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C35" w:rsidRPr="00C25EF4" w:rsidRDefault="00465C35" w:rsidP="00465C35">
      <w:pPr>
        <w:spacing w:line="360" w:lineRule="auto"/>
        <w:jc w:val="center"/>
        <w:rPr>
          <w:szCs w:val="28"/>
        </w:rPr>
      </w:pPr>
      <w:r w:rsidRPr="00C25EF4">
        <w:rPr>
          <w:szCs w:val="28"/>
        </w:rPr>
        <w:t>Министерство образования и науки, молодежи и спорта  Украины</w:t>
      </w:r>
    </w:p>
    <w:p w:rsidR="00465C35" w:rsidRPr="00C25EF4" w:rsidRDefault="00465C35" w:rsidP="00465C35">
      <w:pPr>
        <w:spacing w:line="360" w:lineRule="auto"/>
        <w:ind w:firstLine="709"/>
        <w:jc w:val="center"/>
        <w:rPr>
          <w:szCs w:val="28"/>
        </w:rPr>
      </w:pPr>
      <w:r w:rsidRPr="00C25EF4">
        <w:rPr>
          <w:szCs w:val="28"/>
        </w:rPr>
        <w:t>Донбасская государственная машиностроительная академия</w:t>
      </w:r>
    </w:p>
    <w:p w:rsidR="00A370C1" w:rsidRPr="00B66142" w:rsidRDefault="00A370C1" w:rsidP="00B66142">
      <w:pPr>
        <w:spacing w:line="264" w:lineRule="auto"/>
        <w:ind w:firstLine="709"/>
        <w:jc w:val="center"/>
        <w:rPr>
          <w:color w:val="000000"/>
          <w:sz w:val="28"/>
          <w:szCs w:val="28"/>
        </w:rPr>
      </w:pPr>
    </w:p>
    <w:p w:rsidR="00A370C1" w:rsidRPr="00B66142" w:rsidRDefault="00A370C1" w:rsidP="00B66142">
      <w:pPr>
        <w:spacing w:line="264" w:lineRule="auto"/>
        <w:ind w:firstLine="709"/>
        <w:jc w:val="center"/>
        <w:rPr>
          <w:color w:val="000000"/>
          <w:sz w:val="28"/>
          <w:szCs w:val="28"/>
        </w:rPr>
      </w:pPr>
    </w:p>
    <w:p w:rsidR="00A370C1" w:rsidRPr="00B66142" w:rsidRDefault="00A370C1" w:rsidP="00B66142">
      <w:pPr>
        <w:spacing w:line="264" w:lineRule="auto"/>
        <w:ind w:firstLine="709"/>
        <w:jc w:val="center"/>
        <w:rPr>
          <w:color w:val="000000"/>
          <w:sz w:val="28"/>
          <w:szCs w:val="28"/>
        </w:rPr>
      </w:pPr>
    </w:p>
    <w:p w:rsidR="00A370C1" w:rsidRPr="00B66142" w:rsidRDefault="00A370C1" w:rsidP="00B66142">
      <w:pPr>
        <w:spacing w:line="264" w:lineRule="auto"/>
        <w:ind w:firstLine="709"/>
        <w:jc w:val="center"/>
        <w:rPr>
          <w:color w:val="000000"/>
          <w:sz w:val="28"/>
          <w:szCs w:val="28"/>
        </w:rPr>
      </w:pPr>
    </w:p>
    <w:p w:rsidR="00A370C1" w:rsidRPr="00B66142" w:rsidRDefault="00A370C1" w:rsidP="00B66142">
      <w:pPr>
        <w:spacing w:line="264" w:lineRule="auto"/>
        <w:ind w:firstLine="709"/>
        <w:jc w:val="center"/>
        <w:rPr>
          <w:color w:val="000000"/>
          <w:sz w:val="28"/>
          <w:szCs w:val="28"/>
        </w:rPr>
      </w:pPr>
    </w:p>
    <w:p w:rsidR="00A370C1" w:rsidRPr="00B66142" w:rsidRDefault="00A370C1" w:rsidP="00B66142">
      <w:pPr>
        <w:spacing w:line="264" w:lineRule="auto"/>
        <w:ind w:firstLine="709"/>
        <w:jc w:val="center"/>
        <w:rPr>
          <w:color w:val="000000"/>
          <w:sz w:val="28"/>
          <w:szCs w:val="28"/>
        </w:rPr>
      </w:pPr>
    </w:p>
    <w:p w:rsidR="00464E53" w:rsidRPr="00465C35" w:rsidRDefault="00465C35" w:rsidP="00B66142">
      <w:pPr>
        <w:spacing w:line="264" w:lineRule="auto"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В.А.Пресняков</w:t>
      </w:r>
    </w:p>
    <w:p w:rsidR="0067732C" w:rsidRDefault="0067732C" w:rsidP="00B66142">
      <w:pPr>
        <w:spacing w:line="264" w:lineRule="auto"/>
        <w:ind w:firstLine="709"/>
        <w:jc w:val="center"/>
        <w:rPr>
          <w:color w:val="000000"/>
          <w:sz w:val="28"/>
          <w:szCs w:val="28"/>
        </w:rPr>
      </w:pPr>
    </w:p>
    <w:p w:rsidR="00B66142" w:rsidRPr="00B66142" w:rsidRDefault="00B66142" w:rsidP="00B66142">
      <w:pPr>
        <w:spacing w:line="264" w:lineRule="auto"/>
        <w:ind w:firstLine="709"/>
        <w:jc w:val="center"/>
        <w:rPr>
          <w:color w:val="000000"/>
          <w:sz w:val="28"/>
          <w:szCs w:val="28"/>
        </w:rPr>
      </w:pPr>
    </w:p>
    <w:p w:rsidR="00465C35" w:rsidRDefault="00B66142" w:rsidP="00B66142">
      <w:pPr>
        <w:spacing w:line="312" w:lineRule="auto"/>
        <w:jc w:val="center"/>
        <w:rPr>
          <w:b/>
          <w:iCs/>
          <w:sz w:val="32"/>
          <w:szCs w:val="32"/>
        </w:rPr>
      </w:pPr>
      <w:r w:rsidRPr="00B66142">
        <w:rPr>
          <w:b/>
          <w:color w:val="000000"/>
          <w:sz w:val="44"/>
          <w:szCs w:val="44"/>
        </w:rPr>
        <w:t xml:space="preserve">СПЕЦИАЛЬНЫЕ </w:t>
      </w:r>
      <w:r w:rsidR="0015790B">
        <w:rPr>
          <w:b/>
          <w:color w:val="000000"/>
          <w:sz w:val="44"/>
          <w:szCs w:val="44"/>
        </w:rPr>
        <w:br/>
      </w:r>
      <w:r w:rsidRPr="00B66142">
        <w:rPr>
          <w:b/>
          <w:color w:val="000000"/>
          <w:sz w:val="44"/>
          <w:szCs w:val="44"/>
        </w:rPr>
        <w:t xml:space="preserve">МЕТОДЫ СВАРКИ </w:t>
      </w:r>
      <w:r w:rsidR="0015790B">
        <w:rPr>
          <w:b/>
          <w:color w:val="000000"/>
          <w:sz w:val="44"/>
          <w:szCs w:val="44"/>
        </w:rPr>
        <w:br/>
      </w:r>
      <w:r w:rsidR="00465C35" w:rsidRPr="00C25EF4">
        <w:rPr>
          <w:b/>
          <w:iCs/>
          <w:sz w:val="32"/>
          <w:szCs w:val="32"/>
        </w:rPr>
        <w:t xml:space="preserve">для студентов специальности </w:t>
      </w:r>
    </w:p>
    <w:p w:rsidR="00464E53" w:rsidRPr="00B66142" w:rsidRDefault="00465C35" w:rsidP="00B66142">
      <w:pPr>
        <w:spacing w:line="312" w:lineRule="auto"/>
        <w:jc w:val="center"/>
        <w:rPr>
          <w:b/>
          <w:color w:val="000000"/>
          <w:sz w:val="44"/>
          <w:szCs w:val="44"/>
        </w:rPr>
      </w:pPr>
      <w:r w:rsidRPr="00C25EF4">
        <w:rPr>
          <w:b/>
          <w:iCs/>
          <w:sz w:val="32"/>
          <w:szCs w:val="32"/>
        </w:rPr>
        <w:t>«Оборудование и технологии сва</w:t>
      </w:r>
      <w:r w:rsidRPr="00C25EF4">
        <w:rPr>
          <w:b/>
          <w:iCs/>
          <w:sz w:val="32"/>
          <w:szCs w:val="32"/>
        </w:rPr>
        <w:t>р</w:t>
      </w:r>
      <w:r w:rsidRPr="00C25EF4">
        <w:rPr>
          <w:b/>
          <w:iCs/>
          <w:sz w:val="32"/>
          <w:szCs w:val="32"/>
        </w:rPr>
        <w:t>ки»</w:t>
      </w:r>
    </w:p>
    <w:p w:rsidR="0067732C" w:rsidRPr="00B66142" w:rsidRDefault="0067732C" w:rsidP="00B66142">
      <w:pPr>
        <w:spacing w:line="264" w:lineRule="auto"/>
        <w:ind w:firstLine="709"/>
        <w:jc w:val="center"/>
        <w:rPr>
          <w:color w:val="000000"/>
          <w:sz w:val="28"/>
          <w:szCs w:val="28"/>
        </w:rPr>
      </w:pPr>
    </w:p>
    <w:p w:rsidR="00B66142" w:rsidRDefault="00B66142" w:rsidP="00B66142">
      <w:pPr>
        <w:spacing w:line="264" w:lineRule="auto"/>
        <w:jc w:val="center"/>
        <w:rPr>
          <w:color w:val="000000"/>
          <w:sz w:val="34"/>
          <w:szCs w:val="34"/>
        </w:rPr>
      </w:pPr>
    </w:p>
    <w:p w:rsidR="00464E53" w:rsidRPr="00B66142" w:rsidRDefault="00464E53" w:rsidP="00B66142">
      <w:pPr>
        <w:spacing w:line="264" w:lineRule="auto"/>
        <w:jc w:val="center"/>
        <w:rPr>
          <w:color w:val="000000"/>
          <w:sz w:val="34"/>
          <w:szCs w:val="34"/>
        </w:rPr>
      </w:pPr>
      <w:r w:rsidRPr="00B66142">
        <w:rPr>
          <w:color w:val="000000"/>
          <w:sz w:val="34"/>
          <w:szCs w:val="34"/>
        </w:rPr>
        <w:t>Конспект лекций</w:t>
      </w:r>
    </w:p>
    <w:p w:rsidR="00464E53" w:rsidRPr="00B66142" w:rsidRDefault="00464E53" w:rsidP="00B66142">
      <w:pPr>
        <w:spacing w:line="264" w:lineRule="auto"/>
        <w:ind w:firstLine="709"/>
        <w:jc w:val="center"/>
        <w:rPr>
          <w:color w:val="000000"/>
          <w:sz w:val="28"/>
          <w:szCs w:val="28"/>
        </w:rPr>
      </w:pPr>
    </w:p>
    <w:p w:rsidR="00464E53" w:rsidRPr="00B66142" w:rsidRDefault="00464E53" w:rsidP="00B66142">
      <w:pPr>
        <w:spacing w:line="264" w:lineRule="auto"/>
        <w:ind w:firstLine="709"/>
        <w:jc w:val="center"/>
        <w:rPr>
          <w:color w:val="000000"/>
          <w:sz w:val="28"/>
          <w:szCs w:val="28"/>
        </w:rPr>
      </w:pPr>
    </w:p>
    <w:p w:rsidR="00464E53" w:rsidRPr="00B66142" w:rsidRDefault="00464E53" w:rsidP="00B66142">
      <w:pPr>
        <w:spacing w:line="264" w:lineRule="auto"/>
        <w:ind w:firstLine="709"/>
        <w:jc w:val="center"/>
        <w:rPr>
          <w:color w:val="000000"/>
          <w:sz w:val="28"/>
          <w:szCs w:val="28"/>
        </w:rPr>
      </w:pPr>
    </w:p>
    <w:p w:rsidR="00464E53" w:rsidRPr="00B66142" w:rsidRDefault="00464E53" w:rsidP="00B66142">
      <w:pPr>
        <w:spacing w:line="264" w:lineRule="auto"/>
        <w:ind w:firstLine="709"/>
        <w:jc w:val="center"/>
        <w:rPr>
          <w:color w:val="000000"/>
          <w:sz w:val="28"/>
          <w:szCs w:val="28"/>
        </w:rPr>
      </w:pPr>
    </w:p>
    <w:p w:rsidR="00464E53" w:rsidRPr="00B66142" w:rsidRDefault="00464E53" w:rsidP="00B66142">
      <w:pPr>
        <w:spacing w:line="264" w:lineRule="auto"/>
        <w:ind w:firstLine="709"/>
        <w:jc w:val="center"/>
        <w:rPr>
          <w:color w:val="000000"/>
          <w:sz w:val="28"/>
          <w:szCs w:val="28"/>
        </w:rPr>
      </w:pPr>
    </w:p>
    <w:p w:rsidR="00464E53" w:rsidRPr="00B66142" w:rsidRDefault="00464E53" w:rsidP="00B66142">
      <w:pPr>
        <w:spacing w:line="264" w:lineRule="auto"/>
        <w:ind w:firstLine="709"/>
        <w:jc w:val="center"/>
        <w:rPr>
          <w:color w:val="000000"/>
          <w:sz w:val="28"/>
          <w:szCs w:val="28"/>
        </w:rPr>
      </w:pPr>
    </w:p>
    <w:p w:rsidR="00464E53" w:rsidRPr="00B66142" w:rsidRDefault="00464E53" w:rsidP="00B66142">
      <w:pPr>
        <w:spacing w:line="264" w:lineRule="auto"/>
        <w:ind w:firstLine="709"/>
        <w:jc w:val="center"/>
        <w:rPr>
          <w:color w:val="000000"/>
          <w:sz w:val="28"/>
          <w:szCs w:val="28"/>
        </w:rPr>
      </w:pPr>
    </w:p>
    <w:p w:rsidR="00464E53" w:rsidRPr="00B66142" w:rsidRDefault="00464E53" w:rsidP="00B66142">
      <w:pPr>
        <w:spacing w:line="264" w:lineRule="auto"/>
        <w:ind w:firstLine="709"/>
        <w:jc w:val="center"/>
        <w:rPr>
          <w:color w:val="000000"/>
          <w:sz w:val="28"/>
          <w:szCs w:val="28"/>
        </w:rPr>
      </w:pPr>
    </w:p>
    <w:p w:rsidR="00464E53" w:rsidRPr="00B66142" w:rsidRDefault="00464E53" w:rsidP="00B66142">
      <w:pPr>
        <w:spacing w:line="264" w:lineRule="auto"/>
        <w:ind w:firstLine="709"/>
        <w:jc w:val="center"/>
        <w:rPr>
          <w:color w:val="000000"/>
          <w:sz w:val="28"/>
          <w:szCs w:val="28"/>
        </w:rPr>
      </w:pPr>
    </w:p>
    <w:p w:rsidR="00464E53" w:rsidRPr="00B66142" w:rsidRDefault="00464E53" w:rsidP="00B66142">
      <w:pPr>
        <w:spacing w:line="264" w:lineRule="auto"/>
        <w:ind w:firstLine="709"/>
        <w:jc w:val="center"/>
        <w:rPr>
          <w:color w:val="000000"/>
          <w:sz w:val="28"/>
          <w:szCs w:val="28"/>
        </w:rPr>
      </w:pPr>
    </w:p>
    <w:p w:rsidR="00464E53" w:rsidRPr="00B66142" w:rsidRDefault="00464E53" w:rsidP="00B66142">
      <w:pPr>
        <w:spacing w:line="264" w:lineRule="auto"/>
        <w:ind w:firstLine="709"/>
        <w:jc w:val="center"/>
        <w:rPr>
          <w:color w:val="000000"/>
          <w:sz w:val="28"/>
          <w:szCs w:val="28"/>
        </w:rPr>
      </w:pPr>
    </w:p>
    <w:p w:rsidR="00BD7F8A" w:rsidRDefault="00BD7F8A" w:rsidP="00B66142">
      <w:pPr>
        <w:jc w:val="center"/>
        <w:rPr>
          <w:color w:val="000000"/>
          <w:sz w:val="28"/>
          <w:szCs w:val="28"/>
        </w:rPr>
      </w:pPr>
    </w:p>
    <w:p w:rsidR="00BD7F8A" w:rsidRDefault="00BD7F8A" w:rsidP="00B66142">
      <w:pPr>
        <w:jc w:val="center"/>
        <w:rPr>
          <w:color w:val="000000"/>
          <w:sz w:val="28"/>
          <w:szCs w:val="28"/>
        </w:rPr>
      </w:pPr>
    </w:p>
    <w:p w:rsidR="00BD7F8A" w:rsidRDefault="00BD7F8A" w:rsidP="00B66142">
      <w:pPr>
        <w:jc w:val="center"/>
        <w:rPr>
          <w:color w:val="000000"/>
          <w:sz w:val="28"/>
          <w:szCs w:val="28"/>
        </w:rPr>
      </w:pPr>
    </w:p>
    <w:p w:rsidR="00465C35" w:rsidRPr="00C25EF4" w:rsidRDefault="00465C35" w:rsidP="00465C35">
      <w:pPr>
        <w:tabs>
          <w:tab w:val="left" w:pos="5387"/>
        </w:tabs>
        <w:jc w:val="center"/>
        <w:rPr>
          <w:szCs w:val="28"/>
        </w:rPr>
      </w:pPr>
      <w:r w:rsidRPr="00C25EF4">
        <w:rPr>
          <w:szCs w:val="28"/>
        </w:rPr>
        <w:t xml:space="preserve">Краматорск </w:t>
      </w:r>
    </w:p>
    <w:p w:rsidR="00465C35" w:rsidRPr="00C25EF4" w:rsidRDefault="00465C35" w:rsidP="00465C35">
      <w:pPr>
        <w:tabs>
          <w:tab w:val="left" w:pos="5387"/>
        </w:tabs>
        <w:jc w:val="center"/>
        <w:rPr>
          <w:szCs w:val="28"/>
        </w:rPr>
      </w:pPr>
      <w:r w:rsidRPr="00C25EF4">
        <w:rPr>
          <w:szCs w:val="28"/>
        </w:rPr>
        <w:t>ДГМА</w:t>
      </w:r>
    </w:p>
    <w:p w:rsidR="00465C35" w:rsidRPr="00C25EF4" w:rsidRDefault="00465C35" w:rsidP="00465C35">
      <w:pPr>
        <w:tabs>
          <w:tab w:val="left" w:pos="5387"/>
        </w:tabs>
        <w:jc w:val="center"/>
        <w:rPr>
          <w:szCs w:val="28"/>
        </w:rPr>
      </w:pPr>
      <w:r w:rsidRPr="00C25EF4">
        <w:rPr>
          <w:szCs w:val="28"/>
        </w:rPr>
        <w:t>2012</w:t>
      </w:r>
    </w:p>
    <w:p w:rsidR="00465C35" w:rsidRDefault="00465C35" w:rsidP="00B66142">
      <w:pPr>
        <w:jc w:val="both"/>
        <w:rPr>
          <w:color w:val="000000"/>
          <w:sz w:val="28"/>
          <w:szCs w:val="28"/>
        </w:rPr>
      </w:pPr>
    </w:p>
    <w:p w:rsidR="00465C35" w:rsidRDefault="00465C35" w:rsidP="00B66142">
      <w:pPr>
        <w:jc w:val="both"/>
        <w:rPr>
          <w:color w:val="000000"/>
          <w:sz w:val="28"/>
          <w:szCs w:val="28"/>
        </w:rPr>
      </w:pPr>
    </w:p>
    <w:p w:rsidR="00465C35" w:rsidRDefault="00465C35" w:rsidP="00B66142">
      <w:pPr>
        <w:jc w:val="both"/>
        <w:rPr>
          <w:color w:val="000000"/>
          <w:sz w:val="28"/>
          <w:szCs w:val="28"/>
        </w:rPr>
      </w:pPr>
    </w:p>
    <w:p w:rsidR="009D60E4" w:rsidRPr="00B66142" w:rsidRDefault="00465C35" w:rsidP="00B66142">
      <w:pPr>
        <w:ind w:firstLine="63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Пресняков</w:t>
      </w:r>
      <w:r w:rsidR="00B66142">
        <w:rPr>
          <w:color w:val="000000"/>
          <w:sz w:val="28"/>
          <w:szCs w:val="28"/>
        </w:rPr>
        <w:t>,</w:t>
      </w:r>
      <w:r w:rsidR="009D60E4" w:rsidRPr="00B661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 w:rsidR="009D60E4" w:rsidRPr="00B66142">
        <w:rPr>
          <w:color w:val="000000"/>
          <w:sz w:val="28"/>
          <w:szCs w:val="28"/>
        </w:rPr>
        <w:t>. А.</w:t>
      </w:r>
    </w:p>
    <w:p w:rsidR="009D60E4" w:rsidRPr="00B66142" w:rsidRDefault="009D60E4" w:rsidP="00B66142">
      <w:pPr>
        <w:ind w:left="644" w:hanging="644"/>
        <w:jc w:val="both"/>
        <w:rPr>
          <w:color w:val="000000"/>
          <w:sz w:val="28"/>
          <w:szCs w:val="28"/>
        </w:rPr>
      </w:pPr>
      <w:r w:rsidRPr="00B66142">
        <w:rPr>
          <w:b/>
          <w:color w:val="000000"/>
          <w:spacing w:val="-4"/>
          <w:sz w:val="28"/>
          <w:szCs w:val="28"/>
        </w:rPr>
        <w:t>Специальные методы сварки</w:t>
      </w:r>
      <w:r w:rsidR="00B66142" w:rsidRPr="00B66142">
        <w:rPr>
          <w:color w:val="000000"/>
          <w:spacing w:val="-4"/>
          <w:sz w:val="28"/>
          <w:szCs w:val="28"/>
        </w:rPr>
        <w:t>: конспект лекций</w:t>
      </w:r>
      <w:r w:rsidRPr="00B66142">
        <w:rPr>
          <w:color w:val="000000"/>
          <w:spacing w:val="-4"/>
          <w:sz w:val="28"/>
          <w:szCs w:val="28"/>
        </w:rPr>
        <w:t xml:space="preserve"> / </w:t>
      </w:r>
      <w:r w:rsidR="00465C35">
        <w:rPr>
          <w:color w:val="000000"/>
          <w:spacing w:val="-4"/>
          <w:sz w:val="28"/>
          <w:szCs w:val="28"/>
        </w:rPr>
        <w:t>В</w:t>
      </w:r>
      <w:r w:rsidRPr="00B66142">
        <w:rPr>
          <w:color w:val="000000"/>
          <w:spacing w:val="-4"/>
          <w:sz w:val="28"/>
          <w:szCs w:val="28"/>
        </w:rPr>
        <w:t>.</w:t>
      </w:r>
      <w:r w:rsidR="00B66142" w:rsidRPr="00B66142">
        <w:rPr>
          <w:color w:val="000000"/>
          <w:spacing w:val="-4"/>
          <w:sz w:val="28"/>
          <w:szCs w:val="28"/>
        </w:rPr>
        <w:t xml:space="preserve"> </w:t>
      </w:r>
      <w:r w:rsidRPr="00B66142">
        <w:rPr>
          <w:color w:val="000000"/>
          <w:spacing w:val="-4"/>
          <w:sz w:val="28"/>
          <w:szCs w:val="28"/>
        </w:rPr>
        <w:t>А.</w:t>
      </w:r>
      <w:r w:rsidR="00B66142" w:rsidRPr="00B66142">
        <w:rPr>
          <w:color w:val="000000"/>
          <w:spacing w:val="-4"/>
          <w:sz w:val="28"/>
          <w:szCs w:val="28"/>
        </w:rPr>
        <w:t xml:space="preserve"> </w:t>
      </w:r>
      <w:r w:rsidR="00465C35">
        <w:rPr>
          <w:color w:val="000000"/>
          <w:spacing w:val="-4"/>
          <w:sz w:val="28"/>
          <w:szCs w:val="28"/>
        </w:rPr>
        <w:t>Пресняков</w:t>
      </w:r>
      <w:r w:rsidR="00B66142" w:rsidRPr="00B66142">
        <w:rPr>
          <w:color w:val="000000"/>
          <w:spacing w:val="-4"/>
          <w:sz w:val="28"/>
          <w:szCs w:val="28"/>
        </w:rPr>
        <w:t>.</w:t>
      </w:r>
      <w:r w:rsidRPr="00B66142">
        <w:rPr>
          <w:color w:val="000000"/>
          <w:spacing w:val="-4"/>
          <w:sz w:val="28"/>
          <w:szCs w:val="28"/>
        </w:rPr>
        <w:t xml:space="preserve"> –</w:t>
      </w:r>
      <w:r w:rsidRPr="00B66142">
        <w:rPr>
          <w:color w:val="000000"/>
          <w:sz w:val="28"/>
          <w:szCs w:val="28"/>
        </w:rPr>
        <w:t xml:space="preserve"> </w:t>
      </w:r>
      <w:r w:rsidR="00465C35">
        <w:rPr>
          <w:color w:val="000000"/>
          <w:sz w:val="28"/>
          <w:szCs w:val="28"/>
        </w:rPr>
        <w:t>Крам</w:t>
      </w:r>
      <w:r w:rsidR="00465C35">
        <w:rPr>
          <w:color w:val="000000"/>
          <w:sz w:val="28"/>
          <w:szCs w:val="28"/>
        </w:rPr>
        <w:t>а</w:t>
      </w:r>
      <w:r w:rsidR="00465C35">
        <w:rPr>
          <w:color w:val="000000"/>
          <w:sz w:val="28"/>
          <w:szCs w:val="28"/>
        </w:rPr>
        <w:t>торск</w:t>
      </w:r>
      <w:r w:rsidRPr="00B66142">
        <w:rPr>
          <w:color w:val="000000"/>
          <w:sz w:val="28"/>
          <w:szCs w:val="28"/>
        </w:rPr>
        <w:t xml:space="preserve">: </w:t>
      </w:r>
      <w:r w:rsidR="00465C35">
        <w:rPr>
          <w:color w:val="000000"/>
          <w:sz w:val="28"/>
          <w:szCs w:val="28"/>
        </w:rPr>
        <w:t>ДГМА</w:t>
      </w:r>
      <w:r w:rsidRPr="00B66142">
        <w:rPr>
          <w:color w:val="000000"/>
          <w:sz w:val="28"/>
          <w:szCs w:val="28"/>
        </w:rPr>
        <w:t>, 201</w:t>
      </w:r>
      <w:r w:rsidR="00465C35">
        <w:rPr>
          <w:color w:val="000000"/>
          <w:sz w:val="28"/>
          <w:szCs w:val="28"/>
        </w:rPr>
        <w:t>2</w:t>
      </w:r>
      <w:r w:rsidRPr="00B66142">
        <w:rPr>
          <w:color w:val="000000"/>
          <w:sz w:val="28"/>
          <w:szCs w:val="28"/>
        </w:rPr>
        <w:t xml:space="preserve">. – </w:t>
      </w:r>
      <w:r w:rsidR="00465C35" w:rsidRPr="00465C35">
        <w:rPr>
          <w:color w:val="FF0000"/>
          <w:sz w:val="28"/>
          <w:szCs w:val="28"/>
        </w:rPr>
        <w:t>4</w:t>
      </w:r>
      <w:r w:rsidR="00BD7F8A" w:rsidRPr="00465C35">
        <w:rPr>
          <w:color w:val="FF0000"/>
          <w:sz w:val="28"/>
          <w:szCs w:val="28"/>
        </w:rPr>
        <w:t>8</w:t>
      </w:r>
      <w:r w:rsidRPr="00B66142">
        <w:rPr>
          <w:color w:val="000000"/>
          <w:sz w:val="28"/>
          <w:szCs w:val="28"/>
        </w:rPr>
        <w:t xml:space="preserve"> с.</w:t>
      </w:r>
    </w:p>
    <w:p w:rsidR="009D60E4" w:rsidRPr="00B66142" w:rsidRDefault="009D60E4" w:rsidP="00B66142">
      <w:pPr>
        <w:ind w:firstLine="709"/>
        <w:jc w:val="both"/>
        <w:rPr>
          <w:color w:val="000000"/>
          <w:sz w:val="28"/>
          <w:szCs w:val="28"/>
          <w:highlight w:val="yellow"/>
        </w:rPr>
      </w:pPr>
    </w:p>
    <w:p w:rsidR="009D60E4" w:rsidRPr="00B66142" w:rsidRDefault="009D60E4" w:rsidP="00B66142">
      <w:pPr>
        <w:ind w:firstLine="709"/>
        <w:jc w:val="both"/>
        <w:rPr>
          <w:color w:val="000000"/>
          <w:sz w:val="28"/>
          <w:szCs w:val="28"/>
        </w:rPr>
      </w:pPr>
    </w:p>
    <w:p w:rsidR="009D60E4" w:rsidRPr="00B66142" w:rsidRDefault="009D60E4" w:rsidP="00B66142">
      <w:pPr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В конспекте лекций содержатся сведения, необходимые для осуществл</w:t>
      </w:r>
      <w:r w:rsidRPr="00B66142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>ния различных специальных методов сварки – холодной, ТВЧ, ультразвуковой, прокаткой, трением и др. Раскрывается физическая сущность методов, особе</w:t>
      </w:r>
      <w:r w:rsidRPr="00B66142">
        <w:rPr>
          <w:color w:val="000000"/>
          <w:sz w:val="28"/>
          <w:szCs w:val="28"/>
        </w:rPr>
        <w:t>н</w:t>
      </w:r>
      <w:r w:rsidRPr="00B66142">
        <w:rPr>
          <w:color w:val="000000"/>
          <w:sz w:val="28"/>
          <w:szCs w:val="28"/>
        </w:rPr>
        <w:t>ности их выполнения и области применения.</w:t>
      </w:r>
    </w:p>
    <w:p w:rsidR="009D60E4" w:rsidRPr="00B66142" w:rsidRDefault="00B66142" w:rsidP="00B6614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9D60E4" w:rsidRPr="00B66142">
        <w:rPr>
          <w:color w:val="000000"/>
          <w:sz w:val="28"/>
          <w:szCs w:val="28"/>
        </w:rPr>
        <w:t>редназначен для</w:t>
      </w:r>
      <w:r w:rsidR="008C628B" w:rsidRPr="00B66142">
        <w:rPr>
          <w:color w:val="000000"/>
          <w:sz w:val="28"/>
          <w:szCs w:val="28"/>
        </w:rPr>
        <w:t xml:space="preserve"> </w:t>
      </w:r>
      <w:r w:rsidR="009D60E4" w:rsidRPr="00B66142">
        <w:rPr>
          <w:color w:val="000000"/>
          <w:sz w:val="28"/>
          <w:szCs w:val="28"/>
        </w:rPr>
        <w:t>студентов, обучающихся по специальности «Оборуд</w:t>
      </w:r>
      <w:r w:rsidR="009D60E4" w:rsidRPr="00B66142">
        <w:rPr>
          <w:color w:val="000000"/>
          <w:sz w:val="28"/>
          <w:szCs w:val="28"/>
        </w:rPr>
        <w:t>о</w:t>
      </w:r>
      <w:r w:rsidR="009D60E4" w:rsidRPr="00B66142">
        <w:rPr>
          <w:color w:val="000000"/>
          <w:sz w:val="28"/>
          <w:szCs w:val="28"/>
        </w:rPr>
        <w:t>вание и технологи</w:t>
      </w:r>
      <w:r w:rsidR="00465C35">
        <w:rPr>
          <w:color w:val="000000"/>
          <w:sz w:val="28"/>
          <w:szCs w:val="28"/>
        </w:rPr>
        <w:t>и</w:t>
      </w:r>
      <w:r w:rsidR="009D60E4" w:rsidRPr="00B66142">
        <w:rPr>
          <w:color w:val="000000"/>
          <w:sz w:val="28"/>
          <w:szCs w:val="28"/>
        </w:rPr>
        <w:t xml:space="preserve"> свар</w:t>
      </w:r>
      <w:r w:rsidR="00465C35">
        <w:rPr>
          <w:color w:val="000000"/>
          <w:sz w:val="28"/>
          <w:szCs w:val="28"/>
        </w:rPr>
        <w:t>ки</w:t>
      </w:r>
      <w:r w:rsidR="009D60E4" w:rsidRPr="00B66142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  <w:r w:rsidR="009D60E4" w:rsidRPr="00B661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 w:rsidR="009D60E4" w:rsidRPr="00B66142">
        <w:rPr>
          <w:color w:val="000000"/>
          <w:sz w:val="28"/>
          <w:szCs w:val="28"/>
        </w:rPr>
        <w:t>пособствует расширению знаний</w:t>
      </w:r>
      <w:r w:rsidR="008C628B" w:rsidRPr="00B66142">
        <w:rPr>
          <w:color w:val="000000"/>
          <w:sz w:val="28"/>
          <w:szCs w:val="28"/>
        </w:rPr>
        <w:t xml:space="preserve"> </w:t>
      </w:r>
      <w:r w:rsidR="009D60E4" w:rsidRPr="00B66142">
        <w:rPr>
          <w:color w:val="000000"/>
          <w:sz w:val="28"/>
          <w:szCs w:val="28"/>
        </w:rPr>
        <w:t>и навыков б</w:t>
      </w:r>
      <w:r w:rsidR="009D60E4" w:rsidRPr="00B66142">
        <w:rPr>
          <w:color w:val="000000"/>
          <w:sz w:val="28"/>
          <w:szCs w:val="28"/>
        </w:rPr>
        <w:t>у</w:t>
      </w:r>
      <w:r w:rsidR="009D60E4" w:rsidRPr="00B66142">
        <w:rPr>
          <w:color w:val="000000"/>
          <w:sz w:val="28"/>
          <w:szCs w:val="28"/>
        </w:rPr>
        <w:t>дущего специалиста</w:t>
      </w:r>
      <w:r w:rsidR="008C628B" w:rsidRPr="00B6614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="009D60E4" w:rsidRPr="00B66142">
        <w:rPr>
          <w:color w:val="000000"/>
          <w:sz w:val="28"/>
          <w:szCs w:val="28"/>
        </w:rPr>
        <w:t xml:space="preserve"> инженера</w:t>
      </w:r>
      <w:r w:rsidR="008C628B" w:rsidRPr="00B66142">
        <w:rPr>
          <w:color w:val="000000"/>
          <w:sz w:val="28"/>
          <w:szCs w:val="28"/>
        </w:rPr>
        <w:t xml:space="preserve"> </w:t>
      </w:r>
      <w:r w:rsidR="009D60E4" w:rsidRPr="00B66142">
        <w:rPr>
          <w:color w:val="000000"/>
          <w:sz w:val="28"/>
          <w:szCs w:val="28"/>
        </w:rPr>
        <w:t>сварочного производства.</w:t>
      </w:r>
    </w:p>
    <w:p w:rsidR="00B66142" w:rsidRDefault="00B66142" w:rsidP="00B66142">
      <w:pPr>
        <w:jc w:val="center"/>
        <w:rPr>
          <w:bCs/>
          <w:i/>
          <w:iCs/>
          <w:color w:val="000000"/>
          <w:sz w:val="28"/>
          <w:szCs w:val="28"/>
        </w:rPr>
      </w:pPr>
    </w:p>
    <w:p w:rsidR="00B66142" w:rsidRDefault="00B66142" w:rsidP="00B66142">
      <w:pPr>
        <w:jc w:val="center"/>
        <w:rPr>
          <w:bCs/>
          <w:i/>
          <w:iCs/>
          <w:color w:val="000000"/>
          <w:sz w:val="28"/>
          <w:szCs w:val="28"/>
        </w:rPr>
      </w:pPr>
    </w:p>
    <w:p w:rsidR="00B66142" w:rsidRDefault="00B66142" w:rsidP="00B66142">
      <w:pPr>
        <w:jc w:val="center"/>
        <w:rPr>
          <w:bCs/>
          <w:i/>
          <w:iCs/>
          <w:color w:val="000000"/>
          <w:sz w:val="28"/>
          <w:szCs w:val="28"/>
        </w:rPr>
      </w:pPr>
    </w:p>
    <w:p w:rsidR="009D60E4" w:rsidRDefault="009D60E4" w:rsidP="00B66142">
      <w:pPr>
        <w:ind w:firstLine="709"/>
        <w:jc w:val="both"/>
        <w:rPr>
          <w:color w:val="000000"/>
          <w:sz w:val="28"/>
          <w:szCs w:val="28"/>
        </w:rPr>
      </w:pPr>
    </w:p>
    <w:p w:rsidR="00B66142" w:rsidRDefault="00B66142" w:rsidP="00B66142">
      <w:pPr>
        <w:ind w:firstLine="709"/>
        <w:jc w:val="both"/>
        <w:rPr>
          <w:color w:val="000000"/>
          <w:sz w:val="28"/>
          <w:szCs w:val="28"/>
        </w:rPr>
      </w:pPr>
    </w:p>
    <w:p w:rsidR="00B66142" w:rsidRPr="00B66142" w:rsidRDefault="00B66142" w:rsidP="00B66142">
      <w:pPr>
        <w:ind w:firstLine="709"/>
        <w:jc w:val="both"/>
        <w:rPr>
          <w:color w:val="000000"/>
          <w:sz w:val="28"/>
          <w:szCs w:val="28"/>
        </w:rPr>
      </w:pPr>
    </w:p>
    <w:p w:rsidR="009D60E4" w:rsidRPr="00B66142" w:rsidRDefault="009D60E4" w:rsidP="00B66142">
      <w:pPr>
        <w:ind w:firstLine="709"/>
        <w:jc w:val="both"/>
        <w:rPr>
          <w:color w:val="000000"/>
          <w:sz w:val="28"/>
          <w:szCs w:val="28"/>
        </w:rPr>
      </w:pPr>
    </w:p>
    <w:p w:rsidR="009D60E4" w:rsidRPr="00B66142" w:rsidRDefault="009D60E4" w:rsidP="00B66142">
      <w:pPr>
        <w:ind w:firstLine="709"/>
        <w:jc w:val="both"/>
        <w:rPr>
          <w:color w:val="000000"/>
          <w:sz w:val="28"/>
          <w:szCs w:val="28"/>
        </w:rPr>
      </w:pPr>
    </w:p>
    <w:p w:rsidR="00CA1B3F" w:rsidRPr="006F0425" w:rsidRDefault="00B66142" w:rsidP="006F0425">
      <w:pPr>
        <w:pStyle w:val="1"/>
      </w:pPr>
      <w:r>
        <w:br w:type="page"/>
      </w:r>
      <w:bookmarkStart w:id="0" w:name="_Toc334425581"/>
      <w:r w:rsidR="006F0425" w:rsidRPr="006F0425">
        <w:lastRenderedPageBreak/>
        <w:t>ВВЕДЕНИЕ</w:t>
      </w:r>
      <w:bookmarkEnd w:id="0"/>
    </w:p>
    <w:p w:rsidR="00C70A8A" w:rsidRPr="00B66142" w:rsidRDefault="00C70A8A" w:rsidP="00B6614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Традиционные способы сварки во многих случаях не могут быть</w:t>
      </w:r>
      <w:r w:rsidR="00A370C1" w:rsidRPr="00B66142">
        <w:rPr>
          <w:color w:val="000000"/>
          <w:sz w:val="28"/>
          <w:szCs w:val="28"/>
        </w:rPr>
        <w:t xml:space="preserve"> </w:t>
      </w:r>
      <w:r w:rsidR="00F42494" w:rsidRPr="00B66142">
        <w:rPr>
          <w:color w:val="000000"/>
          <w:sz w:val="28"/>
          <w:szCs w:val="28"/>
        </w:rPr>
        <w:t>прим</w:t>
      </w:r>
      <w:r w:rsidR="00F42494" w:rsidRPr="00B66142">
        <w:rPr>
          <w:color w:val="000000"/>
          <w:sz w:val="28"/>
          <w:szCs w:val="28"/>
        </w:rPr>
        <w:t>е</w:t>
      </w:r>
      <w:r w:rsidR="00F42494" w:rsidRPr="00B66142">
        <w:rPr>
          <w:color w:val="000000"/>
          <w:sz w:val="28"/>
          <w:szCs w:val="28"/>
        </w:rPr>
        <w:t>нены</w:t>
      </w:r>
      <w:r w:rsidRPr="00B66142">
        <w:rPr>
          <w:color w:val="000000"/>
          <w:sz w:val="28"/>
          <w:szCs w:val="28"/>
        </w:rPr>
        <w:t xml:space="preserve"> для соединения деталей из высокопрочных, коррозионно</w:t>
      </w:r>
      <w:r w:rsidR="00D90BC9">
        <w:rPr>
          <w:color w:val="000000"/>
          <w:sz w:val="28"/>
          <w:szCs w:val="28"/>
        </w:rPr>
        <w:t>-</w:t>
      </w:r>
      <w:r w:rsidRPr="00B66142">
        <w:rPr>
          <w:color w:val="000000"/>
          <w:sz w:val="28"/>
          <w:szCs w:val="28"/>
        </w:rPr>
        <w:t>стойких, ма</w:t>
      </w:r>
      <w:r w:rsidRPr="00B66142">
        <w:rPr>
          <w:color w:val="000000"/>
          <w:sz w:val="28"/>
          <w:szCs w:val="28"/>
        </w:rPr>
        <w:t>г</w:t>
      </w:r>
      <w:r w:rsidRPr="00B66142">
        <w:rPr>
          <w:color w:val="000000"/>
          <w:sz w:val="28"/>
          <w:szCs w:val="28"/>
        </w:rPr>
        <w:t>нит</w:t>
      </w:r>
      <w:r w:rsidR="00D90BC9">
        <w:rPr>
          <w:color w:val="000000"/>
          <w:sz w:val="28"/>
          <w:szCs w:val="28"/>
        </w:rPr>
        <w:t>ных и других</w:t>
      </w:r>
      <w:r w:rsidRPr="00B66142">
        <w:rPr>
          <w:color w:val="000000"/>
          <w:sz w:val="28"/>
          <w:szCs w:val="28"/>
        </w:rPr>
        <w:t xml:space="preserve"> специальных материалов</w:t>
      </w:r>
      <w:r w:rsidR="00F42494" w:rsidRPr="00B66142">
        <w:rPr>
          <w:color w:val="000000"/>
          <w:sz w:val="28"/>
          <w:szCs w:val="28"/>
        </w:rPr>
        <w:t>,</w:t>
      </w:r>
      <w:r w:rsidRPr="00B66142">
        <w:rPr>
          <w:color w:val="000000"/>
          <w:sz w:val="28"/>
          <w:szCs w:val="28"/>
        </w:rPr>
        <w:t xml:space="preserve"> исп</w:t>
      </w:r>
      <w:r w:rsidR="005D7270" w:rsidRPr="00B66142">
        <w:rPr>
          <w:color w:val="000000"/>
          <w:sz w:val="28"/>
          <w:szCs w:val="28"/>
        </w:rPr>
        <w:t>ользуемых в электротехнич</w:t>
      </w:r>
      <w:r w:rsidR="005D7270" w:rsidRPr="00B66142">
        <w:rPr>
          <w:color w:val="000000"/>
          <w:sz w:val="28"/>
          <w:szCs w:val="28"/>
        </w:rPr>
        <w:t>е</w:t>
      </w:r>
      <w:r w:rsidR="005D7270" w:rsidRPr="00B66142">
        <w:rPr>
          <w:color w:val="000000"/>
          <w:sz w:val="28"/>
          <w:szCs w:val="28"/>
        </w:rPr>
        <w:t>ской,</w:t>
      </w:r>
      <w:r w:rsidRPr="00B66142">
        <w:rPr>
          <w:color w:val="000000"/>
          <w:sz w:val="28"/>
          <w:szCs w:val="28"/>
        </w:rPr>
        <w:t xml:space="preserve"> электронной промышленности, а также ядерной</w:t>
      </w:r>
      <w:r w:rsidR="00F20E27" w:rsidRPr="00B66142">
        <w:rPr>
          <w:color w:val="000000"/>
          <w:sz w:val="28"/>
          <w:szCs w:val="28"/>
        </w:rPr>
        <w:t>, космической технике, поскольк</w:t>
      </w:r>
      <w:r w:rsidR="00F577B0" w:rsidRPr="00B66142">
        <w:rPr>
          <w:color w:val="000000"/>
          <w:sz w:val="28"/>
          <w:szCs w:val="28"/>
        </w:rPr>
        <w:t>у ра</w:t>
      </w:r>
      <w:r w:rsidR="00F577B0" w:rsidRPr="00B66142">
        <w:rPr>
          <w:color w:val="000000"/>
          <w:sz w:val="28"/>
          <w:szCs w:val="28"/>
        </w:rPr>
        <w:t>с</w:t>
      </w:r>
      <w:r w:rsidR="00F577B0" w:rsidRPr="00B66142">
        <w:rPr>
          <w:color w:val="000000"/>
          <w:sz w:val="28"/>
          <w:szCs w:val="28"/>
        </w:rPr>
        <w:t>плавление металла,</w:t>
      </w:r>
      <w:r w:rsidR="008C628B" w:rsidRPr="00B66142">
        <w:rPr>
          <w:color w:val="000000"/>
          <w:sz w:val="28"/>
          <w:szCs w:val="28"/>
        </w:rPr>
        <w:t xml:space="preserve"> </w:t>
      </w:r>
      <w:r w:rsidR="00F577B0" w:rsidRPr="00B66142">
        <w:rPr>
          <w:color w:val="000000"/>
          <w:sz w:val="28"/>
          <w:szCs w:val="28"/>
        </w:rPr>
        <w:t>протекание</w:t>
      </w:r>
      <w:r w:rsidR="00F20E27" w:rsidRPr="00B66142">
        <w:rPr>
          <w:color w:val="000000"/>
          <w:sz w:val="28"/>
          <w:szCs w:val="28"/>
        </w:rPr>
        <w:t xml:space="preserve"> рекристаллизационных процессов и фазовых превращений</w:t>
      </w:r>
      <w:r w:rsidR="00F577B0" w:rsidRPr="00B66142">
        <w:rPr>
          <w:color w:val="000000"/>
          <w:sz w:val="28"/>
          <w:szCs w:val="28"/>
        </w:rPr>
        <w:t>,</w:t>
      </w:r>
      <w:r w:rsidR="00F42494" w:rsidRPr="00B66142">
        <w:rPr>
          <w:color w:val="000000"/>
          <w:sz w:val="28"/>
          <w:szCs w:val="28"/>
        </w:rPr>
        <w:t xml:space="preserve"> обусловленных термическим</w:t>
      </w:r>
      <w:r w:rsidR="00F20E27" w:rsidRPr="00B66142">
        <w:rPr>
          <w:color w:val="000000"/>
          <w:sz w:val="28"/>
          <w:szCs w:val="28"/>
        </w:rPr>
        <w:t xml:space="preserve"> циклом с</w:t>
      </w:r>
      <w:r w:rsidR="00044D63" w:rsidRPr="00B66142">
        <w:rPr>
          <w:color w:val="000000"/>
          <w:sz w:val="28"/>
          <w:szCs w:val="28"/>
        </w:rPr>
        <w:t>варки</w:t>
      </w:r>
      <w:r w:rsidR="00F577B0" w:rsidRPr="00B66142">
        <w:rPr>
          <w:color w:val="000000"/>
          <w:sz w:val="28"/>
          <w:szCs w:val="28"/>
        </w:rPr>
        <w:t>,</w:t>
      </w:r>
      <w:r w:rsidR="00044D63" w:rsidRPr="00B66142">
        <w:rPr>
          <w:color w:val="000000"/>
          <w:sz w:val="28"/>
          <w:szCs w:val="28"/>
        </w:rPr>
        <w:t xml:space="preserve"> </w:t>
      </w:r>
      <w:r w:rsidR="00F42494" w:rsidRPr="00B66142">
        <w:rPr>
          <w:color w:val="000000"/>
          <w:sz w:val="28"/>
          <w:szCs w:val="28"/>
        </w:rPr>
        <w:t>прив</w:t>
      </w:r>
      <w:r w:rsidR="00F42494" w:rsidRPr="00B66142">
        <w:rPr>
          <w:color w:val="000000"/>
          <w:sz w:val="28"/>
          <w:szCs w:val="28"/>
        </w:rPr>
        <w:t>о</w:t>
      </w:r>
      <w:r w:rsidR="00F42494" w:rsidRPr="00B66142">
        <w:rPr>
          <w:color w:val="000000"/>
          <w:sz w:val="28"/>
          <w:szCs w:val="28"/>
        </w:rPr>
        <w:t>ди</w:t>
      </w:r>
      <w:r w:rsidR="00F20E27" w:rsidRPr="00B66142">
        <w:rPr>
          <w:color w:val="000000"/>
          <w:sz w:val="28"/>
          <w:szCs w:val="28"/>
        </w:rPr>
        <w:t>т к</w:t>
      </w:r>
      <w:r w:rsidR="008C628B" w:rsidRPr="00B66142">
        <w:rPr>
          <w:color w:val="000000"/>
          <w:sz w:val="28"/>
          <w:szCs w:val="28"/>
        </w:rPr>
        <w:t xml:space="preserve"> </w:t>
      </w:r>
      <w:r w:rsidR="00F20E27" w:rsidRPr="00B66142">
        <w:rPr>
          <w:color w:val="000000"/>
          <w:sz w:val="28"/>
          <w:szCs w:val="28"/>
        </w:rPr>
        <w:t>необратимым изменениям структуры и</w:t>
      </w:r>
      <w:r w:rsidR="00044D63" w:rsidRPr="00B66142">
        <w:rPr>
          <w:color w:val="000000"/>
          <w:sz w:val="28"/>
          <w:szCs w:val="28"/>
        </w:rPr>
        <w:t>, соответственно,</w:t>
      </w:r>
      <w:r w:rsidR="00F20E27" w:rsidRPr="00B66142">
        <w:rPr>
          <w:color w:val="000000"/>
          <w:sz w:val="28"/>
          <w:szCs w:val="28"/>
        </w:rPr>
        <w:t xml:space="preserve"> потере свойств материалов</w:t>
      </w:r>
      <w:r w:rsidR="00044D63" w:rsidRPr="00B66142">
        <w:rPr>
          <w:color w:val="000000"/>
          <w:sz w:val="28"/>
          <w:szCs w:val="28"/>
        </w:rPr>
        <w:t xml:space="preserve"> и</w:t>
      </w:r>
      <w:r w:rsidR="008C628B" w:rsidRPr="00B66142">
        <w:rPr>
          <w:color w:val="000000"/>
          <w:sz w:val="28"/>
          <w:szCs w:val="28"/>
        </w:rPr>
        <w:t xml:space="preserve"> </w:t>
      </w:r>
      <w:r w:rsidR="005D7270" w:rsidRPr="00B66142">
        <w:rPr>
          <w:color w:val="000000"/>
          <w:sz w:val="28"/>
          <w:szCs w:val="28"/>
        </w:rPr>
        <w:t>сниж</w:t>
      </w:r>
      <w:r w:rsidR="005D7270" w:rsidRPr="00B66142">
        <w:rPr>
          <w:color w:val="000000"/>
          <w:sz w:val="28"/>
          <w:szCs w:val="28"/>
        </w:rPr>
        <w:t>е</w:t>
      </w:r>
      <w:r w:rsidR="005D7270" w:rsidRPr="00B66142">
        <w:rPr>
          <w:color w:val="000000"/>
          <w:sz w:val="28"/>
          <w:szCs w:val="28"/>
        </w:rPr>
        <w:t>нию качества</w:t>
      </w:r>
      <w:r w:rsidR="008C628B" w:rsidRPr="00B66142">
        <w:rPr>
          <w:color w:val="000000"/>
          <w:sz w:val="28"/>
          <w:szCs w:val="28"/>
        </w:rPr>
        <w:t xml:space="preserve"> </w:t>
      </w:r>
      <w:r w:rsidR="005D7270" w:rsidRPr="00B66142">
        <w:rPr>
          <w:color w:val="000000"/>
          <w:sz w:val="28"/>
          <w:szCs w:val="28"/>
        </w:rPr>
        <w:t>изготовленных из</w:t>
      </w:r>
      <w:r w:rsidR="008C628B" w:rsidRPr="00B66142">
        <w:rPr>
          <w:color w:val="000000"/>
          <w:sz w:val="28"/>
          <w:szCs w:val="28"/>
        </w:rPr>
        <w:t xml:space="preserve"> </w:t>
      </w:r>
      <w:r w:rsidR="005D7270" w:rsidRPr="00B66142">
        <w:rPr>
          <w:color w:val="000000"/>
          <w:sz w:val="28"/>
          <w:szCs w:val="28"/>
        </w:rPr>
        <w:t xml:space="preserve">них </w:t>
      </w:r>
      <w:r w:rsidR="00044D63" w:rsidRPr="00B66142">
        <w:rPr>
          <w:color w:val="000000"/>
          <w:sz w:val="28"/>
          <w:szCs w:val="28"/>
        </w:rPr>
        <w:t>изделий в целом.</w:t>
      </w:r>
    </w:p>
    <w:p w:rsidR="00F20E27" w:rsidRPr="00B66142" w:rsidRDefault="00F42494" w:rsidP="00B6614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Созданные</w:t>
      </w:r>
      <w:r w:rsidR="00F20E27" w:rsidRPr="00B66142">
        <w:rPr>
          <w:color w:val="000000"/>
          <w:sz w:val="28"/>
          <w:szCs w:val="28"/>
        </w:rPr>
        <w:t xml:space="preserve"> в последнее время сверхжаропрочные ма</w:t>
      </w:r>
      <w:r w:rsidR="00A370C1" w:rsidRPr="00B66142">
        <w:rPr>
          <w:color w:val="000000"/>
          <w:sz w:val="28"/>
          <w:szCs w:val="28"/>
        </w:rPr>
        <w:t>териалы</w:t>
      </w:r>
      <w:r w:rsidR="00044D63" w:rsidRPr="00B66142">
        <w:rPr>
          <w:color w:val="000000"/>
          <w:sz w:val="28"/>
          <w:szCs w:val="28"/>
        </w:rPr>
        <w:t xml:space="preserve"> и изделия из них</w:t>
      </w:r>
      <w:r w:rsidR="00A370C1" w:rsidRPr="00B66142">
        <w:rPr>
          <w:color w:val="000000"/>
          <w:sz w:val="28"/>
          <w:szCs w:val="28"/>
        </w:rPr>
        <w:t xml:space="preserve"> практически не</w:t>
      </w:r>
      <w:r w:rsidR="00044D63" w:rsidRPr="00B66142">
        <w:rPr>
          <w:color w:val="000000"/>
          <w:sz w:val="28"/>
          <w:szCs w:val="28"/>
        </w:rPr>
        <w:t>возможно</w:t>
      </w:r>
      <w:r w:rsidR="008C628B" w:rsidRPr="00B66142">
        <w:rPr>
          <w:color w:val="000000"/>
          <w:sz w:val="28"/>
          <w:szCs w:val="28"/>
        </w:rPr>
        <w:t xml:space="preserve"> </w:t>
      </w:r>
      <w:r w:rsidR="00044D63" w:rsidRPr="00B66142">
        <w:rPr>
          <w:color w:val="000000"/>
          <w:sz w:val="28"/>
          <w:szCs w:val="28"/>
        </w:rPr>
        <w:t>сварить</w:t>
      </w:r>
      <w:r w:rsidR="008C628B" w:rsidRPr="00B66142">
        <w:rPr>
          <w:color w:val="000000"/>
          <w:sz w:val="28"/>
          <w:szCs w:val="28"/>
        </w:rPr>
        <w:t xml:space="preserve"> </w:t>
      </w:r>
      <w:r w:rsidR="00F577B0" w:rsidRPr="00B66142">
        <w:rPr>
          <w:color w:val="000000"/>
          <w:sz w:val="28"/>
          <w:szCs w:val="28"/>
        </w:rPr>
        <w:t>существующими способами</w:t>
      </w:r>
      <w:r w:rsidR="008C628B" w:rsidRPr="00B66142">
        <w:rPr>
          <w:color w:val="000000"/>
          <w:sz w:val="28"/>
          <w:szCs w:val="28"/>
        </w:rPr>
        <w:t xml:space="preserve"> </w:t>
      </w:r>
      <w:r w:rsidR="00F577B0" w:rsidRPr="00B66142">
        <w:rPr>
          <w:color w:val="000000"/>
          <w:sz w:val="28"/>
          <w:szCs w:val="28"/>
        </w:rPr>
        <w:t>сварки</w:t>
      </w:r>
      <w:r w:rsidR="008C628B" w:rsidRPr="00B66142">
        <w:rPr>
          <w:color w:val="000000"/>
          <w:sz w:val="28"/>
          <w:szCs w:val="28"/>
        </w:rPr>
        <w:t xml:space="preserve"> </w:t>
      </w:r>
      <w:r w:rsidR="00F20E27" w:rsidRPr="00B66142">
        <w:rPr>
          <w:color w:val="000000"/>
          <w:sz w:val="28"/>
          <w:szCs w:val="28"/>
        </w:rPr>
        <w:t>пла</w:t>
      </w:r>
      <w:r w:rsidR="00F20E27" w:rsidRPr="00B66142">
        <w:rPr>
          <w:color w:val="000000"/>
          <w:sz w:val="28"/>
          <w:szCs w:val="28"/>
        </w:rPr>
        <w:t>в</w:t>
      </w:r>
      <w:r w:rsidR="00F20E27" w:rsidRPr="00B66142">
        <w:rPr>
          <w:color w:val="000000"/>
          <w:sz w:val="28"/>
          <w:szCs w:val="28"/>
        </w:rPr>
        <w:t>лением.</w:t>
      </w:r>
    </w:p>
    <w:p w:rsidR="00F20E27" w:rsidRPr="00B66142" w:rsidRDefault="00F20E27" w:rsidP="00B6614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 xml:space="preserve">В </w:t>
      </w:r>
      <w:r w:rsidR="00F577B0" w:rsidRPr="00B66142">
        <w:rPr>
          <w:color w:val="000000"/>
          <w:sz w:val="28"/>
          <w:szCs w:val="28"/>
        </w:rPr>
        <w:t>этой связи</w:t>
      </w:r>
      <w:r w:rsidR="008C628B" w:rsidRPr="00B66142">
        <w:rPr>
          <w:color w:val="000000"/>
          <w:sz w:val="28"/>
          <w:szCs w:val="28"/>
        </w:rPr>
        <w:t xml:space="preserve"> </w:t>
      </w:r>
      <w:r w:rsidR="00F577B0" w:rsidRPr="00B66142">
        <w:rPr>
          <w:color w:val="000000"/>
          <w:sz w:val="28"/>
          <w:szCs w:val="28"/>
        </w:rPr>
        <w:t>в 50-х годах</w:t>
      </w:r>
      <w:r w:rsidRPr="00B66142">
        <w:rPr>
          <w:color w:val="000000"/>
          <w:sz w:val="28"/>
          <w:szCs w:val="28"/>
        </w:rPr>
        <w:t xml:space="preserve"> </w:t>
      </w:r>
      <w:r w:rsidR="008C41A4">
        <w:rPr>
          <w:color w:val="000000"/>
          <w:sz w:val="28"/>
          <w:szCs w:val="28"/>
          <w:lang w:val="en-US"/>
        </w:rPr>
        <w:t>XX</w:t>
      </w:r>
      <w:r w:rsidR="008C41A4" w:rsidRPr="008C41A4">
        <w:rPr>
          <w:color w:val="000000"/>
          <w:sz w:val="28"/>
          <w:szCs w:val="28"/>
        </w:rPr>
        <w:t xml:space="preserve"> </w:t>
      </w:r>
      <w:r w:rsidR="008C41A4">
        <w:rPr>
          <w:color w:val="000000"/>
          <w:sz w:val="28"/>
          <w:szCs w:val="28"/>
        </w:rPr>
        <w:t>в.</w:t>
      </w:r>
      <w:r w:rsidR="008C41A4" w:rsidRPr="008C41A4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 xml:space="preserve">появилась группа </w:t>
      </w:r>
      <w:r w:rsidRPr="008C41A4">
        <w:rPr>
          <w:i/>
          <w:color w:val="000000"/>
          <w:sz w:val="28"/>
          <w:szCs w:val="28"/>
        </w:rPr>
        <w:t>специальных методов сварки</w:t>
      </w:r>
      <w:r w:rsidR="00F577B0" w:rsidRPr="00B66142">
        <w:rPr>
          <w:color w:val="000000"/>
          <w:sz w:val="28"/>
          <w:szCs w:val="28"/>
        </w:rPr>
        <w:t xml:space="preserve"> выше</w:t>
      </w:r>
      <w:r w:rsidR="006F0425">
        <w:rPr>
          <w:color w:val="000000"/>
          <w:sz w:val="28"/>
          <w:szCs w:val="28"/>
        </w:rPr>
        <w:t>перечисленных</w:t>
      </w:r>
      <w:r w:rsidR="00F577B0" w:rsidRPr="00B66142">
        <w:rPr>
          <w:color w:val="000000"/>
          <w:sz w:val="28"/>
          <w:szCs w:val="28"/>
        </w:rPr>
        <w:t xml:space="preserve"> материалов</w:t>
      </w:r>
      <w:r w:rsidRPr="00B66142">
        <w:rPr>
          <w:color w:val="000000"/>
          <w:sz w:val="28"/>
          <w:szCs w:val="28"/>
        </w:rPr>
        <w:t>. Название это</w:t>
      </w:r>
      <w:r w:rsidR="006F0425">
        <w:rPr>
          <w:color w:val="000000"/>
          <w:sz w:val="28"/>
          <w:szCs w:val="28"/>
        </w:rPr>
        <w:t>й</w:t>
      </w:r>
      <w:r w:rsidRPr="00B66142">
        <w:rPr>
          <w:color w:val="000000"/>
          <w:sz w:val="28"/>
          <w:szCs w:val="28"/>
        </w:rPr>
        <w:t xml:space="preserve"> </w:t>
      </w:r>
      <w:r w:rsidR="006F0425">
        <w:rPr>
          <w:color w:val="000000"/>
          <w:sz w:val="28"/>
          <w:szCs w:val="28"/>
        </w:rPr>
        <w:t xml:space="preserve">группы </w:t>
      </w:r>
      <w:r w:rsidRPr="00B66142">
        <w:rPr>
          <w:color w:val="000000"/>
          <w:sz w:val="28"/>
          <w:szCs w:val="28"/>
        </w:rPr>
        <w:t>условно связ</w:t>
      </w:r>
      <w:r w:rsidRPr="00B66142">
        <w:rPr>
          <w:color w:val="000000"/>
          <w:sz w:val="28"/>
          <w:szCs w:val="28"/>
        </w:rPr>
        <w:t>а</w:t>
      </w:r>
      <w:r w:rsidRPr="00B66142">
        <w:rPr>
          <w:color w:val="000000"/>
          <w:sz w:val="28"/>
          <w:szCs w:val="28"/>
        </w:rPr>
        <w:t>но с относительно</w:t>
      </w:r>
      <w:r w:rsidR="00F577B0" w:rsidRPr="00B66142">
        <w:rPr>
          <w:color w:val="000000"/>
          <w:sz w:val="28"/>
          <w:szCs w:val="28"/>
        </w:rPr>
        <w:t xml:space="preserve"> редкой разновидностью </w:t>
      </w:r>
      <w:r w:rsidR="006802A7" w:rsidRPr="00B66142">
        <w:rPr>
          <w:color w:val="000000"/>
          <w:sz w:val="28"/>
          <w:szCs w:val="28"/>
        </w:rPr>
        <w:t>видов сварки и высокой стоимостью оборудования и технической сложностью осуществления технологического процесса.</w:t>
      </w:r>
    </w:p>
    <w:p w:rsidR="006802A7" w:rsidRPr="00B66142" w:rsidRDefault="006802A7" w:rsidP="00B6614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 xml:space="preserve">Несмотря на относительно </w:t>
      </w:r>
      <w:r w:rsidR="006F0425">
        <w:rPr>
          <w:color w:val="000000"/>
          <w:sz w:val="28"/>
          <w:szCs w:val="28"/>
        </w:rPr>
        <w:t>небольшую область</w:t>
      </w:r>
      <w:r w:rsidRPr="00B66142">
        <w:rPr>
          <w:color w:val="000000"/>
          <w:sz w:val="28"/>
          <w:szCs w:val="28"/>
        </w:rPr>
        <w:t xml:space="preserve"> применения, значение этой группы способов сварки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весьма велико.</w:t>
      </w:r>
      <w:r w:rsidR="00440040" w:rsidRPr="00B66142">
        <w:rPr>
          <w:color w:val="000000"/>
          <w:sz w:val="28"/>
          <w:szCs w:val="28"/>
        </w:rPr>
        <w:t xml:space="preserve"> </w:t>
      </w:r>
    </w:p>
    <w:p w:rsidR="00440040" w:rsidRPr="00B66142" w:rsidRDefault="00440040" w:rsidP="00B6614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В настоящее время в сварочном производстве находят применение</w:t>
      </w:r>
      <w:r w:rsidR="004474B8" w:rsidRPr="00B66142">
        <w:rPr>
          <w:color w:val="000000"/>
          <w:sz w:val="28"/>
          <w:szCs w:val="28"/>
        </w:rPr>
        <w:t xml:space="preserve"> спец</w:t>
      </w:r>
      <w:r w:rsidR="004474B8" w:rsidRPr="00B66142">
        <w:rPr>
          <w:color w:val="000000"/>
          <w:sz w:val="28"/>
          <w:szCs w:val="28"/>
        </w:rPr>
        <w:t>и</w:t>
      </w:r>
      <w:r w:rsidR="004474B8" w:rsidRPr="00B66142">
        <w:rPr>
          <w:color w:val="000000"/>
          <w:sz w:val="28"/>
          <w:szCs w:val="28"/>
        </w:rPr>
        <w:t>альные методы сварки, к</w:t>
      </w:r>
      <w:r w:rsidR="002B2A94" w:rsidRPr="00B66142">
        <w:rPr>
          <w:color w:val="000000"/>
          <w:sz w:val="28"/>
          <w:szCs w:val="28"/>
        </w:rPr>
        <w:t>о</w:t>
      </w:r>
      <w:r w:rsidR="004474B8" w:rsidRPr="00B66142">
        <w:rPr>
          <w:color w:val="000000"/>
          <w:sz w:val="28"/>
          <w:szCs w:val="28"/>
        </w:rPr>
        <w:t>торые можно разделить на две группы</w:t>
      </w:r>
      <w:r w:rsidR="006F0425">
        <w:rPr>
          <w:color w:val="000000"/>
          <w:sz w:val="28"/>
          <w:szCs w:val="28"/>
        </w:rPr>
        <w:t>:</w:t>
      </w:r>
      <w:r w:rsidR="002B2A94" w:rsidRPr="00B66142">
        <w:rPr>
          <w:color w:val="000000"/>
          <w:sz w:val="28"/>
          <w:szCs w:val="28"/>
        </w:rPr>
        <w:t xml:space="preserve"> </w:t>
      </w:r>
      <w:r w:rsidR="00AD69E2" w:rsidRPr="00B66142">
        <w:rPr>
          <w:color w:val="000000"/>
          <w:sz w:val="28"/>
          <w:szCs w:val="28"/>
        </w:rPr>
        <w:t>сварки в тве</w:t>
      </w:r>
      <w:r w:rsidR="00AD69E2" w:rsidRPr="00B66142">
        <w:rPr>
          <w:color w:val="000000"/>
          <w:sz w:val="28"/>
          <w:szCs w:val="28"/>
        </w:rPr>
        <w:t>р</w:t>
      </w:r>
      <w:r w:rsidR="00AD69E2" w:rsidRPr="00B66142">
        <w:rPr>
          <w:color w:val="000000"/>
          <w:sz w:val="28"/>
          <w:szCs w:val="28"/>
        </w:rPr>
        <w:t>дой фазе и сварки плавлением с применением высокоэффективных исто</w:t>
      </w:r>
      <w:r w:rsidR="00AD69E2" w:rsidRPr="00B66142">
        <w:rPr>
          <w:color w:val="000000"/>
          <w:sz w:val="28"/>
          <w:szCs w:val="28"/>
        </w:rPr>
        <w:t>ч</w:t>
      </w:r>
      <w:r w:rsidR="00AD69E2" w:rsidRPr="00B66142">
        <w:rPr>
          <w:color w:val="000000"/>
          <w:sz w:val="28"/>
          <w:szCs w:val="28"/>
        </w:rPr>
        <w:t>ников энергии.</w:t>
      </w:r>
    </w:p>
    <w:p w:rsidR="00343FE5" w:rsidRPr="00B66142" w:rsidRDefault="00343FE5" w:rsidP="00B6614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</w:p>
    <w:p w:rsidR="009129C4" w:rsidRPr="00B66142" w:rsidRDefault="009129C4" w:rsidP="00B6614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</w:p>
    <w:p w:rsidR="009129C4" w:rsidRPr="00BF5F12" w:rsidRDefault="00BF5F12" w:rsidP="00BF5F12">
      <w:pPr>
        <w:pStyle w:val="1"/>
        <w:spacing w:after="0"/>
      </w:pPr>
      <w:r>
        <w:br w:type="page"/>
      </w:r>
      <w:bookmarkStart w:id="1" w:name="_Toc334425582"/>
      <w:r w:rsidRPr="00BF5F12">
        <w:lastRenderedPageBreak/>
        <w:t>1</w:t>
      </w:r>
      <w:r>
        <w:t>.</w:t>
      </w:r>
      <w:r w:rsidRPr="00BF5F12">
        <w:t xml:space="preserve"> ГРУППА МЕТОДОВ СВАРКИ В ТВЕРДОЙ ФАЗЕ</w:t>
      </w:r>
      <w:bookmarkEnd w:id="1"/>
    </w:p>
    <w:p w:rsidR="009129C4" w:rsidRPr="00BF5F12" w:rsidRDefault="00AF3B55" w:rsidP="00302573">
      <w:pPr>
        <w:pStyle w:val="2"/>
      </w:pPr>
      <w:bookmarkStart w:id="2" w:name="_Toc334425583"/>
      <w:r w:rsidRPr="00BF5F12">
        <w:t>1.</w:t>
      </w:r>
      <w:r w:rsidR="009129C4" w:rsidRPr="00BF5F12">
        <w:t>1</w:t>
      </w:r>
      <w:r w:rsidR="00BF5F12">
        <w:t>.</w:t>
      </w:r>
      <w:r w:rsidR="00640BD7" w:rsidRPr="00BF5F12">
        <w:t xml:space="preserve"> </w:t>
      </w:r>
      <w:r w:rsidR="009129C4" w:rsidRPr="00BF5F12">
        <w:t>Физичес</w:t>
      </w:r>
      <w:r w:rsidRPr="00BF5F12">
        <w:t>кие основы св</w:t>
      </w:r>
      <w:r w:rsidR="00771180" w:rsidRPr="00BF5F12">
        <w:t>арки</w:t>
      </w:r>
      <w:bookmarkEnd w:id="2"/>
    </w:p>
    <w:p w:rsidR="009129C4" w:rsidRPr="00B66142" w:rsidRDefault="009129C4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В настоящее время используются способы сварки, при которых соедин</w:t>
      </w:r>
      <w:r w:rsidRPr="00B66142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>ние деталей осуществляется в твердой фазе при температурах ниже точки пла</w:t>
      </w:r>
      <w:r w:rsidRPr="00B66142">
        <w:rPr>
          <w:color w:val="000000"/>
          <w:sz w:val="28"/>
          <w:szCs w:val="28"/>
        </w:rPr>
        <w:t>в</w:t>
      </w:r>
      <w:r w:rsidRPr="00B66142">
        <w:rPr>
          <w:color w:val="000000"/>
          <w:sz w:val="28"/>
          <w:szCs w:val="28"/>
        </w:rPr>
        <w:t>ления свариваемых материалов с приложением давления, достаточного для с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здания необходимой пластической деформации деталей в зоне сварки. В соо</w:t>
      </w:r>
      <w:r w:rsidRPr="00B66142">
        <w:rPr>
          <w:color w:val="000000"/>
          <w:sz w:val="28"/>
          <w:szCs w:val="28"/>
        </w:rPr>
        <w:t>т</w:t>
      </w:r>
      <w:r w:rsidRPr="00B66142">
        <w:rPr>
          <w:color w:val="000000"/>
          <w:sz w:val="28"/>
          <w:szCs w:val="28"/>
        </w:rPr>
        <w:t>ветствии с ГОСТ 2601-84 к группе сварки давлением относятся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следующие: сварка взрывом, магнито-импульсная, кузнечная, прокаткой, газопрессовая, диффузионная, тр</w:t>
      </w:r>
      <w:r w:rsidRPr="00B66142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>нием, ультразвуковая, холодная и др.</w:t>
      </w:r>
    </w:p>
    <w:p w:rsidR="009129C4" w:rsidRPr="00B66142" w:rsidRDefault="009129C4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Физические и химические свойства твердых тел определяются их стро</w:t>
      </w:r>
      <w:r w:rsidRPr="00B66142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>нием и природой межатомных связей, поэтому для получения соединения необходимо сформировать между свариваемыми поверхностями химические связи, аналогичные связям в твердых телах. Для установления механизма обр</w:t>
      </w:r>
      <w:r w:rsidRPr="00B66142">
        <w:rPr>
          <w:color w:val="000000"/>
          <w:sz w:val="28"/>
          <w:szCs w:val="28"/>
        </w:rPr>
        <w:t>а</w:t>
      </w:r>
      <w:r w:rsidRPr="00B66142">
        <w:rPr>
          <w:color w:val="000000"/>
          <w:sz w:val="28"/>
          <w:szCs w:val="28"/>
        </w:rPr>
        <w:t>зования сварного соединения и принципов построения технологии сварки в твердой фазе необходимо знание природы и характера сил, действующих в св</w:t>
      </w:r>
      <w:r w:rsidRPr="00B66142">
        <w:rPr>
          <w:color w:val="000000"/>
          <w:sz w:val="28"/>
          <w:szCs w:val="28"/>
        </w:rPr>
        <w:t>а</w:t>
      </w:r>
      <w:r w:rsidRPr="00B66142">
        <w:rPr>
          <w:color w:val="000000"/>
          <w:sz w:val="28"/>
          <w:szCs w:val="28"/>
        </w:rPr>
        <w:t>риваемых материалах.</w:t>
      </w:r>
    </w:p>
    <w:p w:rsidR="009129C4" w:rsidRPr="00B66142" w:rsidRDefault="009129C4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В узлах кристаллической решетки твердых тел располагаются атомы (и</w:t>
      </w:r>
      <w:r w:rsidRPr="00B66142">
        <w:rPr>
          <w:color w:val="000000"/>
          <w:sz w:val="28"/>
          <w:szCs w:val="28"/>
        </w:rPr>
        <w:t>о</w:t>
      </w:r>
      <w:r w:rsidR="00BF5F12">
        <w:rPr>
          <w:color w:val="000000"/>
          <w:sz w:val="28"/>
          <w:szCs w:val="28"/>
        </w:rPr>
        <w:t>ны)</w:t>
      </w:r>
      <w:r w:rsidR="00FC3CCE">
        <w:rPr>
          <w:color w:val="000000"/>
          <w:sz w:val="28"/>
          <w:szCs w:val="28"/>
        </w:rPr>
        <w:t>,</w:t>
      </w:r>
      <w:r w:rsidR="00BF5F12">
        <w:rPr>
          <w:color w:val="000000"/>
          <w:sz w:val="28"/>
          <w:szCs w:val="28"/>
        </w:rPr>
        <w:t xml:space="preserve"> между которыми существую</w:t>
      </w:r>
      <w:r w:rsidRPr="00B66142">
        <w:rPr>
          <w:color w:val="000000"/>
          <w:sz w:val="28"/>
          <w:szCs w:val="28"/>
        </w:rPr>
        <w:t xml:space="preserve">т химические связи </w:t>
      </w:r>
      <w:r w:rsidR="00BF5F12">
        <w:rPr>
          <w:color w:val="000000"/>
          <w:sz w:val="28"/>
          <w:szCs w:val="28"/>
        </w:rPr>
        <w:t>–</w:t>
      </w:r>
      <w:r w:rsidRPr="00B66142">
        <w:rPr>
          <w:color w:val="000000"/>
          <w:sz w:val="28"/>
          <w:szCs w:val="28"/>
        </w:rPr>
        <w:t xml:space="preserve"> ионная, ковалентная, м</w:t>
      </w:r>
      <w:r w:rsidRPr="00B66142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>таллическая,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силы Ван-дер-Ваальса.</w:t>
      </w:r>
    </w:p>
    <w:p w:rsidR="009129C4" w:rsidRPr="00B66142" w:rsidRDefault="009129C4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 xml:space="preserve">В ионных кристаллах </w:t>
      </w:r>
      <w:r w:rsidR="00BF5F12">
        <w:rPr>
          <w:color w:val="000000"/>
          <w:sz w:val="28"/>
          <w:szCs w:val="28"/>
        </w:rPr>
        <w:t>–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в узлах решетки находятся ионы таким образом, что силы кулоновского притяжения между ионами противоположного знака больше, чем силы отталкивания между ионами одного знака.</w:t>
      </w:r>
    </w:p>
    <w:p w:rsidR="009129C4" w:rsidRPr="00B66142" w:rsidRDefault="009129C4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Ионная связь обусловлена в основном электростатическим взаимоде</w:t>
      </w:r>
      <w:r w:rsidRPr="00B66142">
        <w:rPr>
          <w:color w:val="000000"/>
          <w:sz w:val="28"/>
          <w:szCs w:val="28"/>
        </w:rPr>
        <w:t>й</w:t>
      </w:r>
      <w:r w:rsidRPr="00B66142">
        <w:rPr>
          <w:color w:val="000000"/>
          <w:sz w:val="28"/>
          <w:szCs w:val="28"/>
        </w:rPr>
        <w:t>ствием противоположно заряженных ионов.</w:t>
      </w:r>
    </w:p>
    <w:p w:rsidR="009129C4" w:rsidRPr="00B66142" w:rsidRDefault="009129C4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Межатомные связи могут быть вызваны обобществлением валентных электронов. Такие связи называются ковалентными. Они возникают на основе обме</w:t>
      </w:r>
      <w:r w:rsidRPr="00B66142">
        <w:rPr>
          <w:color w:val="000000"/>
          <w:sz w:val="28"/>
          <w:szCs w:val="28"/>
        </w:rPr>
        <w:t>н</w:t>
      </w:r>
      <w:r w:rsidRPr="00B66142">
        <w:rPr>
          <w:color w:val="000000"/>
          <w:sz w:val="28"/>
          <w:szCs w:val="28"/>
        </w:rPr>
        <w:t>ного взаимодействия или обменного эффекта, обусловленного обменом атомов электронами и имеющего квантовую природу. Ковалентная связь имеет строго направленный характер. Все ковалентные связи, исходящие от данного атома, жестко связывают его с каждым другим атомом, образуя гигантскую м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лекулу. Пластическая деформация кристаллов с такими связями возможна только при пов</w:t>
      </w:r>
      <w:r w:rsidRPr="00B66142">
        <w:rPr>
          <w:color w:val="000000"/>
          <w:sz w:val="28"/>
          <w:szCs w:val="28"/>
        </w:rPr>
        <w:t>ы</w:t>
      </w:r>
      <w:r w:rsidRPr="00B66142">
        <w:rPr>
          <w:color w:val="000000"/>
          <w:sz w:val="28"/>
          <w:szCs w:val="28"/>
        </w:rPr>
        <w:t>шенной температуре.</w:t>
      </w:r>
    </w:p>
    <w:p w:rsidR="009129C4" w:rsidRPr="00B66142" w:rsidRDefault="009129C4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 xml:space="preserve">При образовании металлических кристаллов атомы сближаются на такое расстояние, когда волновые функции валентных электронов существенно </w:t>
      </w:r>
      <w:r w:rsidR="00BF5F12">
        <w:rPr>
          <w:color w:val="000000"/>
          <w:sz w:val="28"/>
          <w:szCs w:val="28"/>
        </w:rPr>
        <w:br/>
      </w:r>
      <w:r w:rsidRPr="00B66142">
        <w:rPr>
          <w:color w:val="000000"/>
          <w:sz w:val="28"/>
          <w:szCs w:val="28"/>
        </w:rPr>
        <w:t>пер</w:t>
      </w:r>
      <w:r w:rsidRPr="00B66142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>крываются. Валентные электроны получают возможность переходить от одного атома к другому, поэтому валентные электроны принято называть ко</w:t>
      </w:r>
      <w:r w:rsidRPr="00B66142">
        <w:rPr>
          <w:color w:val="000000"/>
          <w:sz w:val="28"/>
          <w:szCs w:val="28"/>
        </w:rPr>
        <w:t>л</w:t>
      </w:r>
      <w:r w:rsidRPr="00B66142">
        <w:rPr>
          <w:color w:val="000000"/>
          <w:sz w:val="28"/>
          <w:szCs w:val="28"/>
        </w:rPr>
        <w:t>лективизированными. Металлическую связь в таких кристаллах можно пре</w:t>
      </w:r>
      <w:r w:rsidRPr="00B66142">
        <w:rPr>
          <w:color w:val="000000"/>
          <w:sz w:val="28"/>
          <w:szCs w:val="28"/>
        </w:rPr>
        <w:t>д</w:t>
      </w:r>
      <w:r w:rsidRPr="00B66142">
        <w:rPr>
          <w:color w:val="000000"/>
          <w:sz w:val="28"/>
          <w:szCs w:val="28"/>
        </w:rPr>
        <w:t>ставить как связь, возникающую вследствие действия сил притяжения между положительно заряженными ионами решетки и коллективизированными эле</w:t>
      </w:r>
      <w:r w:rsidRPr="00B66142">
        <w:rPr>
          <w:color w:val="000000"/>
          <w:sz w:val="28"/>
          <w:szCs w:val="28"/>
        </w:rPr>
        <w:t>к</w:t>
      </w:r>
      <w:r w:rsidRPr="00B66142">
        <w:rPr>
          <w:color w:val="000000"/>
          <w:sz w:val="28"/>
          <w:szCs w:val="28"/>
        </w:rPr>
        <w:lastRenderedPageBreak/>
        <w:t>тронами, образующие так называемый электронный газ, оказывающий отталк</w:t>
      </w:r>
      <w:r w:rsidRPr="00B66142">
        <w:rPr>
          <w:color w:val="000000"/>
          <w:sz w:val="28"/>
          <w:szCs w:val="28"/>
        </w:rPr>
        <w:t>и</w:t>
      </w:r>
      <w:r w:rsidRPr="00B66142">
        <w:rPr>
          <w:color w:val="000000"/>
          <w:sz w:val="28"/>
          <w:szCs w:val="28"/>
        </w:rPr>
        <w:t>вающее дейс</w:t>
      </w:r>
      <w:r w:rsidRPr="00B66142">
        <w:rPr>
          <w:color w:val="000000"/>
          <w:sz w:val="28"/>
          <w:szCs w:val="28"/>
        </w:rPr>
        <w:t>т</w:t>
      </w:r>
      <w:r w:rsidRPr="00B66142">
        <w:rPr>
          <w:color w:val="000000"/>
          <w:sz w:val="28"/>
          <w:szCs w:val="28"/>
        </w:rPr>
        <w:t>вие.</w:t>
      </w:r>
    </w:p>
    <w:p w:rsidR="009129C4" w:rsidRPr="00B66142" w:rsidRDefault="009129C4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Все атомы, ионы, молекулы испытывают слабое взаимное притяжение, которое обусловлено силами Ван-дер-Ваальса. Источником этих сил является поляризационный эффект, вызываемый влиянием поля электронов, движущи</w:t>
      </w:r>
      <w:r w:rsidRPr="00B66142">
        <w:rPr>
          <w:color w:val="000000"/>
          <w:sz w:val="28"/>
          <w:szCs w:val="28"/>
        </w:rPr>
        <w:t>х</w:t>
      </w:r>
      <w:r w:rsidRPr="00B66142">
        <w:rPr>
          <w:color w:val="000000"/>
          <w:sz w:val="28"/>
          <w:szCs w:val="28"/>
        </w:rPr>
        <w:t>ся вокруг ядра одного атома на движение электронов вокруг ядра соседнего атома. Связь Ван-дер-Ваальса наиболее универсальная и возникает между н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выми частицами, но это самая слабая связь, энергия которой на два порядка ниже энергии связи ионных и ковалентных кристаллов.</w:t>
      </w:r>
    </w:p>
    <w:p w:rsidR="009129C4" w:rsidRPr="00B66142" w:rsidRDefault="009129C4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Процесс образования металлического соединения при холодной сварке в идеальном случае можно представить следующим образом. При сближении двух металлических элементов происходит коллективизация электронов, выл</w:t>
      </w:r>
      <w:r w:rsidRPr="00B66142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>тающих с их поверхностей, в результате чего возникают силы взаимодействия между поверхностя</w:t>
      </w:r>
      <w:r w:rsidR="00FC3CCE">
        <w:rPr>
          <w:color w:val="000000"/>
          <w:sz w:val="28"/>
          <w:szCs w:val="28"/>
        </w:rPr>
        <w:t>ми. При достаточном их сближении</w:t>
      </w:r>
      <w:r w:rsidRPr="00B66142">
        <w:rPr>
          <w:color w:val="000000"/>
          <w:sz w:val="28"/>
          <w:szCs w:val="28"/>
        </w:rPr>
        <w:t xml:space="preserve"> образуется общее эле</w:t>
      </w:r>
      <w:r w:rsidRPr="00B66142">
        <w:rPr>
          <w:color w:val="000000"/>
          <w:sz w:val="28"/>
          <w:szCs w:val="28"/>
        </w:rPr>
        <w:t>к</w:t>
      </w:r>
      <w:r w:rsidRPr="00B66142">
        <w:rPr>
          <w:color w:val="000000"/>
          <w:sz w:val="28"/>
          <w:szCs w:val="28"/>
        </w:rPr>
        <w:t>тронное о</w:t>
      </w:r>
      <w:r w:rsidRPr="00B66142">
        <w:rPr>
          <w:color w:val="000000"/>
          <w:sz w:val="28"/>
          <w:szCs w:val="28"/>
        </w:rPr>
        <w:t>б</w:t>
      </w:r>
      <w:r w:rsidRPr="00B66142">
        <w:rPr>
          <w:color w:val="000000"/>
          <w:sz w:val="28"/>
          <w:szCs w:val="28"/>
        </w:rPr>
        <w:t>лако и, следовательно, единый агрегат.</w:t>
      </w:r>
    </w:p>
    <w:p w:rsidR="009129C4" w:rsidRPr="00B66142" w:rsidRDefault="009129C4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Из этих рассуждений следует, что при сближении идеально гладких и ч</w:t>
      </w:r>
      <w:r w:rsidRPr="00B66142">
        <w:rPr>
          <w:color w:val="000000"/>
          <w:sz w:val="28"/>
          <w:szCs w:val="28"/>
        </w:rPr>
        <w:t>и</w:t>
      </w:r>
      <w:r w:rsidRPr="00B66142">
        <w:rPr>
          <w:color w:val="000000"/>
          <w:sz w:val="28"/>
          <w:szCs w:val="28"/>
        </w:rPr>
        <w:t>стых поверхностей между ними самопроизвольно возникают межатомные силы взаимодействия, т.</w:t>
      </w:r>
      <w:r w:rsidR="00BF5F1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е. происходит образование соединения.</w:t>
      </w:r>
    </w:p>
    <w:p w:rsidR="009129C4" w:rsidRPr="00B66142" w:rsidRDefault="009129C4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Поверхности реальных металлических тел представляют собой сложные системы, которые можно охарактеризовать геометрией рельефа и физико-химическим состоянием.</w:t>
      </w:r>
    </w:p>
    <w:p w:rsidR="009129C4" w:rsidRPr="00B66142" w:rsidRDefault="009129C4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После механической обработки на поверхности металлов появляется ма</w:t>
      </w:r>
      <w:r w:rsidRPr="00B66142">
        <w:rPr>
          <w:color w:val="000000"/>
          <w:sz w:val="28"/>
          <w:szCs w:val="28"/>
        </w:rPr>
        <w:t>к</w:t>
      </w:r>
      <w:r w:rsidRPr="00B66142">
        <w:rPr>
          <w:color w:val="000000"/>
          <w:sz w:val="28"/>
          <w:szCs w:val="28"/>
        </w:rPr>
        <w:t>роскопическая (волнистость) и микроскопическая (шероховатость) геометрич</w:t>
      </w:r>
      <w:r w:rsidRPr="00B66142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>ская неоднородность. Микровыступы располагаются на волнистой поверхн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сти, шаг которых может составлять от 1000 до 10000 мкм, а высота от нескол</w:t>
      </w:r>
      <w:r w:rsidRPr="00B66142">
        <w:rPr>
          <w:color w:val="000000"/>
          <w:sz w:val="28"/>
          <w:szCs w:val="28"/>
        </w:rPr>
        <w:t>ь</w:t>
      </w:r>
      <w:r w:rsidRPr="00B66142">
        <w:rPr>
          <w:color w:val="000000"/>
          <w:sz w:val="28"/>
          <w:szCs w:val="28"/>
        </w:rPr>
        <w:t>ких мкм до нескольких десятков:</w:t>
      </w:r>
    </w:p>
    <w:p w:rsidR="009129C4" w:rsidRPr="00B66142" w:rsidRDefault="00BF5F12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="009129C4" w:rsidRPr="00B66142">
        <w:rPr>
          <w:color w:val="000000"/>
          <w:sz w:val="28"/>
          <w:szCs w:val="28"/>
        </w:rPr>
        <w:t xml:space="preserve"> черновая обработка резцом </w:t>
      </w:r>
      <w:r>
        <w:rPr>
          <w:color w:val="000000"/>
          <w:sz w:val="28"/>
          <w:szCs w:val="28"/>
        </w:rPr>
        <w:t>–</w:t>
      </w:r>
      <w:r w:rsidR="009129C4" w:rsidRPr="00B66142">
        <w:rPr>
          <w:color w:val="000000"/>
          <w:sz w:val="28"/>
          <w:szCs w:val="28"/>
        </w:rPr>
        <w:t xml:space="preserve"> 80 мкм;</w:t>
      </w:r>
    </w:p>
    <w:p w:rsidR="009129C4" w:rsidRPr="00B66142" w:rsidRDefault="00BF5F12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="009129C4" w:rsidRPr="00B66142">
        <w:rPr>
          <w:color w:val="000000"/>
          <w:sz w:val="28"/>
          <w:szCs w:val="28"/>
        </w:rPr>
        <w:t xml:space="preserve"> чистовая обработка резцом </w:t>
      </w:r>
      <w:r>
        <w:rPr>
          <w:color w:val="000000"/>
          <w:sz w:val="28"/>
          <w:szCs w:val="28"/>
        </w:rPr>
        <w:t>–</w:t>
      </w:r>
      <w:r w:rsidR="009129C4" w:rsidRPr="00B66142">
        <w:rPr>
          <w:color w:val="000000"/>
          <w:sz w:val="28"/>
          <w:szCs w:val="28"/>
        </w:rPr>
        <w:t xml:space="preserve"> 10 мкм;</w:t>
      </w:r>
    </w:p>
    <w:p w:rsidR="009129C4" w:rsidRPr="00B66142" w:rsidRDefault="00BF5F12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="009129C4" w:rsidRPr="00B66142">
        <w:rPr>
          <w:color w:val="000000"/>
          <w:sz w:val="28"/>
          <w:szCs w:val="28"/>
        </w:rPr>
        <w:t xml:space="preserve"> грубое шлифование </w:t>
      </w:r>
      <w:r>
        <w:rPr>
          <w:color w:val="000000"/>
          <w:sz w:val="28"/>
          <w:szCs w:val="28"/>
        </w:rPr>
        <w:t>–</w:t>
      </w:r>
      <w:r w:rsidR="009129C4" w:rsidRPr="00B66142">
        <w:rPr>
          <w:color w:val="000000"/>
          <w:sz w:val="28"/>
          <w:szCs w:val="28"/>
        </w:rPr>
        <w:t xml:space="preserve"> 6,3 мкм;</w:t>
      </w:r>
    </w:p>
    <w:p w:rsidR="009129C4" w:rsidRPr="00B66142" w:rsidRDefault="00BF5F12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 w:rsidR="009129C4" w:rsidRPr="00B66142">
        <w:rPr>
          <w:color w:val="000000"/>
          <w:sz w:val="28"/>
          <w:szCs w:val="28"/>
        </w:rPr>
        <w:t xml:space="preserve">полирование </w:t>
      </w:r>
      <w:r>
        <w:rPr>
          <w:color w:val="000000"/>
          <w:sz w:val="28"/>
          <w:szCs w:val="28"/>
        </w:rPr>
        <w:t>–</w:t>
      </w:r>
      <w:r w:rsidR="009129C4" w:rsidRPr="00B66142">
        <w:rPr>
          <w:color w:val="000000"/>
          <w:sz w:val="28"/>
          <w:szCs w:val="28"/>
        </w:rPr>
        <w:t xml:space="preserve"> 0,4 мкм;</w:t>
      </w:r>
    </w:p>
    <w:p w:rsidR="009129C4" w:rsidRPr="00B66142" w:rsidRDefault="00BF5F12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r w:rsidR="009129C4" w:rsidRPr="00B66142">
        <w:rPr>
          <w:color w:val="000000"/>
          <w:sz w:val="28"/>
          <w:szCs w:val="28"/>
        </w:rPr>
        <w:t xml:space="preserve"> особо чистое полирование </w:t>
      </w:r>
      <w:r>
        <w:rPr>
          <w:color w:val="000000"/>
          <w:sz w:val="28"/>
          <w:szCs w:val="28"/>
        </w:rPr>
        <w:t>–</w:t>
      </w:r>
      <w:r w:rsidR="009129C4" w:rsidRPr="00B66142">
        <w:rPr>
          <w:color w:val="000000"/>
          <w:sz w:val="28"/>
          <w:szCs w:val="28"/>
        </w:rPr>
        <w:t xml:space="preserve"> 0,05 мкм.</w:t>
      </w:r>
    </w:p>
    <w:p w:rsidR="009129C4" w:rsidRPr="00B66142" w:rsidRDefault="009129C4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При сближении таких поверхностей их контакт произойдет не по всей пло</w:t>
      </w:r>
      <w:r w:rsidRPr="00B66142">
        <w:rPr>
          <w:color w:val="000000"/>
          <w:sz w:val="28"/>
          <w:szCs w:val="28"/>
        </w:rPr>
        <w:t>с</w:t>
      </w:r>
      <w:r w:rsidRPr="00B66142">
        <w:rPr>
          <w:color w:val="000000"/>
          <w:sz w:val="28"/>
          <w:szCs w:val="28"/>
        </w:rPr>
        <w:t>кости, а лишь в отдельных точках. Вследствие наличия микронеровностей действительная площадь поверхностей металла во много раз превышает пл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щадь, з</w:t>
      </w:r>
      <w:r w:rsidRPr="00B66142">
        <w:rPr>
          <w:color w:val="000000"/>
          <w:sz w:val="28"/>
          <w:szCs w:val="28"/>
        </w:rPr>
        <w:t>а</w:t>
      </w:r>
      <w:r w:rsidRPr="00B66142">
        <w:rPr>
          <w:color w:val="000000"/>
          <w:sz w:val="28"/>
          <w:szCs w:val="28"/>
        </w:rPr>
        <w:t>меренную обычными традиционными методами.</w:t>
      </w:r>
    </w:p>
    <w:p w:rsidR="009129C4" w:rsidRPr="00B66142" w:rsidRDefault="009129C4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В верхних слоях металла сосредоточен</w:t>
      </w:r>
      <w:r w:rsidR="00BF5F12">
        <w:rPr>
          <w:color w:val="000000"/>
          <w:sz w:val="28"/>
          <w:szCs w:val="28"/>
        </w:rPr>
        <w:t>а</w:t>
      </w:r>
      <w:r w:rsidRPr="00B66142">
        <w:rPr>
          <w:color w:val="000000"/>
          <w:sz w:val="28"/>
          <w:szCs w:val="28"/>
        </w:rPr>
        <w:t xml:space="preserve"> значительная поверхностная энергия. Она обусловлена наличием некомпенсированных металлических св</w:t>
      </w:r>
      <w:r w:rsidRPr="00B66142">
        <w:rPr>
          <w:color w:val="000000"/>
          <w:sz w:val="28"/>
          <w:szCs w:val="28"/>
        </w:rPr>
        <w:t>я</w:t>
      </w:r>
      <w:r w:rsidRPr="00B66142">
        <w:rPr>
          <w:color w:val="000000"/>
          <w:sz w:val="28"/>
          <w:szCs w:val="28"/>
        </w:rPr>
        <w:t>зей, дислокаций, вакансий, что в совокупности с развитой поверхностью в ми</w:t>
      </w:r>
      <w:r w:rsidRPr="00B66142">
        <w:rPr>
          <w:color w:val="000000"/>
          <w:sz w:val="28"/>
          <w:szCs w:val="28"/>
        </w:rPr>
        <w:t>к</w:t>
      </w:r>
      <w:r w:rsidRPr="00B66142">
        <w:rPr>
          <w:color w:val="000000"/>
          <w:sz w:val="28"/>
          <w:szCs w:val="28"/>
        </w:rPr>
        <w:t>ро- и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ультрамикронеровности вызывает активное взаимодействие атомов м</w:t>
      </w:r>
      <w:r w:rsidRPr="00B66142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>талла, распол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женных на поверхности, с внешней средой.</w:t>
      </w:r>
    </w:p>
    <w:p w:rsidR="009129C4" w:rsidRPr="00B66142" w:rsidRDefault="009129C4" w:rsidP="00B1523E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lastRenderedPageBreak/>
        <w:t>Над металлической поверхностью существует облако непрерывно дв</w:t>
      </w:r>
      <w:r w:rsidRPr="00B66142">
        <w:rPr>
          <w:color w:val="000000"/>
          <w:sz w:val="28"/>
          <w:szCs w:val="28"/>
        </w:rPr>
        <w:t>и</w:t>
      </w:r>
      <w:r w:rsidRPr="00B66142">
        <w:rPr>
          <w:color w:val="000000"/>
          <w:sz w:val="28"/>
          <w:szCs w:val="28"/>
        </w:rPr>
        <w:t>жущихся электронов, покидающих металл и снова возвращающихся в него. Благодаря этому процессу поверхность металла покрыта двойным электрич</w:t>
      </w:r>
      <w:r w:rsidRPr="00B66142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>ским слоем: минус – облако электронов и плюс – дырки верхних слоев металла (за счет пок</w:t>
      </w:r>
      <w:r w:rsidRPr="00B66142">
        <w:rPr>
          <w:color w:val="000000"/>
          <w:sz w:val="28"/>
          <w:szCs w:val="28"/>
        </w:rPr>
        <w:t>и</w:t>
      </w:r>
      <w:r w:rsidRPr="00B66142">
        <w:rPr>
          <w:color w:val="000000"/>
          <w:sz w:val="28"/>
          <w:szCs w:val="28"/>
        </w:rPr>
        <w:t>нувших металл свободных электронов). Плотность энергии этого слоя непостоянна и зависит от микрогеометрии поверхности. Наибольший п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тенциал концентрируется на остриях микровыступов, поэтому они являются наиболее активн</w:t>
      </w:r>
      <w:r w:rsidRPr="00B66142">
        <w:rPr>
          <w:color w:val="000000"/>
          <w:sz w:val="28"/>
          <w:szCs w:val="28"/>
        </w:rPr>
        <w:t>ы</w:t>
      </w:r>
      <w:r w:rsidRPr="00B66142">
        <w:rPr>
          <w:color w:val="000000"/>
          <w:sz w:val="28"/>
          <w:szCs w:val="28"/>
        </w:rPr>
        <w:t>ми участками поверхности. Вследствие высокой активности поверхностных слоев металла поверхность его всегда покрыта окислами, жи</w:t>
      </w:r>
      <w:r w:rsidRPr="00B66142">
        <w:rPr>
          <w:color w:val="000000"/>
          <w:sz w:val="28"/>
          <w:szCs w:val="28"/>
        </w:rPr>
        <w:t>д</w:t>
      </w:r>
      <w:r w:rsidRPr="00B66142">
        <w:rPr>
          <w:color w:val="000000"/>
          <w:sz w:val="28"/>
          <w:szCs w:val="28"/>
        </w:rPr>
        <w:t>кими и газовыми пленк</w:t>
      </w:r>
      <w:r w:rsidRPr="00B66142">
        <w:rPr>
          <w:color w:val="000000"/>
          <w:sz w:val="28"/>
          <w:szCs w:val="28"/>
        </w:rPr>
        <w:t>а</w:t>
      </w:r>
      <w:r w:rsidRPr="00B66142">
        <w:rPr>
          <w:color w:val="000000"/>
          <w:sz w:val="28"/>
          <w:szCs w:val="28"/>
        </w:rPr>
        <w:t>ми.</w:t>
      </w:r>
    </w:p>
    <w:p w:rsidR="009129C4" w:rsidRPr="00B66142" w:rsidRDefault="009129C4" w:rsidP="00B1523E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Идеально чистая поверхность, свободная от окисных пленок и адсорб</w:t>
      </w:r>
      <w:r w:rsidRPr="00B66142">
        <w:rPr>
          <w:color w:val="000000"/>
          <w:sz w:val="28"/>
          <w:szCs w:val="28"/>
        </w:rPr>
        <w:t>и</w:t>
      </w:r>
      <w:r w:rsidRPr="00B66142">
        <w:rPr>
          <w:color w:val="000000"/>
          <w:sz w:val="28"/>
          <w:szCs w:val="28"/>
        </w:rPr>
        <w:t>рованных слоев жидкостных и газовых молекул, может быть создана в очень глуб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ком вакууме.</w:t>
      </w:r>
    </w:p>
    <w:p w:rsidR="009129C4" w:rsidRPr="00B66142" w:rsidRDefault="009129C4" w:rsidP="00B1523E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Врем</w:t>
      </w:r>
      <w:r w:rsidR="005F56CA">
        <w:rPr>
          <w:color w:val="000000"/>
          <w:sz w:val="28"/>
          <w:szCs w:val="28"/>
        </w:rPr>
        <w:t>я, необходимое для адсорбирован</w:t>
      </w:r>
      <w:r w:rsidRPr="00B66142">
        <w:rPr>
          <w:color w:val="000000"/>
          <w:sz w:val="28"/>
          <w:szCs w:val="28"/>
        </w:rPr>
        <w:t>ия мономолекулярного слоя газа в атмосфере воздуха при 20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ºС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и различном давлении</w:t>
      </w:r>
      <w:r w:rsidR="005F56CA">
        <w:rPr>
          <w:color w:val="000000"/>
          <w:sz w:val="28"/>
          <w:szCs w:val="28"/>
        </w:rPr>
        <w:t>,</w:t>
      </w:r>
      <w:r w:rsidRPr="00B66142">
        <w:rPr>
          <w:color w:val="000000"/>
          <w:sz w:val="28"/>
          <w:szCs w:val="28"/>
        </w:rPr>
        <w:t xml:space="preserve"> составляет:</w:t>
      </w:r>
    </w:p>
    <w:p w:rsidR="009129C4" w:rsidRPr="00B66142" w:rsidRDefault="009129C4" w:rsidP="00B1523E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давление, МПа</w:t>
      </w:r>
      <w:r w:rsidRPr="00B66142">
        <w:rPr>
          <w:color w:val="000000"/>
          <w:sz w:val="28"/>
          <w:szCs w:val="28"/>
        </w:rPr>
        <w:tab/>
      </w:r>
      <w:r w:rsidRPr="00B66142">
        <w:rPr>
          <w:color w:val="000000"/>
          <w:sz w:val="28"/>
          <w:szCs w:val="28"/>
        </w:rPr>
        <w:tab/>
        <w:t>10</w:t>
      </w:r>
      <w:r w:rsidRPr="00B66142">
        <w:rPr>
          <w:color w:val="000000"/>
          <w:sz w:val="28"/>
          <w:szCs w:val="28"/>
          <w:vertAlign w:val="superscript"/>
        </w:rPr>
        <w:t>5</w:t>
      </w:r>
      <w:r w:rsidRPr="00B66142">
        <w:rPr>
          <w:color w:val="000000"/>
          <w:sz w:val="28"/>
          <w:szCs w:val="28"/>
        </w:rPr>
        <w:tab/>
      </w:r>
      <w:r w:rsidRPr="00B66142">
        <w:rPr>
          <w:color w:val="000000"/>
          <w:sz w:val="28"/>
          <w:szCs w:val="28"/>
        </w:rPr>
        <w:tab/>
      </w:r>
      <w:r w:rsidRPr="00B66142">
        <w:rPr>
          <w:color w:val="000000"/>
          <w:sz w:val="28"/>
          <w:szCs w:val="28"/>
        </w:rPr>
        <w:tab/>
        <w:t>1,0</w:t>
      </w:r>
      <w:r w:rsidRPr="00B66142">
        <w:rPr>
          <w:color w:val="000000"/>
          <w:sz w:val="28"/>
          <w:szCs w:val="28"/>
        </w:rPr>
        <w:tab/>
      </w:r>
      <w:r w:rsidRPr="00B66142">
        <w:rPr>
          <w:color w:val="000000"/>
          <w:sz w:val="28"/>
          <w:szCs w:val="28"/>
        </w:rPr>
        <w:tab/>
      </w:r>
      <w:r w:rsidRPr="00B66142">
        <w:rPr>
          <w:color w:val="000000"/>
          <w:sz w:val="28"/>
          <w:szCs w:val="28"/>
        </w:rPr>
        <w:tab/>
        <w:t>10</w:t>
      </w:r>
      <w:r w:rsidR="00BF5F12">
        <w:rPr>
          <w:color w:val="000000"/>
          <w:sz w:val="28"/>
          <w:szCs w:val="28"/>
          <w:vertAlign w:val="superscript"/>
        </w:rPr>
        <w:t>–</w:t>
      </w:r>
      <w:r w:rsidRPr="00B66142">
        <w:rPr>
          <w:color w:val="000000"/>
          <w:sz w:val="28"/>
          <w:szCs w:val="28"/>
          <w:vertAlign w:val="superscript"/>
        </w:rPr>
        <w:t>5</w:t>
      </w:r>
    </w:p>
    <w:p w:rsidR="009129C4" w:rsidRPr="00B66142" w:rsidRDefault="009129C4" w:rsidP="00B1523E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время, с</w:t>
      </w:r>
      <w:r w:rsidRPr="00B66142">
        <w:rPr>
          <w:color w:val="000000"/>
          <w:sz w:val="28"/>
          <w:szCs w:val="28"/>
        </w:rPr>
        <w:tab/>
      </w:r>
      <w:r w:rsidRPr="00B66142">
        <w:rPr>
          <w:color w:val="000000"/>
          <w:sz w:val="28"/>
          <w:szCs w:val="28"/>
        </w:rPr>
        <w:tab/>
      </w:r>
      <w:r w:rsidRPr="00B66142">
        <w:rPr>
          <w:color w:val="000000"/>
          <w:sz w:val="28"/>
          <w:szCs w:val="28"/>
        </w:rPr>
        <w:tab/>
        <w:t>2,4·10</w:t>
      </w:r>
      <w:r w:rsidR="00BF5F12">
        <w:rPr>
          <w:color w:val="000000"/>
          <w:sz w:val="28"/>
          <w:szCs w:val="28"/>
          <w:vertAlign w:val="superscript"/>
        </w:rPr>
        <w:t>–</w:t>
      </w:r>
      <w:r w:rsidRPr="00B66142">
        <w:rPr>
          <w:color w:val="000000"/>
          <w:sz w:val="28"/>
          <w:szCs w:val="28"/>
          <w:vertAlign w:val="superscript"/>
        </w:rPr>
        <w:t>9</w:t>
      </w:r>
      <w:r w:rsidRPr="00B66142">
        <w:rPr>
          <w:color w:val="000000"/>
          <w:sz w:val="28"/>
          <w:szCs w:val="28"/>
        </w:rPr>
        <w:tab/>
      </w:r>
      <w:r w:rsidRPr="00B66142">
        <w:rPr>
          <w:color w:val="000000"/>
          <w:sz w:val="28"/>
          <w:szCs w:val="28"/>
        </w:rPr>
        <w:tab/>
        <w:t>1,8·10</w:t>
      </w:r>
      <w:r w:rsidR="00BF5F12">
        <w:rPr>
          <w:color w:val="000000"/>
          <w:sz w:val="28"/>
          <w:szCs w:val="28"/>
          <w:vertAlign w:val="superscript"/>
        </w:rPr>
        <w:t>–</w:t>
      </w:r>
      <w:r w:rsidRPr="00B66142">
        <w:rPr>
          <w:color w:val="000000"/>
          <w:sz w:val="28"/>
          <w:szCs w:val="28"/>
          <w:vertAlign w:val="superscript"/>
        </w:rPr>
        <w:t>4</w:t>
      </w:r>
      <w:r w:rsidRPr="00B66142">
        <w:rPr>
          <w:color w:val="000000"/>
          <w:sz w:val="28"/>
          <w:szCs w:val="28"/>
        </w:rPr>
        <w:tab/>
      </w:r>
      <w:r w:rsidRPr="00B66142">
        <w:rPr>
          <w:color w:val="000000"/>
          <w:sz w:val="28"/>
          <w:szCs w:val="28"/>
        </w:rPr>
        <w:tab/>
        <w:t>18</w:t>
      </w:r>
    </w:p>
    <w:p w:rsidR="009129C4" w:rsidRPr="00B66142" w:rsidRDefault="009129C4" w:rsidP="00B1523E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Молекулы кислорода, попадая на металл, расщепляются на атомы, хим</w:t>
      </w:r>
      <w:r w:rsidRPr="00B66142">
        <w:rPr>
          <w:color w:val="000000"/>
          <w:sz w:val="28"/>
          <w:szCs w:val="28"/>
        </w:rPr>
        <w:t>и</w:t>
      </w:r>
      <w:r w:rsidRPr="00B66142">
        <w:rPr>
          <w:color w:val="000000"/>
          <w:sz w:val="28"/>
          <w:szCs w:val="28"/>
        </w:rPr>
        <w:t>чески взаимодействующие с металлом и образующие очень прочные напра</w:t>
      </w:r>
      <w:r w:rsidRPr="00B66142">
        <w:rPr>
          <w:color w:val="000000"/>
          <w:sz w:val="28"/>
          <w:szCs w:val="28"/>
        </w:rPr>
        <w:t>в</w:t>
      </w:r>
      <w:r w:rsidRPr="00B66142">
        <w:rPr>
          <w:color w:val="000000"/>
          <w:sz w:val="28"/>
          <w:szCs w:val="28"/>
        </w:rPr>
        <w:t>ленные связи. Такой процесс называется хемосорбцией. Она в большинстве случаев с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провождается образованием оксидной пленки по реакции:</w:t>
      </w:r>
    </w:p>
    <w:p w:rsidR="009129C4" w:rsidRPr="00B66142" w:rsidRDefault="009129C4" w:rsidP="00B1523E">
      <w:pPr>
        <w:spacing w:before="120" w:after="120" w:line="276" w:lineRule="auto"/>
        <w:jc w:val="center"/>
        <w:rPr>
          <w:color w:val="000000"/>
          <w:sz w:val="28"/>
          <w:szCs w:val="28"/>
          <w:lang w:val="en-US"/>
        </w:rPr>
      </w:pPr>
      <w:r w:rsidRPr="00B66142">
        <w:rPr>
          <w:color w:val="000000"/>
          <w:sz w:val="28"/>
          <w:szCs w:val="28"/>
          <w:lang w:val="en-US"/>
        </w:rPr>
        <w:t>m·Me + 0,5·n·O</w:t>
      </w:r>
      <w:r w:rsidRPr="00B66142">
        <w:rPr>
          <w:color w:val="000000"/>
          <w:sz w:val="28"/>
          <w:szCs w:val="28"/>
          <w:vertAlign w:val="subscript"/>
          <w:lang w:val="en-US"/>
        </w:rPr>
        <w:t>2</w:t>
      </w:r>
      <w:r w:rsidRPr="00B66142">
        <w:rPr>
          <w:color w:val="000000"/>
          <w:sz w:val="28"/>
          <w:szCs w:val="28"/>
          <w:lang w:val="en-US"/>
        </w:rPr>
        <w:t xml:space="preserve"> = Me</w:t>
      </w:r>
      <w:r w:rsidRPr="00B66142">
        <w:rPr>
          <w:color w:val="000000"/>
          <w:sz w:val="28"/>
          <w:szCs w:val="28"/>
          <w:vertAlign w:val="subscript"/>
          <w:lang w:val="en-US"/>
        </w:rPr>
        <w:t>m</w:t>
      </w:r>
      <w:r w:rsidRPr="00B66142">
        <w:rPr>
          <w:color w:val="000000"/>
          <w:sz w:val="28"/>
          <w:szCs w:val="28"/>
          <w:lang w:val="en-US"/>
        </w:rPr>
        <w:t>O</w:t>
      </w:r>
      <w:r w:rsidRPr="00B66142">
        <w:rPr>
          <w:color w:val="000000"/>
          <w:sz w:val="28"/>
          <w:szCs w:val="28"/>
          <w:vertAlign w:val="subscript"/>
          <w:lang w:val="en-US"/>
        </w:rPr>
        <w:t>n</w:t>
      </w:r>
      <w:r w:rsidR="00125A1B" w:rsidRPr="00B66142">
        <w:rPr>
          <w:color w:val="000000"/>
          <w:sz w:val="28"/>
          <w:szCs w:val="28"/>
          <w:lang w:val="en-US"/>
        </w:rPr>
        <w:t>.</w:t>
      </w:r>
    </w:p>
    <w:p w:rsidR="009129C4" w:rsidRPr="00B66142" w:rsidRDefault="009129C4" w:rsidP="00B1523E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Поэтому поверхности металла мгновенно покрываются пленками оки</w:t>
      </w:r>
      <w:r w:rsidRPr="00B66142">
        <w:rPr>
          <w:color w:val="000000"/>
          <w:sz w:val="28"/>
          <w:szCs w:val="28"/>
        </w:rPr>
        <w:t>с</w:t>
      </w:r>
      <w:r w:rsidRPr="00B66142">
        <w:rPr>
          <w:color w:val="000000"/>
          <w:sz w:val="28"/>
          <w:szCs w:val="28"/>
        </w:rPr>
        <w:t>лов, а также адсорбированных молекул газа, воды и жировых веществ, что сл</w:t>
      </w:r>
      <w:r w:rsidRPr="00B66142">
        <w:rPr>
          <w:color w:val="000000"/>
          <w:sz w:val="28"/>
          <w:szCs w:val="28"/>
        </w:rPr>
        <w:t>у</w:t>
      </w:r>
      <w:r w:rsidRPr="00B66142">
        <w:rPr>
          <w:color w:val="000000"/>
          <w:sz w:val="28"/>
          <w:szCs w:val="28"/>
        </w:rPr>
        <w:t>жит существенным барьером для получения качественного сварного соедин</w:t>
      </w:r>
      <w:r w:rsidRPr="00B66142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>ния. Это связано с силами межатомного взаимодействия, которые перестают действовать уже на расстоянии порядка 1 нм. Кроме того, кислород насыщает связи поверхностных атомов металла. Полное удаление оксидов возможно только в процессе сварки, а не предварительной очистки. Газы, влага, орган</w:t>
      </w:r>
      <w:r w:rsidRPr="00B66142">
        <w:rPr>
          <w:color w:val="000000"/>
          <w:sz w:val="28"/>
          <w:szCs w:val="28"/>
        </w:rPr>
        <w:t>и</w:t>
      </w:r>
      <w:r w:rsidRPr="00B66142">
        <w:rPr>
          <w:color w:val="000000"/>
          <w:sz w:val="28"/>
          <w:szCs w:val="28"/>
        </w:rPr>
        <w:t>ческие загрязнения з</w:t>
      </w:r>
      <w:r w:rsidRPr="00B66142">
        <w:rPr>
          <w:color w:val="000000"/>
          <w:sz w:val="28"/>
          <w:szCs w:val="28"/>
        </w:rPr>
        <w:t>а</w:t>
      </w:r>
      <w:r w:rsidRPr="00B66142">
        <w:rPr>
          <w:color w:val="000000"/>
          <w:sz w:val="28"/>
          <w:szCs w:val="28"/>
        </w:rPr>
        <w:t>трудняют сварку при комнатной температуре или нагреве до невысоких темпер</w:t>
      </w:r>
      <w:r w:rsidRPr="00B66142">
        <w:rPr>
          <w:color w:val="000000"/>
          <w:sz w:val="28"/>
          <w:szCs w:val="28"/>
        </w:rPr>
        <w:t>а</w:t>
      </w:r>
      <w:r w:rsidRPr="00B66142">
        <w:rPr>
          <w:color w:val="000000"/>
          <w:sz w:val="28"/>
          <w:szCs w:val="28"/>
        </w:rPr>
        <w:t>тур.</w:t>
      </w:r>
    </w:p>
    <w:p w:rsidR="009129C4" w:rsidRPr="00B66142" w:rsidRDefault="009129C4" w:rsidP="00B1523E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FC3CCE">
        <w:rPr>
          <w:color w:val="000000"/>
          <w:spacing w:val="-4"/>
          <w:sz w:val="28"/>
          <w:szCs w:val="28"/>
        </w:rPr>
        <w:t>Существуют различные представления для объяснения сущности проце</w:t>
      </w:r>
      <w:r w:rsidRPr="00FC3CCE">
        <w:rPr>
          <w:color w:val="000000"/>
          <w:spacing w:val="-4"/>
          <w:sz w:val="28"/>
          <w:szCs w:val="28"/>
        </w:rPr>
        <w:t>с</w:t>
      </w:r>
      <w:r w:rsidRPr="00FC3CCE">
        <w:rPr>
          <w:color w:val="000000"/>
          <w:spacing w:val="-4"/>
          <w:sz w:val="28"/>
          <w:szCs w:val="28"/>
        </w:rPr>
        <w:t>сов сварки в твердой фазе: С.Б. Айнбиндер – пленочная гипотеза; А.Л. Семенов –</w:t>
      </w:r>
      <w:r w:rsidRPr="00B66142">
        <w:rPr>
          <w:color w:val="000000"/>
          <w:sz w:val="28"/>
          <w:szCs w:val="28"/>
        </w:rPr>
        <w:t xml:space="preserve"> энергетическая гипотеза; Паркс – гипотеза о рекристаллизации; Б.И. Костенко и И.П. Ивженко – деформационная гипотеза и др.</w:t>
      </w:r>
      <w:r w:rsidR="00BF5F1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Рассмотренные гипотезы освещают лишь отдельные стороны процесса сварки.</w:t>
      </w:r>
    </w:p>
    <w:p w:rsidR="009129C4" w:rsidRPr="00B66142" w:rsidRDefault="009129C4" w:rsidP="00B1523E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Сущность процесса соединения металлов в твердой фазе последовательно объясняется теорией</w:t>
      </w:r>
      <w:r w:rsidR="00BF5F12">
        <w:rPr>
          <w:color w:val="000000"/>
          <w:sz w:val="28"/>
          <w:szCs w:val="28"/>
        </w:rPr>
        <w:t>,</w:t>
      </w:r>
      <w:r w:rsidRPr="00B66142">
        <w:rPr>
          <w:color w:val="000000"/>
          <w:sz w:val="28"/>
          <w:szCs w:val="28"/>
        </w:rPr>
        <w:t xml:space="preserve"> изложенной в работах Ю.Л. Красулина, М.Х. Шоршорова, </w:t>
      </w:r>
      <w:r w:rsidRPr="00B66142">
        <w:rPr>
          <w:color w:val="000000"/>
          <w:sz w:val="28"/>
          <w:szCs w:val="28"/>
        </w:rPr>
        <w:lastRenderedPageBreak/>
        <w:t>Э.С. Каракозова и др. Согласно этой теории процесс характеризуется стадийн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стью топохимических реакций.</w:t>
      </w:r>
    </w:p>
    <w:p w:rsidR="009129C4" w:rsidRPr="00B66142" w:rsidRDefault="009129C4" w:rsidP="00B1523E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Различают три стадии процесса сварки:</w:t>
      </w:r>
    </w:p>
    <w:p w:rsidR="009129C4" w:rsidRPr="00B66142" w:rsidRDefault="009129C4" w:rsidP="00B1523E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1</w:t>
      </w:r>
      <w:r w:rsidR="005F56CA">
        <w:rPr>
          <w:color w:val="000000"/>
          <w:sz w:val="28"/>
          <w:szCs w:val="28"/>
        </w:rPr>
        <w:t>)</w:t>
      </w:r>
      <w:r w:rsidR="00BF5F1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образование физического контакта;</w:t>
      </w:r>
    </w:p>
    <w:p w:rsidR="009129C4" w:rsidRPr="00B66142" w:rsidRDefault="009129C4" w:rsidP="00B1523E">
      <w:pPr>
        <w:spacing w:line="269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2</w:t>
      </w:r>
      <w:r w:rsidR="005F56CA">
        <w:rPr>
          <w:color w:val="000000"/>
          <w:sz w:val="28"/>
          <w:szCs w:val="28"/>
        </w:rPr>
        <w:t>)</w:t>
      </w:r>
      <w:r w:rsidR="00BF5F1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активация контактных поверхностей;</w:t>
      </w:r>
    </w:p>
    <w:p w:rsidR="009129C4" w:rsidRPr="00B66142" w:rsidRDefault="009129C4" w:rsidP="00B1523E">
      <w:pPr>
        <w:spacing w:line="269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3</w:t>
      </w:r>
      <w:r w:rsidR="005F56CA">
        <w:rPr>
          <w:color w:val="000000"/>
          <w:sz w:val="28"/>
          <w:szCs w:val="28"/>
        </w:rPr>
        <w:t>)</w:t>
      </w:r>
      <w:r w:rsidR="00BF5F1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развитие объемного взаимодействия.</w:t>
      </w:r>
    </w:p>
    <w:p w:rsidR="009129C4" w:rsidRPr="00B66142" w:rsidRDefault="009129C4" w:rsidP="00B1523E">
      <w:pPr>
        <w:spacing w:line="269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 xml:space="preserve"> Однако это деление оправдано только для микроскопических участков контакта.</w:t>
      </w:r>
    </w:p>
    <w:p w:rsidR="009129C4" w:rsidRDefault="009129C4" w:rsidP="00B1523E">
      <w:pPr>
        <w:spacing w:line="269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При сварке давлением осуществление процессов на стадиях происходит по-разному. Пластическое деформирование в зоне соединения может ос</w:t>
      </w:r>
      <w:r w:rsidRPr="00B66142">
        <w:rPr>
          <w:color w:val="000000"/>
          <w:sz w:val="28"/>
          <w:szCs w:val="28"/>
        </w:rPr>
        <w:t>у</w:t>
      </w:r>
      <w:r w:rsidRPr="00B66142">
        <w:rPr>
          <w:color w:val="000000"/>
          <w:sz w:val="28"/>
          <w:szCs w:val="28"/>
        </w:rPr>
        <w:t>ществляться с нагревом либо без нагрева. Процесс может протекать на воздухе или в контролируемой среде, а иногда он сопровождается взаимным перемещ</w:t>
      </w:r>
      <w:r w:rsidRPr="00B66142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>нием сварива</w:t>
      </w:r>
      <w:r w:rsidRPr="00B66142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>мых деталей</w:t>
      </w:r>
      <w:r w:rsidR="008C628B" w:rsidRPr="00B66142">
        <w:rPr>
          <w:color w:val="000000"/>
          <w:sz w:val="28"/>
          <w:szCs w:val="28"/>
        </w:rPr>
        <w:t xml:space="preserve"> </w:t>
      </w:r>
      <w:r w:rsidR="00BF5F12">
        <w:rPr>
          <w:color w:val="000000"/>
          <w:sz w:val="28"/>
          <w:szCs w:val="28"/>
        </w:rPr>
        <w:t>–</w:t>
      </w:r>
      <w:r w:rsidRPr="00B66142">
        <w:rPr>
          <w:color w:val="000000"/>
          <w:sz w:val="28"/>
          <w:szCs w:val="28"/>
        </w:rPr>
        <w:t xml:space="preserve"> трением.</w:t>
      </w:r>
    </w:p>
    <w:p w:rsidR="00BF5F12" w:rsidRPr="00B66142" w:rsidRDefault="00BF5F12" w:rsidP="00B1523E">
      <w:pPr>
        <w:spacing w:line="269" w:lineRule="auto"/>
        <w:ind w:firstLine="709"/>
        <w:jc w:val="both"/>
        <w:rPr>
          <w:color w:val="000000"/>
          <w:sz w:val="28"/>
          <w:szCs w:val="28"/>
        </w:rPr>
      </w:pPr>
    </w:p>
    <w:p w:rsidR="00507079" w:rsidRPr="00BF5F12" w:rsidRDefault="00B62845" w:rsidP="00302573">
      <w:pPr>
        <w:pStyle w:val="2"/>
      </w:pPr>
      <w:bookmarkStart w:id="3" w:name="_Toc334425584"/>
      <w:r w:rsidRPr="00BF5F12">
        <w:t>1.</w:t>
      </w:r>
      <w:r w:rsidR="00640BD7" w:rsidRPr="00BF5F12">
        <w:t>2</w:t>
      </w:r>
      <w:r w:rsidR="00BF5F12" w:rsidRPr="00BF5F12">
        <w:t>.</w:t>
      </w:r>
      <w:r w:rsidR="00640BD7" w:rsidRPr="00BF5F12">
        <w:t xml:space="preserve"> </w:t>
      </w:r>
      <w:r w:rsidR="00B57F1D" w:rsidRPr="00BF5F12">
        <w:t>Холодная сварка</w:t>
      </w:r>
      <w:bookmarkEnd w:id="3"/>
    </w:p>
    <w:p w:rsidR="00CF194F" w:rsidRPr="00B66142" w:rsidRDefault="00A05891" w:rsidP="00B1523E">
      <w:pPr>
        <w:spacing w:line="269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 xml:space="preserve">В начале </w:t>
      </w:r>
      <w:r w:rsidR="008C41A4">
        <w:rPr>
          <w:color w:val="000000"/>
          <w:sz w:val="28"/>
          <w:szCs w:val="28"/>
        </w:rPr>
        <w:t xml:space="preserve">40-х годов </w:t>
      </w:r>
      <w:r w:rsidR="008C41A4">
        <w:rPr>
          <w:color w:val="000000"/>
          <w:sz w:val="28"/>
          <w:szCs w:val="28"/>
          <w:lang w:val="en-US"/>
        </w:rPr>
        <w:t>XX</w:t>
      </w:r>
      <w:r w:rsidR="008C41A4" w:rsidRPr="008C41A4">
        <w:rPr>
          <w:color w:val="000000"/>
          <w:sz w:val="28"/>
          <w:szCs w:val="28"/>
        </w:rPr>
        <w:t xml:space="preserve"> </w:t>
      </w:r>
      <w:r w:rsidR="008C41A4">
        <w:rPr>
          <w:color w:val="000000"/>
          <w:sz w:val="28"/>
          <w:szCs w:val="28"/>
        </w:rPr>
        <w:t xml:space="preserve">в. </w:t>
      </w:r>
      <w:r w:rsidRPr="00B66142">
        <w:rPr>
          <w:color w:val="000000"/>
          <w:sz w:val="28"/>
          <w:szCs w:val="28"/>
        </w:rPr>
        <w:t>некоторые исследователи</w:t>
      </w:r>
      <w:r w:rsidR="00343FE5" w:rsidRPr="00B66142">
        <w:rPr>
          <w:color w:val="000000"/>
          <w:sz w:val="28"/>
          <w:szCs w:val="28"/>
        </w:rPr>
        <w:t xml:space="preserve"> утверждали, </w:t>
      </w:r>
      <w:r w:rsidR="00640BD7" w:rsidRPr="00B66142">
        <w:rPr>
          <w:color w:val="000000"/>
          <w:sz w:val="28"/>
          <w:szCs w:val="28"/>
        </w:rPr>
        <w:t>что причиной образования цельно</w:t>
      </w:r>
      <w:r w:rsidR="00343FE5" w:rsidRPr="00B66142">
        <w:rPr>
          <w:color w:val="000000"/>
          <w:sz w:val="28"/>
          <w:szCs w:val="28"/>
        </w:rPr>
        <w:t>металлического соединения при холодной сварке является рекри</w:t>
      </w:r>
      <w:r w:rsidRPr="00B66142">
        <w:rPr>
          <w:color w:val="000000"/>
          <w:sz w:val="28"/>
          <w:szCs w:val="28"/>
        </w:rPr>
        <w:t>сталлизация металла. Они считали</w:t>
      </w:r>
      <w:r w:rsidR="00343FE5" w:rsidRPr="00B66142">
        <w:rPr>
          <w:color w:val="000000"/>
          <w:sz w:val="28"/>
          <w:szCs w:val="28"/>
        </w:rPr>
        <w:t>, что при значительных д</w:t>
      </w:r>
      <w:r w:rsidR="00343FE5" w:rsidRPr="00B66142">
        <w:rPr>
          <w:color w:val="000000"/>
          <w:sz w:val="28"/>
          <w:szCs w:val="28"/>
        </w:rPr>
        <w:t>е</w:t>
      </w:r>
      <w:r w:rsidR="00343FE5" w:rsidRPr="00B66142">
        <w:rPr>
          <w:color w:val="000000"/>
          <w:sz w:val="28"/>
          <w:szCs w:val="28"/>
        </w:rPr>
        <w:t>формациях температура рекристаллизации снижается, а выделяемое при этом тепло достаточно для нагрева металла до этой температуры. Однако такие утверждения</w:t>
      </w:r>
      <w:r w:rsidR="00CF194F" w:rsidRPr="00B66142">
        <w:rPr>
          <w:color w:val="000000"/>
          <w:sz w:val="28"/>
          <w:szCs w:val="28"/>
        </w:rPr>
        <w:t xml:space="preserve"> оказались несостоятельными, т</w:t>
      </w:r>
      <w:r w:rsidR="00B1523E">
        <w:rPr>
          <w:color w:val="000000"/>
          <w:sz w:val="28"/>
          <w:szCs w:val="28"/>
        </w:rPr>
        <w:t xml:space="preserve">ак </w:t>
      </w:r>
      <w:r w:rsidR="00CF194F" w:rsidRPr="00B66142">
        <w:rPr>
          <w:color w:val="000000"/>
          <w:sz w:val="28"/>
          <w:szCs w:val="28"/>
        </w:rPr>
        <w:t>к</w:t>
      </w:r>
      <w:r w:rsidR="00B1523E">
        <w:rPr>
          <w:color w:val="000000"/>
          <w:sz w:val="28"/>
          <w:szCs w:val="28"/>
        </w:rPr>
        <w:t>ак</w:t>
      </w:r>
      <w:r w:rsidR="008C628B" w:rsidRPr="00B66142">
        <w:rPr>
          <w:color w:val="000000"/>
          <w:sz w:val="28"/>
          <w:szCs w:val="28"/>
        </w:rPr>
        <w:t xml:space="preserve"> </w:t>
      </w:r>
      <w:r w:rsidR="00CF194F" w:rsidRPr="00B66142">
        <w:rPr>
          <w:color w:val="000000"/>
          <w:sz w:val="28"/>
          <w:szCs w:val="28"/>
        </w:rPr>
        <w:t>предложенная теория не в</w:t>
      </w:r>
      <w:r w:rsidRPr="00B66142">
        <w:rPr>
          <w:color w:val="000000"/>
          <w:sz w:val="28"/>
          <w:szCs w:val="28"/>
        </w:rPr>
        <w:t xml:space="preserve"> с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стоянии была объяснить целый ряд</w:t>
      </w:r>
      <w:r w:rsidR="00CF194F" w:rsidRPr="00B66142">
        <w:rPr>
          <w:color w:val="000000"/>
          <w:sz w:val="28"/>
          <w:szCs w:val="28"/>
        </w:rPr>
        <w:t xml:space="preserve"> явлений,</w:t>
      </w:r>
      <w:r w:rsidRPr="00B66142">
        <w:rPr>
          <w:color w:val="000000"/>
          <w:sz w:val="28"/>
          <w:szCs w:val="28"/>
        </w:rPr>
        <w:t xml:space="preserve"> например, такие</w:t>
      </w:r>
      <w:r w:rsidR="00CF194F" w:rsidRPr="00B66142">
        <w:rPr>
          <w:color w:val="000000"/>
          <w:sz w:val="28"/>
          <w:szCs w:val="28"/>
        </w:rPr>
        <w:t xml:space="preserve"> как теплоотвод</w:t>
      </w:r>
      <w:r w:rsidRPr="00B66142">
        <w:rPr>
          <w:color w:val="000000"/>
          <w:sz w:val="28"/>
          <w:szCs w:val="28"/>
        </w:rPr>
        <w:t xml:space="preserve"> из зоны контакта, а также</w:t>
      </w:r>
      <w:r w:rsidR="008C628B" w:rsidRPr="00B66142">
        <w:rPr>
          <w:color w:val="000000"/>
          <w:sz w:val="28"/>
          <w:szCs w:val="28"/>
        </w:rPr>
        <w:t xml:space="preserve"> </w:t>
      </w:r>
      <w:r w:rsidR="00CF194F" w:rsidRPr="00B66142">
        <w:rPr>
          <w:color w:val="000000"/>
          <w:sz w:val="28"/>
          <w:szCs w:val="28"/>
        </w:rPr>
        <w:t>время рекр</w:t>
      </w:r>
      <w:r w:rsidR="00CF194F" w:rsidRPr="00B66142">
        <w:rPr>
          <w:color w:val="000000"/>
          <w:sz w:val="28"/>
          <w:szCs w:val="28"/>
        </w:rPr>
        <w:t>и</w:t>
      </w:r>
      <w:r w:rsidR="00CF194F" w:rsidRPr="00B66142">
        <w:rPr>
          <w:color w:val="000000"/>
          <w:sz w:val="28"/>
          <w:szCs w:val="28"/>
        </w:rPr>
        <w:t>сталлизации.</w:t>
      </w:r>
    </w:p>
    <w:p w:rsidR="006802A7" w:rsidRPr="00B66142" w:rsidRDefault="00A05891" w:rsidP="00B1523E">
      <w:pPr>
        <w:spacing w:line="269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В настоящее время принято</w:t>
      </w:r>
      <w:r w:rsidR="00CF194F" w:rsidRPr="00B66142">
        <w:rPr>
          <w:color w:val="000000"/>
          <w:sz w:val="28"/>
          <w:szCs w:val="28"/>
        </w:rPr>
        <w:t xml:space="preserve"> следующее объяснение механизма образов</w:t>
      </w:r>
      <w:r w:rsidR="00CF194F" w:rsidRPr="00B66142">
        <w:rPr>
          <w:color w:val="000000"/>
          <w:sz w:val="28"/>
          <w:szCs w:val="28"/>
        </w:rPr>
        <w:t>а</w:t>
      </w:r>
      <w:r w:rsidR="00CF194F" w:rsidRPr="00B66142">
        <w:rPr>
          <w:color w:val="000000"/>
          <w:sz w:val="28"/>
          <w:szCs w:val="28"/>
        </w:rPr>
        <w:t>ния соединения при холодной сварке. При сближении свариваемых поверхн</w:t>
      </w:r>
      <w:r w:rsidR="00CF194F" w:rsidRPr="00B66142">
        <w:rPr>
          <w:color w:val="000000"/>
          <w:sz w:val="28"/>
          <w:szCs w:val="28"/>
        </w:rPr>
        <w:t>о</w:t>
      </w:r>
      <w:r w:rsidR="00CF194F" w:rsidRPr="00B66142">
        <w:rPr>
          <w:color w:val="000000"/>
          <w:sz w:val="28"/>
          <w:szCs w:val="28"/>
        </w:rPr>
        <w:t>стей металлических деталей между ними возникают незначите</w:t>
      </w:r>
      <w:r w:rsidR="00034ADC" w:rsidRPr="00B66142">
        <w:rPr>
          <w:color w:val="000000"/>
          <w:sz w:val="28"/>
          <w:szCs w:val="28"/>
        </w:rPr>
        <w:t>льные по вел</w:t>
      </w:r>
      <w:r w:rsidR="00034ADC" w:rsidRPr="00B66142">
        <w:rPr>
          <w:color w:val="000000"/>
          <w:sz w:val="28"/>
          <w:szCs w:val="28"/>
        </w:rPr>
        <w:t>и</w:t>
      </w:r>
      <w:r w:rsidR="00034ADC" w:rsidRPr="00B66142">
        <w:rPr>
          <w:color w:val="000000"/>
          <w:sz w:val="28"/>
          <w:szCs w:val="28"/>
        </w:rPr>
        <w:t>чине гравитаци</w:t>
      </w:r>
      <w:r w:rsidR="00CF194F" w:rsidRPr="00B66142">
        <w:rPr>
          <w:color w:val="000000"/>
          <w:sz w:val="28"/>
          <w:szCs w:val="28"/>
        </w:rPr>
        <w:t>о</w:t>
      </w:r>
      <w:r w:rsidR="00034ADC" w:rsidRPr="00B66142">
        <w:rPr>
          <w:color w:val="000000"/>
          <w:sz w:val="28"/>
          <w:szCs w:val="28"/>
        </w:rPr>
        <w:t>н</w:t>
      </w:r>
      <w:r w:rsidR="00CF194F" w:rsidRPr="00B66142">
        <w:rPr>
          <w:color w:val="000000"/>
          <w:sz w:val="28"/>
          <w:szCs w:val="28"/>
        </w:rPr>
        <w:t>ные и межмолекулярные силы, однако их совершенно нед</w:t>
      </w:r>
      <w:r w:rsidR="00CF194F" w:rsidRPr="00B66142">
        <w:rPr>
          <w:color w:val="000000"/>
          <w:sz w:val="28"/>
          <w:szCs w:val="28"/>
        </w:rPr>
        <w:t>о</w:t>
      </w:r>
      <w:r w:rsidR="00CF194F" w:rsidRPr="00B66142">
        <w:rPr>
          <w:color w:val="000000"/>
          <w:sz w:val="28"/>
          <w:szCs w:val="28"/>
        </w:rPr>
        <w:t>статочно для получения прочных связей. При сближении двух поверхностей происходит и по</w:t>
      </w:r>
      <w:r w:rsidR="00B1523E">
        <w:rPr>
          <w:color w:val="000000"/>
          <w:sz w:val="28"/>
          <w:szCs w:val="28"/>
        </w:rPr>
        <w:t xml:space="preserve">ляризация электронов, так </w:t>
      </w:r>
      <w:r w:rsidR="00CF194F" w:rsidRPr="00B66142">
        <w:rPr>
          <w:color w:val="000000"/>
          <w:sz w:val="28"/>
          <w:szCs w:val="28"/>
        </w:rPr>
        <w:t>к</w:t>
      </w:r>
      <w:r w:rsidR="00B1523E">
        <w:rPr>
          <w:color w:val="000000"/>
          <w:sz w:val="28"/>
          <w:szCs w:val="28"/>
        </w:rPr>
        <w:t>ак</w:t>
      </w:r>
      <w:r w:rsidR="00CF194F" w:rsidRPr="00B66142">
        <w:rPr>
          <w:color w:val="000000"/>
          <w:sz w:val="28"/>
          <w:szCs w:val="28"/>
        </w:rPr>
        <w:t xml:space="preserve"> известно, что</w:t>
      </w:r>
      <w:r w:rsidR="008C628B" w:rsidRPr="00B66142">
        <w:rPr>
          <w:color w:val="000000"/>
          <w:sz w:val="28"/>
          <w:szCs w:val="28"/>
        </w:rPr>
        <w:t xml:space="preserve"> </w:t>
      </w:r>
      <w:r w:rsidR="00CF194F" w:rsidRPr="00B66142">
        <w:rPr>
          <w:color w:val="000000"/>
          <w:sz w:val="28"/>
          <w:szCs w:val="28"/>
        </w:rPr>
        <w:t>металлы предста</w:t>
      </w:r>
      <w:r w:rsidR="00CF194F" w:rsidRPr="00B66142">
        <w:rPr>
          <w:color w:val="000000"/>
          <w:sz w:val="28"/>
          <w:szCs w:val="28"/>
        </w:rPr>
        <w:t>в</w:t>
      </w:r>
      <w:r w:rsidR="00CF194F" w:rsidRPr="00B66142">
        <w:rPr>
          <w:color w:val="000000"/>
          <w:sz w:val="28"/>
          <w:szCs w:val="28"/>
        </w:rPr>
        <w:t xml:space="preserve">ляют </w:t>
      </w:r>
      <w:r w:rsidR="00A06358">
        <w:rPr>
          <w:color w:val="000000"/>
          <w:sz w:val="28"/>
          <w:szCs w:val="28"/>
        </w:rPr>
        <w:t>собой</w:t>
      </w:r>
      <w:r w:rsidR="00CF194F" w:rsidRPr="00B66142">
        <w:rPr>
          <w:color w:val="000000"/>
          <w:sz w:val="28"/>
          <w:szCs w:val="28"/>
        </w:rPr>
        <w:t xml:space="preserve"> конгломерат из ионов, находящихся в углах кристаллической р</w:t>
      </w:r>
      <w:r w:rsidR="00CF194F" w:rsidRPr="00B66142">
        <w:rPr>
          <w:color w:val="000000"/>
          <w:sz w:val="28"/>
          <w:szCs w:val="28"/>
        </w:rPr>
        <w:t>е</w:t>
      </w:r>
      <w:r w:rsidR="00CF194F" w:rsidRPr="00B66142">
        <w:rPr>
          <w:color w:val="000000"/>
          <w:sz w:val="28"/>
          <w:szCs w:val="28"/>
        </w:rPr>
        <w:t>шётки, и взаимодействие электронов с ионами создаёт</w:t>
      </w:r>
      <w:r w:rsidRPr="00B66142">
        <w:rPr>
          <w:color w:val="000000"/>
          <w:sz w:val="28"/>
          <w:szCs w:val="28"/>
        </w:rPr>
        <w:t xml:space="preserve"> связи</w:t>
      </w:r>
      <w:r w:rsidR="00CF194F" w:rsidRPr="00B66142">
        <w:rPr>
          <w:color w:val="000000"/>
          <w:sz w:val="28"/>
          <w:szCs w:val="28"/>
        </w:rPr>
        <w:t xml:space="preserve"> между атомами</w:t>
      </w:r>
      <w:r w:rsidR="00AC09CF" w:rsidRPr="00B66142">
        <w:rPr>
          <w:color w:val="000000"/>
          <w:sz w:val="28"/>
          <w:szCs w:val="28"/>
        </w:rPr>
        <w:t xml:space="preserve"> </w:t>
      </w:r>
      <w:r w:rsidR="00796035" w:rsidRPr="00B66142">
        <w:rPr>
          <w:color w:val="000000"/>
          <w:sz w:val="28"/>
          <w:szCs w:val="28"/>
        </w:rPr>
        <w:t>металла и</w:t>
      </w:r>
      <w:r w:rsidR="00A06358">
        <w:rPr>
          <w:color w:val="000000"/>
          <w:sz w:val="28"/>
          <w:szCs w:val="28"/>
        </w:rPr>
        <w:t>,</w:t>
      </w:r>
      <w:r w:rsidR="00796035" w:rsidRPr="00B66142">
        <w:rPr>
          <w:color w:val="000000"/>
          <w:sz w:val="28"/>
          <w:szCs w:val="28"/>
        </w:rPr>
        <w:t xml:space="preserve"> таким образом</w:t>
      </w:r>
      <w:r w:rsidR="00A06358">
        <w:rPr>
          <w:color w:val="000000"/>
          <w:sz w:val="28"/>
          <w:szCs w:val="28"/>
        </w:rPr>
        <w:t>,</w:t>
      </w:r>
      <w:r w:rsidR="00796035" w:rsidRPr="00B66142">
        <w:rPr>
          <w:color w:val="000000"/>
          <w:sz w:val="28"/>
          <w:szCs w:val="28"/>
        </w:rPr>
        <w:t xml:space="preserve"> м</w:t>
      </w:r>
      <w:r w:rsidR="00796035" w:rsidRPr="00B66142">
        <w:rPr>
          <w:color w:val="000000"/>
          <w:sz w:val="28"/>
          <w:szCs w:val="28"/>
        </w:rPr>
        <w:t>о</w:t>
      </w:r>
      <w:r w:rsidR="00796035" w:rsidRPr="00B66142">
        <w:rPr>
          <w:color w:val="000000"/>
          <w:sz w:val="28"/>
          <w:szCs w:val="28"/>
        </w:rPr>
        <w:t xml:space="preserve">нолитное соединение </w:t>
      </w:r>
      <w:r w:rsidR="008C41A4">
        <w:rPr>
          <w:color w:val="000000"/>
          <w:sz w:val="28"/>
          <w:szCs w:val="28"/>
        </w:rPr>
        <w:t>между</w:t>
      </w:r>
      <w:r w:rsidR="00796035" w:rsidRPr="00B66142">
        <w:rPr>
          <w:color w:val="000000"/>
          <w:sz w:val="28"/>
          <w:szCs w:val="28"/>
        </w:rPr>
        <w:t xml:space="preserve"> детал</w:t>
      </w:r>
      <w:r w:rsidR="008C41A4">
        <w:rPr>
          <w:color w:val="000000"/>
          <w:sz w:val="28"/>
          <w:szCs w:val="28"/>
        </w:rPr>
        <w:t>ями</w:t>
      </w:r>
      <w:r w:rsidR="00796035" w:rsidRPr="00B66142">
        <w:rPr>
          <w:color w:val="000000"/>
          <w:sz w:val="28"/>
          <w:szCs w:val="28"/>
        </w:rPr>
        <w:t>.</w:t>
      </w:r>
    </w:p>
    <w:p w:rsidR="00796035" w:rsidRPr="00B66142" w:rsidRDefault="00796035" w:rsidP="00B1523E">
      <w:pPr>
        <w:spacing w:line="269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Хо</w:t>
      </w:r>
      <w:r w:rsidR="001F4248" w:rsidRPr="00B66142">
        <w:rPr>
          <w:color w:val="000000"/>
          <w:sz w:val="28"/>
          <w:szCs w:val="28"/>
        </w:rPr>
        <w:t>лодная сварка возможна лишь</w:t>
      </w:r>
      <w:r w:rsidRPr="00B66142">
        <w:rPr>
          <w:color w:val="000000"/>
          <w:sz w:val="28"/>
          <w:szCs w:val="28"/>
        </w:rPr>
        <w:t xml:space="preserve"> для тех металлов, которые имеют выс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кую пластичность, покрытые твёрд</w:t>
      </w:r>
      <w:r w:rsidR="00A05891" w:rsidRPr="00B66142">
        <w:rPr>
          <w:color w:val="000000"/>
          <w:sz w:val="28"/>
          <w:szCs w:val="28"/>
        </w:rPr>
        <w:t>ой и хрупкой плёнкой</w:t>
      </w:r>
      <w:r w:rsidR="00B1523E">
        <w:rPr>
          <w:color w:val="000000"/>
          <w:sz w:val="28"/>
          <w:szCs w:val="28"/>
        </w:rPr>
        <w:t>,</w:t>
      </w:r>
      <w:r w:rsidR="00A05891" w:rsidRPr="00B66142">
        <w:rPr>
          <w:color w:val="000000"/>
          <w:sz w:val="28"/>
          <w:szCs w:val="28"/>
        </w:rPr>
        <w:t xml:space="preserve"> и п</w:t>
      </w:r>
      <w:r w:rsidRPr="00B66142">
        <w:rPr>
          <w:color w:val="000000"/>
          <w:sz w:val="28"/>
          <w:szCs w:val="28"/>
        </w:rPr>
        <w:t>ри деформиров</w:t>
      </w:r>
      <w:r w:rsidRPr="00B66142">
        <w:rPr>
          <w:color w:val="000000"/>
          <w:sz w:val="28"/>
          <w:szCs w:val="28"/>
        </w:rPr>
        <w:t>а</w:t>
      </w:r>
      <w:r w:rsidRPr="00B66142">
        <w:rPr>
          <w:color w:val="000000"/>
          <w:sz w:val="28"/>
          <w:szCs w:val="28"/>
        </w:rPr>
        <w:t>нии таких металлов хрупкая плёнка разрушается</w:t>
      </w:r>
      <w:r w:rsidR="00B1523E">
        <w:rPr>
          <w:color w:val="000000"/>
          <w:sz w:val="28"/>
          <w:szCs w:val="28"/>
        </w:rPr>
        <w:t>,</w:t>
      </w:r>
      <w:r w:rsidR="008C628B" w:rsidRPr="00B66142">
        <w:rPr>
          <w:color w:val="000000"/>
          <w:sz w:val="28"/>
          <w:szCs w:val="28"/>
        </w:rPr>
        <w:t xml:space="preserve"> </w:t>
      </w:r>
      <w:r w:rsidR="00A05891" w:rsidRPr="00B66142">
        <w:rPr>
          <w:color w:val="000000"/>
          <w:sz w:val="28"/>
          <w:szCs w:val="28"/>
        </w:rPr>
        <w:t>вытесняется из зоны конта</w:t>
      </w:r>
      <w:r w:rsidR="00A05891" w:rsidRPr="00B66142">
        <w:rPr>
          <w:color w:val="000000"/>
          <w:sz w:val="28"/>
          <w:szCs w:val="28"/>
        </w:rPr>
        <w:t>к</w:t>
      </w:r>
      <w:r w:rsidR="00A05891" w:rsidRPr="00B66142">
        <w:rPr>
          <w:color w:val="000000"/>
          <w:sz w:val="28"/>
          <w:szCs w:val="28"/>
        </w:rPr>
        <w:t>та</w:t>
      </w:r>
      <w:r w:rsidR="00B1523E">
        <w:rPr>
          <w:color w:val="000000"/>
          <w:sz w:val="28"/>
          <w:szCs w:val="28"/>
        </w:rPr>
        <w:t>,</w:t>
      </w:r>
      <w:r w:rsidR="008643B7" w:rsidRPr="00B66142">
        <w:rPr>
          <w:color w:val="000000"/>
          <w:sz w:val="28"/>
          <w:szCs w:val="28"/>
        </w:rPr>
        <w:t xml:space="preserve"> освоб</w:t>
      </w:r>
      <w:r w:rsidR="008643B7" w:rsidRPr="00B66142">
        <w:rPr>
          <w:color w:val="000000"/>
          <w:sz w:val="28"/>
          <w:szCs w:val="28"/>
        </w:rPr>
        <w:t>о</w:t>
      </w:r>
      <w:r w:rsidR="008643B7" w:rsidRPr="00B66142">
        <w:rPr>
          <w:color w:val="000000"/>
          <w:sz w:val="28"/>
          <w:szCs w:val="28"/>
        </w:rPr>
        <w:t>ждая чистую металлическую поверхность двух соединяемых деталей</w:t>
      </w:r>
      <w:r w:rsidRPr="00B66142">
        <w:rPr>
          <w:color w:val="000000"/>
          <w:sz w:val="28"/>
          <w:szCs w:val="28"/>
        </w:rPr>
        <w:t>.</w:t>
      </w:r>
    </w:p>
    <w:p w:rsidR="00796035" w:rsidRPr="00B66142" w:rsidRDefault="00796035" w:rsidP="00B1523E">
      <w:pPr>
        <w:spacing w:line="269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В зависимости от отношения твёрдости окисла к твёрдости металла, ст</w:t>
      </w:r>
      <w:r w:rsidRPr="00B66142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>пень деформации</w:t>
      </w:r>
      <w:r w:rsidR="00B1523E">
        <w:rPr>
          <w:color w:val="000000"/>
          <w:sz w:val="28"/>
          <w:szCs w:val="28"/>
        </w:rPr>
        <w:t>,</w:t>
      </w:r>
      <w:r w:rsidRPr="00B66142">
        <w:rPr>
          <w:color w:val="000000"/>
          <w:sz w:val="28"/>
          <w:szCs w:val="28"/>
        </w:rPr>
        <w:t xml:space="preserve"> необходимая для получения прочного соединения</w:t>
      </w:r>
      <w:r w:rsidR="0009534A">
        <w:rPr>
          <w:color w:val="000000"/>
          <w:sz w:val="28"/>
          <w:szCs w:val="28"/>
        </w:rPr>
        <w:t>,</w:t>
      </w:r>
      <w:r w:rsidRPr="00B66142">
        <w:rPr>
          <w:color w:val="000000"/>
          <w:sz w:val="28"/>
          <w:szCs w:val="28"/>
        </w:rPr>
        <w:t xml:space="preserve"> будет различна</w:t>
      </w:r>
      <w:r w:rsidR="008E36CF" w:rsidRPr="00B66142">
        <w:rPr>
          <w:color w:val="000000"/>
          <w:sz w:val="28"/>
          <w:szCs w:val="28"/>
        </w:rPr>
        <w:t xml:space="preserve"> (табл</w:t>
      </w:r>
      <w:r w:rsidR="002A318A" w:rsidRPr="00B66142">
        <w:rPr>
          <w:color w:val="000000"/>
          <w:sz w:val="28"/>
          <w:szCs w:val="28"/>
        </w:rPr>
        <w:t>.</w:t>
      </w:r>
      <w:r w:rsidR="008E36CF" w:rsidRPr="00B66142">
        <w:rPr>
          <w:color w:val="000000"/>
          <w:sz w:val="28"/>
          <w:szCs w:val="28"/>
        </w:rPr>
        <w:t xml:space="preserve"> </w:t>
      </w:r>
      <w:r w:rsidR="008C628B" w:rsidRPr="00B66142">
        <w:rPr>
          <w:color w:val="000000"/>
          <w:sz w:val="28"/>
          <w:szCs w:val="28"/>
        </w:rPr>
        <w:t>1</w:t>
      </w:r>
      <w:r w:rsidR="008E36CF" w:rsidRPr="00B66142">
        <w:rPr>
          <w:color w:val="000000"/>
          <w:sz w:val="28"/>
          <w:szCs w:val="28"/>
        </w:rPr>
        <w:t>.1)</w:t>
      </w:r>
      <w:r w:rsidRPr="00B66142">
        <w:rPr>
          <w:color w:val="000000"/>
          <w:sz w:val="28"/>
          <w:szCs w:val="28"/>
        </w:rPr>
        <w:t>.</w:t>
      </w:r>
    </w:p>
    <w:p w:rsidR="008E36CF" w:rsidRPr="00B66142" w:rsidRDefault="008E36CF" w:rsidP="00B1523E">
      <w:pPr>
        <w:spacing w:line="259" w:lineRule="auto"/>
        <w:ind w:firstLine="709"/>
        <w:jc w:val="right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lastRenderedPageBreak/>
        <w:t xml:space="preserve">Таблица </w:t>
      </w:r>
      <w:r w:rsidR="00B62845" w:rsidRPr="00B66142">
        <w:rPr>
          <w:color w:val="000000"/>
          <w:sz w:val="28"/>
          <w:szCs w:val="28"/>
        </w:rPr>
        <w:t>1.</w:t>
      </w:r>
      <w:r w:rsidR="00C0439C" w:rsidRPr="00B66142">
        <w:rPr>
          <w:color w:val="000000"/>
          <w:sz w:val="28"/>
          <w:szCs w:val="28"/>
        </w:rPr>
        <w:t>1</w:t>
      </w:r>
    </w:p>
    <w:p w:rsidR="0032475C" w:rsidRPr="00B66142" w:rsidRDefault="00174BFC" w:rsidP="00B1523E">
      <w:pPr>
        <w:spacing w:after="120" w:line="259" w:lineRule="auto"/>
        <w:jc w:val="center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Критерии свариваемости пластичных металлов</w:t>
      </w:r>
    </w:p>
    <w:tbl>
      <w:tblPr>
        <w:tblW w:w="485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7"/>
        <w:gridCol w:w="3024"/>
        <w:gridCol w:w="4363"/>
      </w:tblGrid>
      <w:tr w:rsidR="00796035" w:rsidRPr="00B66142">
        <w:trPr>
          <w:jc w:val="center"/>
        </w:trPr>
        <w:tc>
          <w:tcPr>
            <w:tcW w:w="2187" w:type="dxa"/>
            <w:vAlign w:val="center"/>
          </w:tcPr>
          <w:p w:rsidR="00796035" w:rsidRPr="00B66142" w:rsidRDefault="008C628B" w:rsidP="00B1523E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B66142">
              <w:rPr>
                <w:color w:val="000000"/>
                <w:sz w:val="28"/>
                <w:szCs w:val="28"/>
              </w:rPr>
              <w:t>Металл</w:t>
            </w:r>
          </w:p>
        </w:tc>
        <w:tc>
          <w:tcPr>
            <w:tcW w:w="3024" w:type="dxa"/>
            <w:vAlign w:val="center"/>
          </w:tcPr>
          <w:p w:rsidR="00796035" w:rsidRPr="00B66142" w:rsidRDefault="00796035" w:rsidP="00B1523E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B66142">
              <w:rPr>
                <w:color w:val="000000"/>
                <w:sz w:val="28"/>
                <w:szCs w:val="28"/>
              </w:rPr>
              <w:t xml:space="preserve">Пластическая </w:t>
            </w:r>
            <w:r w:rsidR="008C628B" w:rsidRPr="00B66142">
              <w:rPr>
                <w:color w:val="000000"/>
                <w:sz w:val="28"/>
                <w:szCs w:val="28"/>
              </w:rPr>
              <w:br/>
            </w:r>
            <w:r w:rsidRPr="00B66142">
              <w:rPr>
                <w:color w:val="000000"/>
                <w:sz w:val="28"/>
                <w:szCs w:val="28"/>
              </w:rPr>
              <w:t>деформ</w:t>
            </w:r>
            <w:r w:rsidRPr="00B66142">
              <w:rPr>
                <w:color w:val="000000"/>
                <w:sz w:val="28"/>
                <w:szCs w:val="28"/>
              </w:rPr>
              <w:t>а</w:t>
            </w:r>
            <w:r w:rsidRPr="00B66142">
              <w:rPr>
                <w:color w:val="000000"/>
                <w:sz w:val="28"/>
                <w:szCs w:val="28"/>
              </w:rPr>
              <w:t>ция</w:t>
            </w:r>
            <w:r w:rsidR="00B1523E">
              <w:rPr>
                <w:color w:val="000000"/>
                <w:sz w:val="28"/>
                <w:szCs w:val="28"/>
              </w:rPr>
              <w:t>,</w:t>
            </w:r>
            <w:r w:rsidRPr="00B66142">
              <w:rPr>
                <w:color w:val="000000"/>
                <w:sz w:val="28"/>
                <w:szCs w:val="28"/>
              </w:rPr>
              <w:t xml:space="preserve"> %</w:t>
            </w:r>
          </w:p>
        </w:tc>
        <w:tc>
          <w:tcPr>
            <w:tcW w:w="4364" w:type="dxa"/>
            <w:vAlign w:val="center"/>
          </w:tcPr>
          <w:p w:rsidR="00796035" w:rsidRPr="00B66142" w:rsidRDefault="00796035" w:rsidP="00B1523E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B66142">
              <w:rPr>
                <w:color w:val="000000"/>
                <w:sz w:val="28"/>
                <w:szCs w:val="28"/>
              </w:rPr>
              <w:t>Отношение тв</w:t>
            </w:r>
            <w:r w:rsidR="008C628B" w:rsidRPr="00B66142">
              <w:rPr>
                <w:color w:val="000000"/>
                <w:sz w:val="28"/>
                <w:szCs w:val="28"/>
              </w:rPr>
              <w:t>ердости</w:t>
            </w:r>
            <w:r w:rsidR="00001001" w:rsidRPr="00B66142">
              <w:rPr>
                <w:color w:val="000000"/>
                <w:sz w:val="28"/>
                <w:szCs w:val="28"/>
              </w:rPr>
              <w:t xml:space="preserve"> </w:t>
            </w:r>
            <w:r w:rsidR="008643B7" w:rsidRPr="00B66142">
              <w:rPr>
                <w:color w:val="000000"/>
                <w:sz w:val="28"/>
                <w:szCs w:val="28"/>
              </w:rPr>
              <w:t>оки</w:t>
            </w:r>
            <w:r w:rsidR="008643B7" w:rsidRPr="00B66142">
              <w:rPr>
                <w:color w:val="000000"/>
                <w:sz w:val="28"/>
                <w:szCs w:val="28"/>
              </w:rPr>
              <w:t>с</w:t>
            </w:r>
            <w:r w:rsidR="008643B7" w:rsidRPr="00B66142">
              <w:rPr>
                <w:color w:val="000000"/>
                <w:sz w:val="28"/>
                <w:szCs w:val="28"/>
              </w:rPr>
              <w:t xml:space="preserve">ла </w:t>
            </w:r>
            <w:r w:rsidR="00B1523E">
              <w:rPr>
                <w:color w:val="000000"/>
                <w:sz w:val="28"/>
                <w:szCs w:val="28"/>
              </w:rPr>
              <w:br/>
            </w:r>
            <w:r w:rsidR="008643B7" w:rsidRPr="00B66142">
              <w:rPr>
                <w:color w:val="000000"/>
                <w:sz w:val="28"/>
                <w:szCs w:val="28"/>
              </w:rPr>
              <w:t>к</w:t>
            </w:r>
            <w:r w:rsidRPr="00B66142">
              <w:rPr>
                <w:color w:val="000000"/>
                <w:sz w:val="28"/>
                <w:szCs w:val="28"/>
              </w:rPr>
              <w:t xml:space="preserve"> тв</w:t>
            </w:r>
            <w:r w:rsidR="008C628B" w:rsidRPr="00B66142">
              <w:rPr>
                <w:color w:val="000000"/>
                <w:sz w:val="28"/>
                <w:szCs w:val="28"/>
              </w:rPr>
              <w:t>ердости</w:t>
            </w:r>
            <w:r w:rsidR="00001001" w:rsidRPr="00B66142">
              <w:rPr>
                <w:color w:val="000000"/>
                <w:sz w:val="28"/>
                <w:szCs w:val="28"/>
              </w:rPr>
              <w:t xml:space="preserve"> </w:t>
            </w:r>
            <w:r w:rsidRPr="00B66142">
              <w:rPr>
                <w:color w:val="000000"/>
                <w:sz w:val="28"/>
                <w:szCs w:val="28"/>
              </w:rPr>
              <w:t>металла</w:t>
            </w:r>
          </w:p>
        </w:tc>
      </w:tr>
      <w:tr w:rsidR="00796035" w:rsidRPr="00B66142">
        <w:trPr>
          <w:jc w:val="center"/>
        </w:trPr>
        <w:tc>
          <w:tcPr>
            <w:tcW w:w="2187" w:type="dxa"/>
            <w:vAlign w:val="center"/>
          </w:tcPr>
          <w:p w:rsidR="00796035" w:rsidRPr="00B66142" w:rsidRDefault="00796035" w:rsidP="00B1523E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B66142">
              <w:rPr>
                <w:color w:val="000000"/>
                <w:sz w:val="28"/>
                <w:szCs w:val="28"/>
              </w:rPr>
              <w:t>Алюм</w:t>
            </w:r>
            <w:r w:rsidRPr="00B66142">
              <w:rPr>
                <w:color w:val="000000"/>
                <w:sz w:val="28"/>
                <w:szCs w:val="28"/>
              </w:rPr>
              <w:t>и</w:t>
            </w:r>
            <w:r w:rsidRPr="00B66142">
              <w:rPr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3024" w:type="dxa"/>
            <w:vAlign w:val="center"/>
          </w:tcPr>
          <w:p w:rsidR="00796035" w:rsidRPr="00B66142" w:rsidRDefault="00796035" w:rsidP="00B1523E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B66142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4364" w:type="dxa"/>
            <w:vAlign w:val="center"/>
          </w:tcPr>
          <w:p w:rsidR="00796035" w:rsidRPr="00B66142" w:rsidRDefault="00796035" w:rsidP="00B1523E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B66142">
              <w:rPr>
                <w:color w:val="000000"/>
                <w:sz w:val="28"/>
                <w:szCs w:val="28"/>
              </w:rPr>
              <w:t>4,5</w:t>
            </w:r>
          </w:p>
        </w:tc>
      </w:tr>
      <w:tr w:rsidR="00796035" w:rsidRPr="00B66142">
        <w:trPr>
          <w:jc w:val="center"/>
        </w:trPr>
        <w:tc>
          <w:tcPr>
            <w:tcW w:w="2187" w:type="dxa"/>
            <w:vAlign w:val="center"/>
          </w:tcPr>
          <w:p w:rsidR="00796035" w:rsidRPr="00B66142" w:rsidRDefault="00796035" w:rsidP="00B1523E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B66142">
              <w:rPr>
                <w:color w:val="000000"/>
                <w:sz w:val="28"/>
                <w:szCs w:val="28"/>
              </w:rPr>
              <w:t>Кадмий</w:t>
            </w:r>
          </w:p>
        </w:tc>
        <w:tc>
          <w:tcPr>
            <w:tcW w:w="3024" w:type="dxa"/>
            <w:vAlign w:val="center"/>
          </w:tcPr>
          <w:p w:rsidR="00796035" w:rsidRPr="00B66142" w:rsidRDefault="00796035" w:rsidP="00B1523E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B66142">
              <w:rPr>
                <w:color w:val="000000"/>
                <w:sz w:val="28"/>
                <w:szCs w:val="28"/>
              </w:rPr>
              <w:t>84</w:t>
            </w:r>
          </w:p>
        </w:tc>
        <w:tc>
          <w:tcPr>
            <w:tcW w:w="4364" w:type="dxa"/>
            <w:vAlign w:val="center"/>
          </w:tcPr>
          <w:p w:rsidR="00796035" w:rsidRPr="00B66142" w:rsidRDefault="00796035" w:rsidP="00B1523E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B66142">
              <w:rPr>
                <w:color w:val="000000"/>
                <w:sz w:val="28"/>
                <w:szCs w:val="28"/>
              </w:rPr>
              <w:t>1,5</w:t>
            </w:r>
          </w:p>
        </w:tc>
      </w:tr>
      <w:tr w:rsidR="00796035" w:rsidRPr="00B66142">
        <w:trPr>
          <w:jc w:val="center"/>
        </w:trPr>
        <w:tc>
          <w:tcPr>
            <w:tcW w:w="2187" w:type="dxa"/>
            <w:vAlign w:val="center"/>
          </w:tcPr>
          <w:p w:rsidR="00796035" w:rsidRPr="00B66142" w:rsidRDefault="00796035" w:rsidP="00B1523E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B66142">
              <w:rPr>
                <w:color w:val="000000"/>
                <w:sz w:val="28"/>
                <w:szCs w:val="28"/>
              </w:rPr>
              <w:t>Свинец</w:t>
            </w:r>
          </w:p>
        </w:tc>
        <w:tc>
          <w:tcPr>
            <w:tcW w:w="3024" w:type="dxa"/>
            <w:vAlign w:val="center"/>
          </w:tcPr>
          <w:p w:rsidR="00796035" w:rsidRPr="00B66142" w:rsidRDefault="00796035" w:rsidP="00B1523E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B66142">
              <w:rPr>
                <w:color w:val="000000"/>
                <w:sz w:val="28"/>
                <w:szCs w:val="28"/>
              </w:rPr>
              <w:t>84</w:t>
            </w:r>
          </w:p>
        </w:tc>
        <w:tc>
          <w:tcPr>
            <w:tcW w:w="4364" w:type="dxa"/>
            <w:vAlign w:val="center"/>
          </w:tcPr>
          <w:p w:rsidR="00796035" w:rsidRPr="00B66142" w:rsidRDefault="00796035" w:rsidP="00B1523E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B66142">
              <w:rPr>
                <w:color w:val="000000"/>
                <w:sz w:val="28"/>
                <w:szCs w:val="28"/>
              </w:rPr>
              <w:t>1,33</w:t>
            </w:r>
          </w:p>
        </w:tc>
      </w:tr>
      <w:tr w:rsidR="00796035" w:rsidRPr="00B66142">
        <w:trPr>
          <w:jc w:val="center"/>
        </w:trPr>
        <w:tc>
          <w:tcPr>
            <w:tcW w:w="2187" w:type="dxa"/>
            <w:vAlign w:val="center"/>
          </w:tcPr>
          <w:p w:rsidR="00796035" w:rsidRPr="00B66142" w:rsidRDefault="00796035" w:rsidP="00B1523E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B66142">
              <w:rPr>
                <w:color w:val="000000"/>
                <w:sz w:val="28"/>
                <w:szCs w:val="28"/>
              </w:rPr>
              <w:t>Медь</w:t>
            </w:r>
          </w:p>
        </w:tc>
        <w:tc>
          <w:tcPr>
            <w:tcW w:w="3024" w:type="dxa"/>
            <w:vAlign w:val="center"/>
          </w:tcPr>
          <w:p w:rsidR="00796035" w:rsidRPr="00B66142" w:rsidRDefault="00796035" w:rsidP="00B1523E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B66142">
              <w:rPr>
                <w:color w:val="000000"/>
                <w:sz w:val="28"/>
                <w:szCs w:val="28"/>
              </w:rPr>
              <w:t>86</w:t>
            </w:r>
          </w:p>
        </w:tc>
        <w:tc>
          <w:tcPr>
            <w:tcW w:w="4364" w:type="dxa"/>
            <w:vAlign w:val="center"/>
          </w:tcPr>
          <w:p w:rsidR="00796035" w:rsidRPr="00B66142" w:rsidRDefault="00796035" w:rsidP="00B1523E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B66142">
              <w:rPr>
                <w:color w:val="000000"/>
                <w:sz w:val="28"/>
                <w:szCs w:val="28"/>
              </w:rPr>
              <w:t>1,3</w:t>
            </w:r>
          </w:p>
        </w:tc>
      </w:tr>
      <w:tr w:rsidR="00796035" w:rsidRPr="00B66142">
        <w:trPr>
          <w:jc w:val="center"/>
        </w:trPr>
        <w:tc>
          <w:tcPr>
            <w:tcW w:w="2187" w:type="dxa"/>
            <w:vAlign w:val="center"/>
          </w:tcPr>
          <w:p w:rsidR="00796035" w:rsidRPr="00B66142" w:rsidRDefault="00796035" w:rsidP="00B1523E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B66142">
              <w:rPr>
                <w:color w:val="000000"/>
                <w:sz w:val="28"/>
                <w:szCs w:val="28"/>
              </w:rPr>
              <w:t>Никель</w:t>
            </w:r>
          </w:p>
        </w:tc>
        <w:tc>
          <w:tcPr>
            <w:tcW w:w="3024" w:type="dxa"/>
            <w:vAlign w:val="center"/>
          </w:tcPr>
          <w:p w:rsidR="00796035" w:rsidRPr="00B66142" w:rsidRDefault="00796035" w:rsidP="00B1523E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B66142">
              <w:rPr>
                <w:color w:val="000000"/>
                <w:sz w:val="28"/>
                <w:szCs w:val="28"/>
              </w:rPr>
              <w:t>89</w:t>
            </w:r>
          </w:p>
        </w:tc>
        <w:tc>
          <w:tcPr>
            <w:tcW w:w="4364" w:type="dxa"/>
            <w:vAlign w:val="center"/>
          </w:tcPr>
          <w:p w:rsidR="00796035" w:rsidRPr="00B66142" w:rsidRDefault="00796035" w:rsidP="00B1523E">
            <w:pPr>
              <w:spacing w:line="259" w:lineRule="auto"/>
              <w:jc w:val="center"/>
              <w:rPr>
                <w:color w:val="000000"/>
                <w:sz w:val="28"/>
                <w:szCs w:val="28"/>
              </w:rPr>
            </w:pPr>
            <w:r w:rsidRPr="00B66142">
              <w:rPr>
                <w:color w:val="000000"/>
                <w:sz w:val="28"/>
                <w:szCs w:val="28"/>
              </w:rPr>
              <w:t>1,1</w:t>
            </w:r>
          </w:p>
        </w:tc>
      </w:tr>
    </w:tbl>
    <w:p w:rsidR="008C628B" w:rsidRPr="00B66142" w:rsidRDefault="008C628B" w:rsidP="00B1523E">
      <w:pPr>
        <w:spacing w:line="259" w:lineRule="auto"/>
        <w:ind w:firstLine="709"/>
        <w:jc w:val="center"/>
        <w:rPr>
          <w:color w:val="000000"/>
          <w:sz w:val="28"/>
          <w:szCs w:val="28"/>
        </w:rPr>
      </w:pPr>
    </w:p>
    <w:p w:rsidR="008643B7" w:rsidRPr="00B66142" w:rsidRDefault="008643B7" w:rsidP="00B1523E">
      <w:pPr>
        <w:spacing w:line="259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То есть</w:t>
      </w:r>
      <w:r w:rsidR="008C628B" w:rsidRPr="00B66142">
        <w:rPr>
          <w:color w:val="000000"/>
          <w:sz w:val="28"/>
          <w:szCs w:val="28"/>
        </w:rPr>
        <w:t xml:space="preserve"> </w:t>
      </w:r>
      <w:r w:rsidR="00796035" w:rsidRPr="00B66142">
        <w:rPr>
          <w:color w:val="000000"/>
          <w:sz w:val="28"/>
          <w:szCs w:val="28"/>
        </w:rPr>
        <w:t>основным критерием осуществления холодной сварки металлов является его пластичность</w:t>
      </w:r>
      <w:r w:rsidR="00184371" w:rsidRPr="00B66142">
        <w:rPr>
          <w:color w:val="000000"/>
          <w:sz w:val="28"/>
          <w:szCs w:val="28"/>
        </w:rPr>
        <w:t xml:space="preserve"> и отношение твёрдости окисла и твёрдости металла.</w:t>
      </w:r>
      <w:r w:rsidR="008C628B" w:rsidRPr="00B66142">
        <w:rPr>
          <w:color w:val="000000"/>
          <w:sz w:val="28"/>
          <w:szCs w:val="28"/>
        </w:rPr>
        <w:t xml:space="preserve"> </w:t>
      </w:r>
      <w:r w:rsidR="00184371" w:rsidRPr="00B66142">
        <w:rPr>
          <w:color w:val="000000"/>
          <w:sz w:val="28"/>
          <w:szCs w:val="28"/>
        </w:rPr>
        <w:t>Органически</w:t>
      </w:r>
      <w:r w:rsidR="00A70643" w:rsidRPr="00B66142">
        <w:rPr>
          <w:color w:val="000000"/>
          <w:sz w:val="28"/>
          <w:szCs w:val="28"/>
        </w:rPr>
        <w:t xml:space="preserve">е вещества </w:t>
      </w:r>
      <w:r w:rsidR="00184371" w:rsidRPr="00B66142">
        <w:rPr>
          <w:color w:val="000000"/>
          <w:sz w:val="28"/>
          <w:szCs w:val="28"/>
        </w:rPr>
        <w:t>весьма эластичны и практически при любых деформ</w:t>
      </w:r>
      <w:r w:rsidR="00184371" w:rsidRPr="00B66142">
        <w:rPr>
          <w:color w:val="000000"/>
          <w:sz w:val="28"/>
          <w:szCs w:val="28"/>
        </w:rPr>
        <w:t>а</w:t>
      </w:r>
      <w:r w:rsidR="00184371" w:rsidRPr="00B66142">
        <w:rPr>
          <w:color w:val="000000"/>
          <w:sz w:val="28"/>
          <w:szCs w:val="28"/>
        </w:rPr>
        <w:t>циях не те</w:t>
      </w:r>
      <w:r w:rsidRPr="00B66142">
        <w:rPr>
          <w:color w:val="000000"/>
          <w:sz w:val="28"/>
          <w:szCs w:val="28"/>
        </w:rPr>
        <w:t>ряют сплошности, тем самым исключают</w:t>
      </w:r>
      <w:r w:rsidR="00184371" w:rsidRPr="00B66142">
        <w:rPr>
          <w:color w:val="000000"/>
          <w:sz w:val="28"/>
          <w:szCs w:val="28"/>
        </w:rPr>
        <w:t xml:space="preserve"> возможность получения сварного с</w:t>
      </w:r>
      <w:r w:rsidR="00184371" w:rsidRPr="00B66142">
        <w:rPr>
          <w:color w:val="000000"/>
          <w:sz w:val="28"/>
          <w:szCs w:val="28"/>
        </w:rPr>
        <w:t>о</w:t>
      </w:r>
      <w:r w:rsidR="00184371" w:rsidRPr="00B66142">
        <w:rPr>
          <w:color w:val="000000"/>
          <w:sz w:val="28"/>
          <w:szCs w:val="28"/>
        </w:rPr>
        <w:t>единения.</w:t>
      </w:r>
    </w:p>
    <w:p w:rsidR="00184371" w:rsidRPr="00B66142" w:rsidRDefault="00184371" w:rsidP="00B1523E">
      <w:pPr>
        <w:spacing w:line="259" w:lineRule="auto"/>
        <w:ind w:firstLine="709"/>
        <w:jc w:val="both"/>
        <w:rPr>
          <w:color w:val="000000"/>
          <w:sz w:val="28"/>
          <w:szCs w:val="28"/>
        </w:rPr>
      </w:pPr>
      <w:r w:rsidRPr="00B1523E">
        <w:rPr>
          <w:b/>
          <w:color w:val="000000"/>
          <w:sz w:val="28"/>
          <w:szCs w:val="28"/>
        </w:rPr>
        <w:t>Подготовка деталей к холодной сварке</w:t>
      </w:r>
      <w:r w:rsidRPr="00C34C2F">
        <w:rPr>
          <w:b/>
          <w:color w:val="000000"/>
          <w:sz w:val="28"/>
          <w:szCs w:val="28"/>
        </w:rPr>
        <w:t>.</w:t>
      </w:r>
      <w:r w:rsidR="008643B7" w:rsidRPr="00B66142">
        <w:rPr>
          <w:color w:val="000000"/>
          <w:sz w:val="28"/>
          <w:szCs w:val="28"/>
        </w:rPr>
        <w:t xml:space="preserve"> </w:t>
      </w:r>
      <w:r w:rsidR="00A70643" w:rsidRPr="00B66142">
        <w:rPr>
          <w:color w:val="000000"/>
          <w:sz w:val="28"/>
          <w:szCs w:val="28"/>
        </w:rPr>
        <w:t>Основной целью предвар</w:t>
      </w:r>
      <w:r w:rsidR="00A70643" w:rsidRPr="00B66142">
        <w:rPr>
          <w:color w:val="000000"/>
          <w:sz w:val="28"/>
          <w:szCs w:val="28"/>
        </w:rPr>
        <w:t>и</w:t>
      </w:r>
      <w:r w:rsidR="00A70643" w:rsidRPr="00B66142">
        <w:rPr>
          <w:color w:val="000000"/>
          <w:sz w:val="28"/>
          <w:szCs w:val="28"/>
        </w:rPr>
        <w:t>тельной подготовки деталей является наиболее тщательное освобождение с</w:t>
      </w:r>
      <w:r w:rsidR="00A70643" w:rsidRPr="00B66142">
        <w:rPr>
          <w:color w:val="000000"/>
          <w:sz w:val="28"/>
          <w:szCs w:val="28"/>
        </w:rPr>
        <w:t>о</w:t>
      </w:r>
      <w:r w:rsidR="00A70643" w:rsidRPr="00B66142">
        <w:rPr>
          <w:color w:val="000000"/>
          <w:sz w:val="28"/>
          <w:szCs w:val="28"/>
        </w:rPr>
        <w:t>прикасающихся поверхностей свариваемых деталей от плёнок окислов и орг</w:t>
      </w:r>
      <w:r w:rsidR="00A70643" w:rsidRPr="00B66142">
        <w:rPr>
          <w:color w:val="000000"/>
          <w:sz w:val="28"/>
          <w:szCs w:val="28"/>
        </w:rPr>
        <w:t>а</w:t>
      </w:r>
      <w:r w:rsidR="00A70643" w:rsidRPr="00B66142">
        <w:rPr>
          <w:color w:val="000000"/>
          <w:sz w:val="28"/>
          <w:szCs w:val="28"/>
        </w:rPr>
        <w:t>нических веществ, а оксидные плёнки разрушаются непосредственно при сва</w:t>
      </w:r>
      <w:r w:rsidR="00A70643" w:rsidRPr="00B66142">
        <w:rPr>
          <w:color w:val="000000"/>
          <w:sz w:val="28"/>
          <w:szCs w:val="28"/>
        </w:rPr>
        <w:t>р</w:t>
      </w:r>
      <w:r w:rsidR="00A70643" w:rsidRPr="00B66142">
        <w:rPr>
          <w:color w:val="000000"/>
          <w:sz w:val="28"/>
          <w:szCs w:val="28"/>
        </w:rPr>
        <w:t xml:space="preserve">ке. При этом лучшие результаты даёт механическая очистка вращающейся стальной щёткой. Химическое обезжиривание деталей не </w:t>
      </w:r>
      <w:r w:rsidR="008643B7" w:rsidRPr="00B66142">
        <w:rPr>
          <w:color w:val="000000"/>
          <w:sz w:val="28"/>
          <w:szCs w:val="28"/>
        </w:rPr>
        <w:t>всегда даёт полож</w:t>
      </w:r>
      <w:r w:rsidR="008643B7" w:rsidRPr="00B66142">
        <w:rPr>
          <w:color w:val="000000"/>
          <w:sz w:val="28"/>
          <w:szCs w:val="28"/>
        </w:rPr>
        <w:t>и</w:t>
      </w:r>
      <w:r w:rsidR="008643B7" w:rsidRPr="00B66142">
        <w:rPr>
          <w:color w:val="000000"/>
          <w:sz w:val="28"/>
          <w:szCs w:val="28"/>
        </w:rPr>
        <w:t>тельные</w:t>
      </w:r>
      <w:r w:rsidR="008C628B" w:rsidRPr="00B66142">
        <w:rPr>
          <w:color w:val="000000"/>
          <w:sz w:val="28"/>
          <w:szCs w:val="28"/>
        </w:rPr>
        <w:t xml:space="preserve"> </w:t>
      </w:r>
      <w:r w:rsidR="008643B7" w:rsidRPr="00B66142">
        <w:rPr>
          <w:color w:val="000000"/>
          <w:sz w:val="28"/>
          <w:szCs w:val="28"/>
        </w:rPr>
        <w:t>результаты</w:t>
      </w:r>
      <w:r w:rsidR="00A70643" w:rsidRPr="00B66142">
        <w:rPr>
          <w:color w:val="000000"/>
          <w:sz w:val="28"/>
          <w:szCs w:val="28"/>
        </w:rPr>
        <w:t>. При сварке алюминиевых деталей можно применять по</w:t>
      </w:r>
      <w:r w:rsidR="00A70643" w:rsidRPr="00B66142">
        <w:rPr>
          <w:color w:val="000000"/>
          <w:sz w:val="28"/>
          <w:szCs w:val="28"/>
        </w:rPr>
        <w:t>д</w:t>
      </w:r>
      <w:r w:rsidR="00A70643" w:rsidRPr="00B66142">
        <w:rPr>
          <w:color w:val="000000"/>
          <w:sz w:val="28"/>
          <w:szCs w:val="28"/>
        </w:rPr>
        <w:t>готовку прокаливанием при температуре 350</w:t>
      </w:r>
      <w:r w:rsidR="00B1523E">
        <w:rPr>
          <w:color w:val="000000"/>
          <w:sz w:val="28"/>
          <w:szCs w:val="28"/>
        </w:rPr>
        <w:t>–</w:t>
      </w:r>
      <w:r w:rsidR="00A70643" w:rsidRPr="00B66142">
        <w:rPr>
          <w:color w:val="000000"/>
          <w:sz w:val="28"/>
          <w:szCs w:val="28"/>
        </w:rPr>
        <w:t xml:space="preserve">400 </w:t>
      </w:r>
      <w:r w:rsidR="008C628B" w:rsidRPr="00B66142">
        <w:rPr>
          <w:color w:val="000000"/>
          <w:sz w:val="28"/>
          <w:szCs w:val="28"/>
        </w:rPr>
        <w:t>ºС</w:t>
      </w:r>
      <w:r w:rsidR="00A70643" w:rsidRPr="00B66142">
        <w:rPr>
          <w:color w:val="000000"/>
          <w:sz w:val="28"/>
          <w:szCs w:val="28"/>
        </w:rPr>
        <w:t xml:space="preserve"> и свободном доступе во</w:t>
      </w:r>
      <w:r w:rsidR="00A70643" w:rsidRPr="00B66142">
        <w:rPr>
          <w:color w:val="000000"/>
          <w:sz w:val="28"/>
          <w:szCs w:val="28"/>
        </w:rPr>
        <w:t>з</w:t>
      </w:r>
      <w:r w:rsidR="00A70643" w:rsidRPr="00B66142">
        <w:rPr>
          <w:color w:val="000000"/>
          <w:sz w:val="28"/>
          <w:szCs w:val="28"/>
        </w:rPr>
        <w:t>духа (для полного выжигания адсорбированных на поверхности деталей орг</w:t>
      </w:r>
      <w:r w:rsidR="00A70643" w:rsidRPr="00B66142">
        <w:rPr>
          <w:color w:val="000000"/>
          <w:sz w:val="28"/>
          <w:szCs w:val="28"/>
        </w:rPr>
        <w:t>а</w:t>
      </w:r>
      <w:r w:rsidR="00A70643" w:rsidRPr="00B66142">
        <w:rPr>
          <w:color w:val="000000"/>
          <w:sz w:val="28"/>
          <w:szCs w:val="28"/>
        </w:rPr>
        <w:t>нических плёнок).</w:t>
      </w:r>
    </w:p>
    <w:p w:rsidR="00041CE5" w:rsidRPr="00B66142" w:rsidRDefault="00A70643" w:rsidP="00B1523E">
      <w:pPr>
        <w:spacing w:line="259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Очищен</w:t>
      </w:r>
      <w:r w:rsidR="00B1523E">
        <w:rPr>
          <w:color w:val="000000"/>
          <w:sz w:val="28"/>
          <w:szCs w:val="28"/>
        </w:rPr>
        <w:t>ные</w:t>
      </w:r>
      <w:r w:rsidRPr="00B66142">
        <w:rPr>
          <w:color w:val="000000"/>
          <w:sz w:val="28"/>
          <w:szCs w:val="28"/>
        </w:rPr>
        <w:t xml:space="preserve"> стальной щёткой, а также подготовленные прокаливанием детали не должны загрязняться. Даже незначительные загрязнения (отпечаток пальцев) могут сделать холодную сварку невозможной. Медные детали могут быть</w:t>
      </w:r>
      <w:r w:rsidR="008643B7" w:rsidRPr="00B66142">
        <w:rPr>
          <w:color w:val="000000"/>
          <w:sz w:val="28"/>
          <w:szCs w:val="28"/>
        </w:rPr>
        <w:t xml:space="preserve"> подготовлены к холодной сварке</w:t>
      </w:r>
      <w:r w:rsidRPr="00B66142">
        <w:rPr>
          <w:color w:val="000000"/>
          <w:sz w:val="28"/>
          <w:szCs w:val="28"/>
        </w:rPr>
        <w:t xml:space="preserve"> гальваническим никелированием. Ник</w:t>
      </w:r>
      <w:r w:rsidRPr="00B66142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>лирован</w:t>
      </w:r>
      <w:r w:rsidR="00FC3CCE">
        <w:rPr>
          <w:color w:val="000000"/>
          <w:sz w:val="28"/>
          <w:szCs w:val="28"/>
        </w:rPr>
        <w:t>ны</w:t>
      </w:r>
      <w:r w:rsidRPr="00B66142">
        <w:rPr>
          <w:color w:val="000000"/>
          <w:sz w:val="28"/>
          <w:szCs w:val="28"/>
        </w:rPr>
        <w:t>е детали</w:t>
      </w:r>
      <w:r w:rsidR="00FA6C97" w:rsidRPr="00B66142">
        <w:rPr>
          <w:color w:val="000000"/>
          <w:sz w:val="28"/>
          <w:szCs w:val="28"/>
        </w:rPr>
        <w:t xml:space="preserve"> необходимо предохранять от загрязнения. Перед сваркой поверхности этих деталей следует протирать чистой сухой ветошью. Хромир</w:t>
      </w:r>
      <w:r w:rsidR="00FA6C97" w:rsidRPr="00B66142">
        <w:rPr>
          <w:color w:val="000000"/>
          <w:sz w:val="28"/>
          <w:szCs w:val="28"/>
        </w:rPr>
        <w:t>о</w:t>
      </w:r>
      <w:r w:rsidR="00FA6C97" w:rsidRPr="00B66142">
        <w:rPr>
          <w:color w:val="000000"/>
          <w:sz w:val="28"/>
          <w:szCs w:val="28"/>
        </w:rPr>
        <w:t>вать детали с целью подготовки их к холодной сварке нецел</w:t>
      </w:r>
      <w:r w:rsidR="00B1523E">
        <w:rPr>
          <w:color w:val="000000"/>
          <w:sz w:val="28"/>
          <w:szCs w:val="28"/>
        </w:rPr>
        <w:t xml:space="preserve">есообразно, так </w:t>
      </w:r>
      <w:r w:rsidR="00041CE5" w:rsidRPr="00B66142">
        <w:rPr>
          <w:color w:val="000000"/>
          <w:sz w:val="28"/>
          <w:szCs w:val="28"/>
        </w:rPr>
        <w:t>к</w:t>
      </w:r>
      <w:r w:rsidR="00B1523E">
        <w:rPr>
          <w:color w:val="000000"/>
          <w:sz w:val="28"/>
          <w:szCs w:val="28"/>
        </w:rPr>
        <w:t>ак</w:t>
      </w:r>
      <w:r w:rsidR="00041CE5" w:rsidRPr="00B66142">
        <w:rPr>
          <w:color w:val="000000"/>
          <w:sz w:val="28"/>
          <w:szCs w:val="28"/>
        </w:rPr>
        <w:t xml:space="preserve"> при</w:t>
      </w:r>
      <w:r w:rsidR="008C628B" w:rsidRPr="00B66142">
        <w:rPr>
          <w:color w:val="000000"/>
          <w:sz w:val="28"/>
          <w:szCs w:val="28"/>
        </w:rPr>
        <w:t xml:space="preserve"> </w:t>
      </w:r>
      <w:r w:rsidR="00FA6C97" w:rsidRPr="00B66142">
        <w:rPr>
          <w:color w:val="000000"/>
          <w:sz w:val="28"/>
          <w:szCs w:val="28"/>
        </w:rPr>
        <w:t>сварке</w:t>
      </w:r>
      <w:r w:rsidR="00041CE5" w:rsidRPr="00B66142">
        <w:rPr>
          <w:color w:val="000000"/>
          <w:sz w:val="28"/>
          <w:szCs w:val="28"/>
        </w:rPr>
        <w:t xml:space="preserve"> они</w:t>
      </w:r>
      <w:r w:rsidR="00FA6C97" w:rsidRPr="00B66142">
        <w:rPr>
          <w:color w:val="000000"/>
          <w:sz w:val="28"/>
          <w:szCs w:val="28"/>
        </w:rPr>
        <w:t xml:space="preserve"> дают заниженную прочность соединения</w:t>
      </w:r>
      <w:r w:rsidR="00F0654D" w:rsidRPr="00B66142">
        <w:rPr>
          <w:color w:val="000000"/>
          <w:sz w:val="28"/>
          <w:szCs w:val="28"/>
        </w:rPr>
        <w:t>.</w:t>
      </w:r>
    </w:p>
    <w:p w:rsidR="00F0654D" w:rsidRPr="00B66142" w:rsidRDefault="00F0654D" w:rsidP="00B1523E">
      <w:pPr>
        <w:spacing w:line="259" w:lineRule="auto"/>
        <w:ind w:firstLine="709"/>
        <w:jc w:val="both"/>
        <w:rPr>
          <w:color w:val="000000"/>
          <w:sz w:val="28"/>
          <w:szCs w:val="28"/>
        </w:rPr>
      </w:pPr>
      <w:r w:rsidRPr="00B1523E">
        <w:rPr>
          <w:b/>
          <w:color w:val="000000"/>
          <w:sz w:val="28"/>
          <w:szCs w:val="28"/>
        </w:rPr>
        <w:t>Технологические схемы сварки</w:t>
      </w:r>
      <w:r w:rsidR="00041CE5" w:rsidRPr="00C34C2F">
        <w:rPr>
          <w:b/>
          <w:color w:val="000000"/>
          <w:sz w:val="28"/>
          <w:szCs w:val="28"/>
        </w:rPr>
        <w:t>.</w:t>
      </w:r>
      <w:r w:rsidR="00041CE5" w:rsidRPr="00B66142">
        <w:rPr>
          <w:color w:val="000000"/>
          <w:sz w:val="28"/>
          <w:szCs w:val="28"/>
        </w:rPr>
        <w:t xml:space="preserve"> </w:t>
      </w:r>
      <w:r w:rsidR="002D142C" w:rsidRPr="00B66142">
        <w:rPr>
          <w:color w:val="000000"/>
          <w:sz w:val="28"/>
          <w:szCs w:val="28"/>
        </w:rPr>
        <w:t>С помощью холодной сварки можно осуществлять со</w:t>
      </w:r>
      <w:r w:rsidR="00041CE5" w:rsidRPr="00B66142">
        <w:rPr>
          <w:color w:val="000000"/>
          <w:sz w:val="28"/>
          <w:szCs w:val="28"/>
        </w:rPr>
        <w:t>единения внахлёстку, встык и в</w:t>
      </w:r>
      <w:r w:rsidR="002D142C" w:rsidRPr="00B66142">
        <w:rPr>
          <w:color w:val="000000"/>
          <w:sz w:val="28"/>
          <w:szCs w:val="28"/>
        </w:rPr>
        <w:t>тавр.</w:t>
      </w:r>
    </w:p>
    <w:p w:rsidR="002D142C" w:rsidRPr="00B66142" w:rsidRDefault="002D142C" w:rsidP="00B1523E">
      <w:pPr>
        <w:spacing w:line="259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При сварке внахлёстку применяются следующие схемы: сварка без пре</w:t>
      </w:r>
      <w:r w:rsidRPr="00B66142">
        <w:rPr>
          <w:color w:val="000000"/>
          <w:sz w:val="28"/>
          <w:szCs w:val="28"/>
        </w:rPr>
        <w:t>д</w:t>
      </w:r>
      <w:r w:rsidRPr="00B66142">
        <w:rPr>
          <w:color w:val="000000"/>
          <w:sz w:val="28"/>
          <w:szCs w:val="28"/>
        </w:rPr>
        <w:t>варительного зажатия деталей и сварка с предварительным зажатием деталей.</w:t>
      </w:r>
    </w:p>
    <w:p w:rsidR="002D142C" w:rsidRPr="00B66142" w:rsidRDefault="002D142C" w:rsidP="00B1523E">
      <w:pPr>
        <w:spacing w:line="259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Недостатком при сварке без предварительного зажатия является то, что может происходить коробление деталей,</w:t>
      </w:r>
      <w:r w:rsidR="00B1523E">
        <w:rPr>
          <w:color w:val="000000"/>
          <w:sz w:val="28"/>
          <w:szCs w:val="28"/>
        </w:rPr>
        <w:t xml:space="preserve"> т.</w:t>
      </w:r>
      <w:r w:rsidR="00C34C2F">
        <w:rPr>
          <w:color w:val="000000"/>
          <w:sz w:val="28"/>
          <w:szCs w:val="28"/>
        </w:rPr>
        <w:t xml:space="preserve"> </w:t>
      </w:r>
      <w:r w:rsidR="00B1523E">
        <w:rPr>
          <w:color w:val="000000"/>
          <w:sz w:val="28"/>
          <w:szCs w:val="28"/>
        </w:rPr>
        <w:t xml:space="preserve">е. </w:t>
      </w:r>
      <w:r w:rsidRPr="00B66142">
        <w:rPr>
          <w:color w:val="000000"/>
          <w:sz w:val="28"/>
          <w:szCs w:val="28"/>
        </w:rPr>
        <w:t>рабочие выступы пуансона вда</w:t>
      </w:r>
      <w:r w:rsidRPr="00B66142">
        <w:rPr>
          <w:color w:val="000000"/>
          <w:sz w:val="28"/>
          <w:szCs w:val="28"/>
        </w:rPr>
        <w:t>в</w:t>
      </w:r>
      <w:r w:rsidRPr="00B66142">
        <w:rPr>
          <w:color w:val="000000"/>
          <w:sz w:val="28"/>
          <w:szCs w:val="28"/>
        </w:rPr>
        <w:t>ливаются в металл и вызывают его течение. Без</w:t>
      </w:r>
      <w:r w:rsidR="008E36CF" w:rsidRPr="00B66142">
        <w:rPr>
          <w:color w:val="000000"/>
          <w:sz w:val="28"/>
          <w:szCs w:val="28"/>
        </w:rPr>
        <w:t xml:space="preserve"> предварительного нажатия можно</w:t>
      </w:r>
      <w:r w:rsidRPr="00B66142">
        <w:rPr>
          <w:color w:val="000000"/>
          <w:sz w:val="28"/>
          <w:szCs w:val="28"/>
        </w:rPr>
        <w:t xml:space="preserve"> сваривать лишь детали малых толщин до </w:t>
      </w:r>
      <w:smartTag w:uri="urn:schemas-microsoft-com:office:smarttags" w:element="metricconverter">
        <w:smartTagPr>
          <w:attr w:name="ProductID" w:val="4 мм"/>
        </w:smartTagPr>
        <w:r w:rsidRPr="00B66142">
          <w:rPr>
            <w:color w:val="000000"/>
            <w:sz w:val="28"/>
            <w:szCs w:val="28"/>
          </w:rPr>
          <w:t>4</w:t>
        </w:r>
        <w:r w:rsidR="008C628B" w:rsidRPr="00B66142">
          <w:rPr>
            <w:color w:val="000000"/>
            <w:sz w:val="28"/>
            <w:szCs w:val="28"/>
          </w:rPr>
          <w:t xml:space="preserve"> </w:t>
        </w:r>
        <w:r w:rsidRPr="00B66142">
          <w:rPr>
            <w:color w:val="000000"/>
            <w:sz w:val="28"/>
            <w:szCs w:val="28"/>
          </w:rPr>
          <w:t>мм</w:t>
        </w:r>
      </w:smartTag>
      <w:r w:rsidRPr="00B66142">
        <w:rPr>
          <w:color w:val="000000"/>
          <w:sz w:val="28"/>
          <w:szCs w:val="28"/>
        </w:rPr>
        <w:t>.</w:t>
      </w:r>
    </w:p>
    <w:p w:rsidR="00473B64" w:rsidRPr="00B66142" w:rsidRDefault="00465C35" w:rsidP="00B1523E">
      <w:pPr>
        <w:spacing w:line="264" w:lineRule="auto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6024880" cy="2473960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4880" cy="247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C2F" w:rsidRDefault="00C0439C" w:rsidP="00B1523E">
      <w:pPr>
        <w:spacing w:line="264" w:lineRule="auto"/>
        <w:jc w:val="center"/>
        <w:rPr>
          <w:color w:val="000000"/>
        </w:rPr>
      </w:pPr>
      <w:r w:rsidRPr="00B1523E">
        <w:rPr>
          <w:color w:val="000000"/>
        </w:rPr>
        <w:t>Рис. 1.1.</w:t>
      </w:r>
      <w:r w:rsidR="006F42BA" w:rsidRPr="00B1523E">
        <w:rPr>
          <w:color w:val="000000"/>
        </w:rPr>
        <w:t xml:space="preserve"> Схемы</w:t>
      </w:r>
      <w:r w:rsidR="0016542C" w:rsidRPr="00B1523E">
        <w:rPr>
          <w:color w:val="000000"/>
        </w:rPr>
        <w:t xml:space="preserve"> холодной сварки:</w:t>
      </w:r>
      <w:r w:rsidR="008C628B" w:rsidRPr="00B1523E">
        <w:rPr>
          <w:color w:val="000000"/>
        </w:rPr>
        <w:t xml:space="preserve"> </w:t>
      </w:r>
    </w:p>
    <w:p w:rsidR="00C34C2F" w:rsidRDefault="00F31C31" w:rsidP="00B1523E">
      <w:pPr>
        <w:spacing w:line="264" w:lineRule="auto"/>
        <w:jc w:val="center"/>
        <w:rPr>
          <w:color w:val="000000"/>
        </w:rPr>
      </w:pPr>
      <w:r>
        <w:rPr>
          <w:i/>
          <w:color w:val="000000"/>
        </w:rPr>
        <w:t xml:space="preserve">а – </w:t>
      </w:r>
      <w:r w:rsidR="0016542C" w:rsidRPr="00B1523E">
        <w:rPr>
          <w:color w:val="000000"/>
        </w:rPr>
        <w:t xml:space="preserve">одностороннее деформирование; </w:t>
      </w:r>
      <w:r w:rsidR="0016542C" w:rsidRPr="00B1523E">
        <w:rPr>
          <w:i/>
          <w:color w:val="000000"/>
        </w:rPr>
        <w:t>б</w:t>
      </w:r>
      <w:r>
        <w:rPr>
          <w:i/>
          <w:color w:val="000000"/>
        </w:rPr>
        <w:t xml:space="preserve"> –</w:t>
      </w:r>
      <w:r w:rsidR="0016542C" w:rsidRPr="00B1523E">
        <w:rPr>
          <w:color w:val="000000"/>
        </w:rPr>
        <w:t xml:space="preserve"> двухстороннее деформирование;</w:t>
      </w:r>
      <w:r w:rsidR="008C628B" w:rsidRPr="00B1523E">
        <w:rPr>
          <w:color w:val="000000"/>
        </w:rPr>
        <w:t xml:space="preserve"> </w:t>
      </w:r>
    </w:p>
    <w:p w:rsidR="008E36CF" w:rsidRPr="00B1523E" w:rsidRDefault="0016542C" w:rsidP="00B1523E">
      <w:pPr>
        <w:spacing w:line="264" w:lineRule="auto"/>
        <w:jc w:val="center"/>
        <w:rPr>
          <w:color w:val="000000"/>
        </w:rPr>
      </w:pPr>
      <w:r w:rsidRPr="00B1523E">
        <w:rPr>
          <w:i/>
          <w:color w:val="000000"/>
        </w:rPr>
        <w:t>в</w:t>
      </w:r>
      <w:r w:rsidR="00F31C31">
        <w:rPr>
          <w:i/>
          <w:color w:val="000000"/>
        </w:rPr>
        <w:t xml:space="preserve"> –</w:t>
      </w:r>
      <w:r w:rsidRPr="00B1523E">
        <w:rPr>
          <w:color w:val="000000"/>
        </w:rPr>
        <w:t xml:space="preserve"> дву</w:t>
      </w:r>
      <w:r w:rsidR="00C34C2F">
        <w:rPr>
          <w:color w:val="000000"/>
        </w:rPr>
        <w:t>х</w:t>
      </w:r>
      <w:r w:rsidRPr="00B1523E">
        <w:rPr>
          <w:color w:val="000000"/>
        </w:rPr>
        <w:t>стороннее (п</w:t>
      </w:r>
      <w:r w:rsidRPr="00B1523E">
        <w:rPr>
          <w:color w:val="000000"/>
        </w:rPr>
        <w:t>у</w:t>
      </w:r>
      <w:r w:rsidRPr="00B1523E">
        <w:rPr>
          <w:color w:val="000000"/>
        </w:rPr>
        <w:t xml:space="preserve">ансоны с заплечиками); </w:t>
      </w:r>
      <w:r w:rsidR="00B1523E">
        <w:rPr>
          <w:color w:val="000000"/>
        </w:rPr>
        <w:br/>
      </w:r>
      <w:r w:rsidRPr="00B1523E">
        <w:rPr>
          <w:i/>
          <w:color w:val="000000"/>
        </w:rPr>
        <w:t>г</w:t>
      </w:r>
      <w:r w:rsidR="00F31C31">
        <w:rPr>
          <w:i/>
          <w:color w:val="000000"/>
        </w:rPr>
        <w:t xml:space="preserve"> –</w:t>
      </w:r>
      <w:r w:rsidRPr="00B1523E">
        <w:rPr>
          <w:color w:val="000000"/>
        </w:rPr>
        <w:t xml:space="preserve"> двухстороннее с</w:t>
      </w:r>
      <w:r w:rsidR="008C628B" w:rsidRPr="00B1523E">
        <w:rPr>
          <w:color w:val="000000"/>
        </w:rPr>
        <w:t xml:space="preserve"> </w:t>
      </w:r>
      <w:r w:rsidRPr="00B1523E">
        <w:rPr>
          <w:color w:val="000000"/>
        </w:rPr>
        <w:t>периф</w:t>
      </w:r>
      <w:r w:rsidRPr="00B1523E">
        <w:rPr>
          <w:color w:val="000000"/>
        </w:rPr>
        <w:t>е</w:t>
      </w:r>
      <w:r w:rsidRPr="00B1523E">
        <w:rPr>
          <w:color w:val="000000"/>
        </w:rPr>
        <w:t>рийной зоной обжатия</w:t>
      </w:r>
    </w:p>
    <w:p w:rsidR="0016542C" w:rsidRPr="00B66142" w:rsidRDefault="0016542C" w:rsidP="00BF5F12">
      <w:pPr>
        <w:spacing w:line="264" w:lineRule="auto"/>
        <w:ind w:firstLine="709"/>
        <w:jc w:val="center"/>
        <w:rPr>
          <w:color w:val="000000"/>
          <w:sz w:val="28"/>
          <w:szCs w:val="28"/>
        </w:rPr>
      </w:pPr>
    </w:p>
    <w:p w:rsidR="002D142C" w:rsidRPr="00B66142" w:rsidRDefault="002D142C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При сварке с предварительны</w:t>
      </w:r>
      <w:r w:rsidR="006F42BA" w:rsidRPr="00B66142">
        <w:rPr>
          <w:color w:val="000000"/>
          <w:sz w:val="28"/>
          <w:szCs w:val="28"/>
        </w:rPr>
        <w:t>м зажимом прочность на 20</w:t>
      </w:r>
      <w:r w:rsidR="008C628B" w:rsidRPr="00B66142">
        <w:rPr>
          <w:color w:val="000000"/>
          <w:sz w:val="28"/>
          <w:szCs w:val="28"/>
        </w:rPr>
        <w:t xml:space="preserve"> </w:t>
      </w:r>
      <w:r w:rsidR="006F42BA" w:rsidRPr="00B66142">
        <w:rPr>
          <w:color w:val="000000"/>
          <w:sz w:val="28"/>
          <w:szCs w:val="28"/>
        </w:rPr>
        <w:t>% выше, пр</w:t>
      </w:r>
      <w:r w:rsidR="006F42BA" w:rsidRPr="00B66142">
        <w:rPr>
          <w:color w:val="000000"/>
          <w:sz w:val="28"/>
          <w:szCs w:val="28"/>
        </w:rPr>
        <w:t>и</w:t>
      </w:r>
      <w:r w:rsidR="006F42BA" w:rsidRPr="00B66142">
        <w:rPr>
          <w:color w:val="000000"/>
          <w:sz w:val="28"/>
          <w:szCs w:val="28"/>
        </w:rPr>
        <w:t>чем</w:t>
      </w:r>
      <w:r w:rsidR="008C628B" w:rsidRPr="00B66142">
        <w:rPr>
          <w:color w:val="000000"/>
          <w:sz w:val="28"/>
          <w:szCs w:val="28"/>
        </w:rPr>
        <w:t xml:space="preserve"> </w:t>
      </w:r>
      <w:r w:rsidR="006F42BA" w:rsidRPr="00B66142">
        <w:rPr>
          <w:color w:val="000000"/>
          <w:sz w:val="28"/>
          <w:szCs w:val="28"/>
        </w:rPr>
        <w:t>она</w:t>
      </w:r>
      <w:r w:rsidRPr="00B66142">
        <w:rPr>
          <w:color w:val="000000"/>
          <w:sz w:val="28"/>
          <w:szCs w:val="28"/>
        </w:rPr>
        <w:t xml:space="preserve"> зависит от величины деформации свариваемых деталей.</w:t>
      </w:r>
    </w:p>
    <w:p w:rsidR="00BE7D17" w:rsidRPr="00B66142" w:rsidRDefault="006D15FD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Пуансоны,</w:t>
      </w:r>
      <w:r w:rsidR="00BE7D17" w:rsidRPr="00B66142">
        <w:rPr>
          <w:color w:val="000000"/>
          <w:sz w:val="28"/>
          <w:szCs w:val="28"/>
        </w:rPr>
        <w:t xml:space="preserve"> как </w:t>
      </w:r>
      <w:r w:rsidRPr="00B66142">
        <w:rPr>
          <w:color w:val="000000"/>
          <w:sz w:val="28"/>
          <w:szCs w:val="28"/>
        </w:rPr>
        <w:t>правило,</w:t>
      </w:r>
      <w:r w:rsidR="00BE7D17" w:rsidRPr="00B66142">
        <w:rPr>
          <w:color w:val="000000"/>
          <w:sz w:val="28"/>
          <w:szCs w:val="28"/>
        </w:rPr>
        <w:t xml:space="preserve"> должны иметь заплечики, наличие их улучшает образование соединения по периферии пятна</w:t>
      </w:r>
      <w:r w:rsidR="00A660E4" w:rsidRPr="00B66142">
        <w:rPr>
          <w:color w:val="000000"/>
          <w:sz w:val="28"/>
          <w:szCs w:val="28"/>
        </w:rPr>
        <w:t>.</w:t>
      </w:r>
    </w:p>
    <w:p w:rsidR="00A660E4" w:rsidRPr="00B66142" w:rsidRDefault="00A660E4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Сварное соединение получается не только непосредственно под пуанс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 xml:space="preserve">ном, </w:t>
      </w:r>
      <w:r w:rsidR="00B1523E">
        <w:rPr>
          <w:color w:val="000000"/>
          <w:sz w:val="28"/>
          <w:szCs w:val="28"/>
        </w:rPr>
        <w:t>но</w:t>
      </w:r>
      <w:r w:rsidRPr="00B66142">
        <w:rPr>
          <w:color w:val="000000"/>
          <w:sz w:val="28"/>
          <w:szCs w:val="28"/>
        </w:rPr>
        <w:t xml:space="preserve"> и по периферии пятна. Соединени</w:t>
      </w:r>
      <w:r w:rsidR="00FC3CCE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 xml:space="preserve"> внахлёстку выполняется как точк</w:t>
      </w:r>
      <w:r w:rsidRPr="00B66142">
        <w:rPr>
          <w:color w:val="000000"/>
          <w:sz w:val="28"/>
          <w:szCs w:val="28"/>
        </w:rPr>
        <w:t>а</w:t>
      </w:r>
      <w:r w:rsidRPr="00B66142">
        <w:rPr>
          <w:color w:val="000000"/>
          <w:sz w:val="28"/>
          <w:szCs w:val="28"/>
        </w:rPr>
        <w:t>ми, так и непрерывным швом, при этом ширина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и диаметр пуансона определ</w:t>
      </w:r>
      <w:r w:rsidRPr="00B66142">
        <w:rPr>
          <w:color w:val="000000"/>
          <w:sz w:val="28"/>
          <w:szCs w:val="28"/>
        </w:rPr>
        <w:t>я</w:t>
      </w:r>
      <w:r w:rsidRPr="00B66142">
        <w:rPr>
          <w:color w:val="000000"/>
          <w:sz w:val="28"/>
          <w:szCs w:val="28"/>
        </w:rPr>
        <w:t>ются в зав</w:t>
      </w:r>
      <w:r w:rsidRPr="00B66142">
        <w:rPr>
          <w:color w:val="000000"/>
          <w:sz w:val="28"/>
          <w:szCs w:val="28"/>
        </w:rPr>
        <w:t>и</w:t>
      </w:r>
      <w:r w:rsidRPr="00B66142">
        <w:rPr>
          <w:color w:val="000000"/>
          <w:sz w:val="28"/>
          <w:szCs w:val="28"/>
        </w:rPr>
        <w:t xml:space="preserve">симости от толщины свариваемого металла из соотношения </w:t>
      </w:r>
      <w:r w:rsidR="00B1523E">
        <w:rPr>
          <w:color w:val="000000"/>
          <w:sz w:val="28"/>
          <w:szCs w:val="28"/>
        </w:rPr>
        <w:br/>
      </w:r>
      <w:r w:rsidRPr="00B66142">
        <w:rPr>
          <w:color w:val="000000"/>
          <w:sz w:val="28"/>
          <w:szCs w:val="28"/>
        </w:rPr>
        <w:t>b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=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(1</w:t>
      </w:r>
      <w:r w:rsidR="00B1523E">
        <w:rPr>
          <w:color w:val="000000"/>
          <w:sz w:val="28"/>
          <w:szCs w:val="28"/>
        </w:rPr>
        <w:t>–</w:t>
      </w:r>
      <w:r w:rsidRPr="00B66142">
        <w:rPr>
          <w:color w:val="000000"/>
          <w:sz w:val="28"/>
          <w:szCs w:val="28"/>
        </w:rPr>
        <w:t>3)</w:t>
      </w:r>
      <w:r w:rsidR="005D5012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δ.</w:t>
      </w:r>
    </w:p>
    <w:p w:rsidR="005D5012" w:rsidRPr="00B66142" w:rsidRDefault="00714693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Сварка внахлёстку может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 xml:space="preserve">производиться </w:t>
      </w:r>
      <w:r w:rsidR="00B1523E">
        <w:rPr>
          <w:color w:val="000000"/>
          <w:sz w:val="28"/>
          <w:szCs w:val="28"/>
        </w:rPr>
        <w:t xml:space="preserve">как </w:t>
      </w:r>
      <w:r w:rsidRPr="00B66142">
        <w:rPr>
          <w:color w:val="000000"/>
          <w:sz w:val="28"/>
          <w:szCs w:val="28"/>
        </w:rPr>
        <w:t>с двухсторонним, так и с о</w:t>
      </w:r>
      <w:r w:rsidRPr="00B66142">
        <w:rPr>
          <w:color w:val="000000"/>
          <w:sz w:val="28"/>
          <w:szCs w:val="28"/>
        </w:rPr>
        <w:t>д</w:t>
      </w:r>
      <w:r w:rsidRPr="00B66142">
        <w:rPr>
          <w:color w:val="000000"/>
          <w:sz w:val="28"/>
          <w:szCs w:val="28"/>
        </w:rPr>
        <w:t xml:space="preserve">носторонним деформированием. Если одна из сторон свариваемых деталей должна оставаться гладкой, то в этом случае желательно применять сварку с односторонней деформацией. При </w:t>
      </w:r>
      <w:r w:rsidR="005D5012" w:rsidRPr="00B66142">
        <w:rPr>
          <w:color w:val="000000"/>
          <w:sz w:val="28"/>
          <w:szCs w:val="28"/>
        </w:rPr>
        <w:t>этой схеме сварки</w:t>
      </w:r>
      <w:r w:rsidRPr="00B66142">
        <w:rPr>
          <w:color w:val="000000"/>
          <w:sz w:val="28"/>
          <w:szCs w:val="28"/>
        </w:rPr>
        <w:t xml:space="preserve"> максимальная прочность соединения наступает при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вдавливании пуансона на 55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% от суммарной толщ</w:t>
      </w:r>
      <w:r w:rsidRPr="00B66142">
        <w:rPr>
          <w:color w:val="000000"/>
          <w:sz w:val="28"/>
          <w:szCs w:val="28"/>
        </w:rPr>
        <w:t>и</w:t>
      </w:r>
      <w:r w:rsidRPr="00B66142">
        <w:rPr>
          <w:color w:val="000000"/>
          <w:sz w:val="28"/>
          <w:szCs w:val="28"/>
        </w:rPr>
        <w:t>ны изделия.</w:t>
      </w:r>
    </w:p>
    <w:p w:rsidR="00714693" w:rsidRPr="00B66142" w:rsidRDefault="00714693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1523E">
        <w:rPr>
          <w:b/>
          <w:color w:val="000000"/>
          <w:sz w:val="28"/>
          <w:szCs w:val="28"/>
        </w:rPr>
        <w:t>Шовная контактная сварка</w:t>
      </w:r>
      <w:r w:rsidR="00AE7AFA" w:rsidRPr="00382052">
        <w:rPr>
          <w:b/>
          <w:color w:val="000000"/>
          <w:sz w:val="28"/>
          <w:szCs w:val="28"/>
        </w:rPr>
        <w:t>.</w:t>
      </w:r>
      <w:r w:rsidR="00AE7AFA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Кроме точечных соединений и линейных швов ограниченной длины с помощью холодной сварки</w:t>
      </w:r>
      <w:r w:rsidR="00940FA7" w:rsidRPr="00B66142">
        <w:rPr>
          <w:color w:val="000000"/>
          <w:sz w:val="28"/>
          <w:szCs w:val="28"/>
        </w:rPr>
        <w:t xml:space="preserve"> можно получать швы и неограниченной длины, при этом деформирование металла осуществляется вдавливан</w:t>
      </w:r>
      <w:r w:rsidR="00940FA7" w:rsidRPr="00B66142">
        <w:rPr>
          <w:color w:val="000000"/>
          <w:sz w:val="28"/>
          <w:szCs w:val="28"/>
        </w:rPr>
        <w:t>и</w:t>
      </w:r>
      <w:r w:rsidR="00940FA7" w:rsidRPr="00B66142">
        <w:rPr>
          <w:color w:val="000000"/>
          <w:sz w:val="28"/>
          <w:szCs w:val="28"/>
        </w:rPr>
        <w:t>ем в него рабочего выступа вращающихся роликов.</w:t>
      </w:r>
    </w:p>
    <w:p w:rsidR="00940FA7" w:rsidRPr="00B66142" w:rsidRDefault="00940FA7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 xml:space="preserve">Однако прямолинейный непрерывный шов </w:t>
      </w:r>
      <w:r w:rsidR="007009A0" w:rsidRPr="00B66142">
        <w:rPr>
          <w:color w:val="000000"/>
          <w:sz w:val="28"/>
          <w:szCs w:val="28"/>
        </w:rPr>
        <w:t>вследствие</w:t>
      </w:r>
      <w:r w:rsidRPr="00B66142">
        <w:rPr>
          <w:color w:val="000000"/>
          <w:sz w:val="28"/>
          <w:szCs w:val="28"/>
        </w:rPr>
        <w:t xml:space="preserve"> значительного уменьшения сеч</w:t>
      </w:r>
      <w:r w:rsidR="00C4670F" w:rsidRPr="00B66142">
        <w:rPr>
          <w:color w:val="000000"/>
          <w:sz w:val="28"/>
          <w:szCs w:val="28"/>
        </w:rPr>
        <w:t xml:space="preserve">ения по всей длине соединяемых </w:t>
      </w:r>
      <w:r w:rsidRPr="00B66142">
        <w:rPr>
          <w:color w:val="000000"/>
          <w:sz w:val="28"/>
          <w:szCs w:val="28"/>
        </w:rPr>
        <w:t>деталей сильно снижает прочность сварного соединения. Применение находит этот метод при сварке по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отбо</w:t>
      </w:r>
      <w:r w:rsidRPr="00B66142">
        <w:rPr>
          <w:color w:val="000000"/>
          <w:sz w:val="28"/>
          <w:szCs w:val="28"/>
        </w:rPr>
        <w:t>р</w:t>
      </w:r>
      <w:r w:rsidRPr="00B66142">
        <w:rPr>
          <w:color w:val="000000"/>
          <w:sz w:val="28"/>
          <w:szCs w:val="28"/>
        </w:rPr>
        <w:t>товке.</w:t>
      </w:r>
    </w:p>
    <w:p w:rsidR="00AE7AFA" w:rsidRPr="00B66142" w:rsidRDefault="00940FA7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Скорость вдавливания пуансонов в металл при холодной сварке на про</w:t>
      </w:r>
      <w:r w:rsidRPr="00B66142">
        <w:rPr>
          <w:color w:val="000000"/>
          <w:sz w:val="28"/>
          <w:szCs w:val="28"/>
        </w:rPr>
        <w:t>ч</w:t>
      </w:r>
      <w:r w:rsidRPr="00B66142">
        <w:rPr>
          <w:color w:val="000000"/>
          <w:sz w:val="28"/>
          <w:szCs w:val="28"/>
        </w:rPr>
        <w:t>ность соединения</w:t>
      </w:r>
      <w:r w:rsidR="008C41A4" w:rsidRPr="008C41A4">
        <w:rPr>
          <w:color w:val="000000"/>
          <w:sz w:val="28"/>
          <w:szCs w:val="28"/>
        </w:rPr>
        <w:t xml:space="preserve"> </w:t>
      </w:r>
      <w:r w:rsidR="008C41A4" w:rsidRPr="00B66142">
        <w:rPr>
          <w:color w:val="000000"/>
          <w:sz w:val="28"/>
          <w:szCs w:val="28"/>
        </w:rPr>
        <w:t>влияния не оказывает</w:t>
      </w:r>
      <w:r w:rsidRPr="00B66142">
        <w:rPr>
          <w:color w:val="000000"/>
          <w:sz w:val="28"/>
          <w:szCs w:val="28"/>
        </w:rPr>
        <w:t xml:space="preserve">. Опыты показывают, что прочность не </w:t>
      </w:r>
      <w:r w:rsidRPr="00B66142">
        <w:rPr>
          <w:color w:val="000000"/>
          <w:sz w:val="28"/>
          <w:szCs w:val="28"/>
        </w:rPr>
        <w:lastRenderedPageBreak/>
        <w:t>меняется, если нагрузка прикладывается ударно, и</w:t>
      </w:r>
      <w:r w:rsidR="00AE7AFA" w:rsidRPr="00B66142">
        <w:rPr>
          <w:color w:val="000000"/>
          <w:sz w:val="28"/>
          <w:szCs w:val="28"/>
        </w:rPr>
        <w:t>ли</w:t>
      </w:r>
      <w:r w:rsidRPr="00B66142">
        <w:rPr>
          <w:color w:val="000000"/>
          <w:sz w:val="28"/>
          <w:szCs w:val="28"/>
        </w:rPr>
        <w:t xml:space="preserve"> если скорость соста</w:t>
      </w:r>
      <w:r w:rsidRPr="00B66142">
        <w:rPr>
          <w:color w:val="000000"/>
          <w:sz w:val="28"/>
          <w:szCs w:val="28"/>
        </w:rPr>
        <w:t>в</w:t>
      </w:r>
      <w:r w:rsidRPr="00B66142">
        <w:rPr>
          <w:color w:val="000000"/>
          <w:sz w:val="28"/>
          <w:szCs w:val="28"/>
        </w:rPr>
        <w:t>ляет 0,02 мм/сек</w:t>
      </w:r>
      <w:r w:rsidR="00C34C2F">
        <w:rPr>
          <w:color w:val="000000"/>
          <w:sz w:val="28"/>
          <w:szCs w:val="28"/>
        </w:rPr>
        <w:t>.</w:t>
      </w:r>
      <w:r w:rsidRPr="00B66142">
        <w:rPr>
          <w:color w:val="000000"/>
          <w:sz w:val="28"/>
          <w:szCs w:val="28"/>
        </w:rPr>
        <w:t xml:space="preserve"> (медленное сжатие). Это</w:t>
      </w:r>
      <w:r w:rsidR="00AE7AFA" w:rsidRPr="00B66142">
        <w:rPr>
          <w:color w:val="000000"/>
          <w:sz w:val="28"/>
          <w:szCs w:val="28"/>
        </w:rPr>
        <w:t>т факт</w:t>
      </w:r>
      <w:r w:rsidRPr="00B66142">
        <w:rPr>
          <w:color w:val="000000"/>
          <w:sz w:val="28"/>
          <w:szCs w:val="28"/>
        </w:rPr>
        <w:t xml:space="preserve"> ещё раз подтверждает то,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что х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лодная сварка не связана с тепловыми эффектами.</w:t>
      </w:r>
    </w:p>
    <w:p w:rsidR="00940FA7" w:rsidRPr="00B66142" w:rsidRDefault="00940FA7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F45480">
        <w:rPr>
          <w:b/>
          <w:color w:val="000000"/>
          <w:sz w:val="28"/>
          <w:szCs w:val="28"/>
        </w:rPr>
        <w:t>Сварка встык</w:t>
      </w:r>
      <w:r w:rsidR="00F45480" w:rsidRPr="00382052">
        <w:rPr>
          <w:b/>
          <w:color w:val="000000"/>
          <w:sz w:val="28"/>
          <w:szCs w:val="28"/>
        </w:rPr>
        <w:t>.</w:t>
      </w:r>
      <w:r w:rsidR="00AE7AFA" w:rsidRPr="00B66142">
        <w:rPr>
          <w:color w:val="000000"/>
          <w:sz w:val="28"/>
          <w:szCs w:val="28"/>
        </w:rPr>
        <w:t xml:space="preserve"> </w:t>
      </w:r>
      <w:r w:rsidR="00344B99" w:rsidRPr="00B66142">
        <w:rPr>
          <w:color w:val="000000"/>
          <w:sz w:val="28"/>
          <w:szCs w:val="28"/>
        </w:rPr>
        <w:t>При стыковой сварке соединяемые детали закрепляютс</w:t>
      </w:r>
      <w:r w:rsidR="00AE7AFA" w:rsidRPr="00B66142">
        <w:rPr>
          <w:color w:val="000000"/>
          <w:sz w:val="28"/>
          <w:szCs w:val="28"/>
        </w:rPr>
        <w:t>я в специальных, расположенных соосно</w:t>
      </w:r>
      <w:r w:rsidR="008C628B" w:rsidRPr="00B66142">
        <w:rPr>
          <w:color w:val="000000"/>
          <w:sz w:val="28"/>
          <w:szCs w:val="28"/>
        </w:rPr>
        <w:t>,</w:t>
      </w:r>
      <w:r w:rsidR="00AE7AFA" w:rsidRPr="00B66142">
        <w:rPr>
          <w:color w:val="000000"/>
          <w:sz w:val="28"/>
          <w:szCs w:val="28"/>
        </w:rPr>
        <w:t xml:space="preserve"> зажимах.</w:t>
      </w:r>
    </w:p>
    <w:p w:rsidR="006505F6" w:rsidRPr="00B66142" w:rsidRDefault="00AE7AFA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Считается, что п</w:t>
      </w:r>
      <w:r w:rsidR="00344B99" w:rsidRPr="00B66142">
        <w:rPr>
          <w:color w:val="000000"/>
          <w:sz w:val="28"/>
          <w:szCs w:val="28"/>
        </w:rPr>
        <w:t>ри за</w:t>
      </w:r>
      <w:r w:rsidRPr="00B66142">
        <w:rPr>
          <w:color w:val="000000"/>
          <w:sz w:val="28"/>
          <w:szCs w:val="28"/>
        </w:rPr>
        <w:t>острённых зажимах</w:t>
      </w:r>
      <w:r w:rsidR="008C628B" w:rsidRPr="00B66142">
        <w:rPr>
          <w:color w:val="000000"/>
          <w:sz w:val="28"/>
          <w:szCs w:val="28"/>
        </w:rPr>
        <w:t xml:space="preserve"> </w:t>
      </w:r>
      <w:r w:rsidR="00344B99" w:rsidRPr="00B66142">
        <w:rPr>
          <w:color w:val="000000"/>
          <w:sz w:val="28"/>
          <w:szCs w:val="28"/>
        </w:rPr>
        <w:t xml:space="preserve">усилие сжатия меньше, чем при сварке с </w:t>
      </w:r>
      <w:r w:rsidRPr="00B66142">
        <w:rPr>
          <w:color w:val="000000"/>
          <w:sz w:val="28"/>
          <w:szCs w:val="28"/>
        </w:rPr>
        <w:t>плоскими зажимами</w:t>
      </w:r>
      <w:r w:rsidR="00344B99" w:rsidRPr="00B66142">
        <w:rPr>
          <w:color w:val="000000"/>
          <w:sz w:val="28"/>
          <w:szCs w:val="28"/>
        </w:rPr>
        <w:t>: для Al в 1</w:t>
      </w:r>
      <w:r w:rsidR="008C628B" w:rsidRPr="00B66142">
        <w:rPr>
          <w:color w:val="000000"/>
          <w:sz w:val="28"/>
          <w:szCs w:val="28"/>
        </w:rPr>
        <w:t>,</w:t>
      </w:r>
      <w:r w:rsidR="00344B99" w:rsidRPr="00B66142">
        <w:rPr>
          <w:color w:val="000000"/>
          <w:sz w:val="28"/>
          <w:szCs w:val="28"/>
        </w:rPr>
        <w:t xml:space="preserve">8 раза, Cu </w:t>
      </w:r>
      <w:r w:rsidR="00DD56E4">
        <w:rPr>
          <w:color w:val="000000"/>
          <w:sz w:val="28"/>
          <w:szCs w:val="28"/>
        </w:rPr>
        <w:t xml:space="preserve">в </w:t>
      </w:r>
      <w:r w:rsidR="00344B99" w:rsidRPr="00B66142">
        <w:rPr>
          <w:color w:val="000000"/>
          <w:sz w:val="28"/>
          <w:szCs w:val="28"/>
        </w:rPr>
        <w:t>1</w:t>
      </w:r>
      <w:r w:rsidR="008C628B" w:rsidRPr="00B66142">
        <w:rPr>
          <w:color w:val="000000"/>
          <w:sz w:val="28"/>
          <w:szCs w:val="28"/>
        </w:rPr>
        <w:t>,</w:t>
      </w:r>
      <w:r w:rsidR="00344B99" w:rsidRPr="00B66142">
        <w:rPr>
          <w:color w:val="000000"/>
          <w:sz w:val="28"/>
          <w:szCs w:val="28"/>
        </w:rPr>
        <w:t>5 раза.</w:t>
      </w:r>
    </w:p>
    <w:p w:rsidR="00344B99" w:rsidRPr="00B66142" w:rsidRDefault="00CF57F2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Применение различных конструкций зажимов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отражает различные мн</w:t>
      </w:r>
      <w:r w:rsidRPr="00B66142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>ния исследователей.</w:t>
      </w:r>
      <w:r w:rsidR="00E154AD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Авторы заостренных зажимов считают, что металл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в пло</w:t>
      </w:r>
      <w:r w:rsidRPr="00B66142">
        <w:rPr>
          <w:color w:val="000000"/>
          <w:sz w:val="28"/>
          <w:szCs w:val="28"/>
        </w:rPr>
        <w:t>с</w:t>
      </w:r>
      <w:r w:rsidRPr="00B66142">
        <w:rPr>
          <w:color w:val="000000"/>
          <w:sz w:val="28"/>
          <w:szCs w:val="28"/>
        </w:rPr>
        <w:t>ких зажимах плохо «течет» при его деформации от центра к периферии. Др</w:t>
      </w:r>
      <w:r w:rsidRPr="00B66142">
        <w:rPr>
          <w:color w:val="000000"/>
          <w:sz w:val="28"/>
          <w:szCs w:val="28"/>
        </w:rPr>
        <w:t>у</w:t>
      </w:r>
      <w:r w:rsidRPr="00B66142">
        <w:rPr>
          <w:color w:val="000000"/>
          <w:sz w:val="28"/>
          <w:szCs w:val="28"/>
        </w:rPr>
        <w:t>гие авторы</w:t>
      </w:r>
      <w:r w:rsidR="008C628B" w:rsidRPr="00B66142">
        <w:rPr>
          <w:color w:val="000000"/>
          <w:sz w:val="28"/>
          <w:szCs w:val="28"/>
        </w:rPr>
        <w:t xml:space="preserve"> </w:t>
      </w:r>
      <w:r w:rsidR="003F7B5F" w:rsidRPr="00B66142">
        <w:rPr>
          <w:color w:val="000000"/>
          <w:sz w:val="28"/>
          <w:szCs w:val="28"/>
        </w:rPr>
        <w:t>(акад</w:t>
      </w:r>
      <w:r w:rsidR="008C628B" w:rsidRPr="00B66142">
        <w:rPr>
          <w:color w:val="000000"/>
          <w:sz w:val="28"/>
          <w:szCs w:val="28"/>
        </w:rPr>
        <w:t>емик</w:t>
      </w:r>
      <w:r w:rsidR="003F7B5F" w:rsidRPr="00B66142">
        <w:rPr>
          <w:color w:val="000000"/>
          <w:sz w:val="28"/>
          <w:szCs w:val="28"/>
        </w:rPr>
        <w:t xml:space="preserve"> Хренов)</w:t>
      </w:r>
      <w:r w:rsidR="008C628B" w:rsidRPr="00B66142">
        <w:rPr>
          <w:color w:val="000000"/>
          <w:sz w:val="28"/>
          <w:szCs w:val="28"/>
        </w:rPr>
        <w:t xml:space="preserve"> </w:t>
      </w:r>
      <w:r w:rsidR="003F7B5F" w:rsidRPr="00B66142">
        <w:rPr>
          <w:color w:val="000000"/>
          <w:sz w:val="28"/>
          <w:szCs w:val="28"/>
        </w:rPr>
        <w:t>считают,</w:t>
      </w:r>
      <w:r w:rsidR="00C5325D" w:rsidRPr="00B66142">
        <w:rPr>
          <w:color w:val="000000"/>
          <w:sz w:val="28"/>
          <w:szCs w:val="28"/>
        </w:rPr>
        <w:t xml:space="preserve"> что «течение» металла должно быть з</w:t>
      </w:r>
      <w:r w:rsidR="00C5325D" w:rsidRPr="00B66142">
        <w:rPr>
          <w:color w:val="000000"/>
          <w:sz w:val="28"/>
          <w:szCs w:val="28"/>
        </w:rPr>
        <w:t>а</w:t>
      </w:r>
      <w:r w:rsidR="00C5325D" w:rsidRPr="00B66142">
        <w:rPr>
          <w:color w:val="000000"/>
          <w:sz w:val="28"/>
          <w:szCs w:val="28"/>
        </w:rPr>
        <w:t>трудненным</w:t>
      </w:r>
      <w:r w:rsidR="00F45480">
        <w:rPr>
          <w:color w:val="000000"/>
          <w:sz w:val="28"/>
          <w:szCs w:val="28"/>
        </w:rPr>
        <w:t>,</w:t>
      </w:r>
      <w:r w:rsidR="00C5325D" w:rsidRPr="00B66142">
        <w:rPr>
          <w:color w:val="000000"/>
          <w:sz w:val="28"/>
          <w:szCs w:val="28"/>
        </w:rPr>
        <w:t xml:space="preserve"> и для этого в зажимах делают кольцевые углубления, которые з</w:t>
      </w:r>
      <w:r w:rsidR="00C5325D" w:rsidRPr="00B66142">
        <w:rPr>
          <w:color w:val="000000"/>
          <w:sz w:val="28"/>
          <w:szCs w:val="28"/>
        </w:rPr>
        <w:t>а</w:t>
      </w:r>
      <w:r w:rsidR="00C5325D" w:rsidRPr="00B66142">
        <w:rPr>
          <w:color w:val="000000"/>
          <w:sz w:val="28"/>
          <w:szCs w:val="28"/>
        </w:rPr>
        <w:t>полняются выте</w:t>
      </w:r>
      <w:r w:rsidR="00C5325D" w:rsidRPr="00B66142">
        <w:rPr>
          <w:color w:val="000000"/>
          <w:sz w:val="28"/>
          <w:szCs w:val="28"/>
        </w:rPr>
        <w:t>с</w:t>
      </w:r>
      <w:r w:rsidR="00C5325D" w:rsidRPr="00B66142">
        <w:rPr>
          <w:color w:val="000000"/>
          <w:sz w:val="28"/>
          <w:szCs w:val="28"/>
        </w:rPr>
        <w:t>ненным металлом и после сварки на деталях остаются в виде выступов. При использовании плоских зажимов</w:t>
      </w:r>
      <w:r w:rsidR="008C628B" w:rsidRPr="00B66142">
        <w:rPr>
          <w:color w:val="000000"/>
          <w:sz w:val="28"/>
          <w:szCs w:val="28"/>
        </w:rPr>
        <w:t xml:space="preserve"> </w:t>
      </w:r>
      <w:r w:rsidR="00C5325D" w:rsidRPr="00B66142">
        <w:rPr>
          <w:color w:val="000000"/>
          <w:sz w:val="28"/>
          <w:szCs w:val="28"/>
        </w:rPr>
        <w:t xml:space="preserve">выдавливаемый </w:t>
      </w:r>
      <w:r w:rsidR="006B76DE" w:rsidRPr="00B66142">
        <w:rPr>
          <w:color w:val="000000"/>
          <w:sz w:val="28"/>
          <w:szCs w:val="28"/>
        </w:rPr>
        <w:t>из стыка м</w:t>
      </w:r>
      <w:r w:rsidR="006B76DE" w:rsidRPr="00B66142">
        <w:rPr>
          <w:color w:val="000000"/>
          <w:sz w:val="28"/>
          <w:szCs w:val="28"/>
        </w:rPr>
        <w:t>е</w:t>
      </w:r>
      <w:r w:rsidR="006B76DE" w:rsidRPr="00B66142">
        <w:rPr>
          <w:color w:val="000000"/>
          <w:sz w:val="28"/>
          <w:szCs w:val="28"/>
        </w:rPr>
        <w:t>талл губками распл</w:t>
      </w:r>
      <w:r w:rsidR="006B76DE" w:rsidRPr="00B66142">
        <w:rPr>
          <w:color w:val="000000"/>
          <w:sz w:val="28"/>
          <w:szCs w:val="28"/>
        </w:rPr>
        <w:t>ю</w:t>
      </w:r>
      <w:r w:rsidR="006B76DE" w:rsidRPr="00B66142">
        <w:rPr>
          <w:color w:val="000000"/>
          <w:sz w:val="28"/>
          <w:szCs w:val="28"/>
        </w:rPr>
        <w:t>щивается, что требует дополнительного усилия сжатия.</w:t>
      </w:r>
      <w:r w:rsidR="008C628B" w:rsidRPr="00B66142">
        <w:rPr>
          <w:color w:val="000000"/>
          <w:sz w:val="28"/>
          <w:szCs w:val="28"/>
        </w:rPr>
        <w:t xml:space="preserve"> </w:t>
      </w:r>
      <w:r w:rsidR="00F45480">
        <w:rPr>
          <w:color w:val="000000"/>
          <w:sz w:val="28"/>
          <w:szCs w:val="28"/>
        </w:rPr>
        <w:br/>
      </w:r>
      <w:r w:rsidR="0085418A" w:rsidRPr="00B66142">
        <w:rPr>
          <w:color w:val="000000"/>
          <w:sz w:val="28"/>
          <w:szCs w:val="28"/>
        </w:rPr>
        <w:t>А при использовании заострённых зажимов</w:t>
      </w:r>
      <w:r w:rsidRPr="00B66142">
        <w:rPr>
          <w:color w:val="000000"/>
          <w:sz w:val="28"/>
          <w:szCs w:val="28"/>
        </w:rPr>
        <w:t xml:space="preserve"> </w:t>
      </w:r>
      <w:r w:rsidR="00344B99" w:rsidRPr="00B66142">
        <w:rPr>
          <w:color w:val="000000"/>
          <w:sz w:val="28"/>
          <w:szCs w:val="28"/>
        </w:rPr>
        <w:t>выдавливаемый металл</w:t>
      </w:r>
      <w:r w:rsidR="00382052">
        <w:rPr>
          <w:color w:val="000000"/>
          <w:sz w:val="28"/>
          <w:szCs w:val="28"/>
        </w:rPr>
        <w:t>-</w:t>
      </w:r>
      <w:r w:rsidR="006B76DE" w:rsidRPr="00B66142">
        <w:rPr>
          <w:color w:val="000000"/>
          <w:sz w:val="28"/>
          <w:szCs w:val="28"/>
        </w:rPr>
        <w:t xml:space="preserve">грат </w:t>
      </w:r>
      <w:r w:rsidR="00344B99" w:rsidRPr="00B66142">
        <w:rPr>
          <w:color w:val="000000"/>
          <w:sz w:val="28"/>
          <w:szCs w:val="28"/>
        </w:rPr>
        <w:t>срез</w:t>
      </w:r>
      <w:r w:rsidR="00344B99" w:rsidRPr="00B66142">
        <w:rPr>
          <w:color w:val="000000"/>
          <w:sz w:val="28"/>
          <w:szCs w:val="28"/>
        </w:rPr>
        <w:t>а</w:t>
      </w:r>
      <w:r w:rsidR="00344B99" w:rsidRPr="00B66142">
        <w:rPr>
          <w:color w:val="000000"/>
          <w:sz w:val="28"/>
          <w:szCs w:val="28"/>
        </w:rPr>
        <w:t>ется.</w:t>
      </w:r>
    </w:p>
    <w:p w:rsidR="0089371C" w:rsidRPr="00B66142" w:rsidRDefault="0089371C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F45480">
        <w:rPr>
          <w:b/>
          <w:color w:val="000000"/>
          <w:sz w:val="28"/>
          <w:szCs w:val="28"/>
        </w:rPr>
        <w:t>Технологические параметры сварки</w:t>
      </w:r>
      <w:r w:rsidR="00C0439C" w:rsidRPr="00382052">
        <w:rPr>
          <w:b/>
          <w:color w:val="000000"/>
          <w:sz w:val="28"/>
          <w:szCs w:val="28"/>
        </w:rPr>
        <w:t>.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При изучени</w:t>
      </w:r>
      <w:r w:rsidR="006505F6" w:rsidRPr="00B66142">
        <w:rPr>
          <w:color w:val="000000"/>
          <w:sz w:val="28"/>
          <w:szCs w:val="28"/>
        </w:rPr>
        <w:t>и влияния встык ус</w:t>
      </w:r>
      <w:r w:rsidR="006505F6" w:rsidRPr="00B66142">
        <w:rPr>
          <w:color w:val="000000"/>
          <w:sz w:val="28"/>
          <w:szCs w:val="28"/>
        </w:rPr>
        <w:t>и</w:t>
      </w:r>
      <w:r w:rsidR="006505F6" w:rsidRPr="00B66142">
        <w:rPr>
          <w:color w:val="000000"/>
          <w:sz w:val="28"/>
          <w:szCs w:val="28"/>
        </w:rPr>
        <w:t>лий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того или иного технологического параметра</w:t>
      </w:r>
      <w:r w:rsidR="006505F6" w:rsidRPr="00B66142">
        <w:rPr>
          <w:color w:val="000000"/>
          <w:sz w:val="28"/>
          <w:szCs w:val="28"/>
        </w:rPr>
        <w:t xml:space="preserve"> на качество соединения</w:t>
      </w:r>
      <w:r w:rsidRPr="00B66142">
        <w:rPr>
          <w:color w:val="000000"/>
          <w:sz w:val="28"/>
          <w:szCs w:val="28"/>
        </w:rPr>
        <w:t xml:space="preserve"> выб</w:t>
      </w:r>
      <w:r w:rsidRPr="00B66142">
        <w:rPr>
          <w:color w:val="000000"/>
          <w:sz w:val="28"/>
          <w:szCs w:val="28"/>
        </w:rPr>
        <w:t>и</w:t>
      </w:r>
      <w:r w:rsidRPr="00B66142">
        <w:rPr>
          <w:color w:val="000000"/>
          <w:sz w:val="28"/>
          <w:szCs w:val="28"/>
        </w:rPr>
        <w:t>раются критерии качества сварки. Соединения</w:t>
      </w:r>
      <w:r w:rsidR="00F45480">
        <w:rPr>
          <w:color w:val="000000"/>
          <w:sz w:val="28"/>
          <w:szCs w:val="28"/>
        </w:rPr>
        <w:t>,</w:t>
      </w:r>
      <w:r w:rsidRPr="00B66142">
        <w:rPr>
          <w:color w:val="000000"/>
          <w:sz w:val="28"/>
          <w:szCs w:val="28"/>
        </w:rPr>
        <w:t xml:space="preserve"> полученные с помощью холо</w:t>
      </w:r>
      <w:r w:rsidRPr="00B66142">
        <w:rPr>
          <w:color w:val="000000"/>
          <w:sz w:val="28"/>
          <w:szCs w:val="28"/>
        </w:rPr>
        <w:t>д</w:t>
      </w:r>
      <w:r w:rsidRPr="00B66142">
        <w:rPr>
          <w:color w:val="000000"/>
          <w:sz w:val="28"/>
          <w:szCs w:val="28"/>
        </w:rPr>
        <w:t>ной сва</w:t>
      </w:r>
      <w:r w:rsidR="007305CF" w:rsidRPr="00B66142">
        <w:rPr>
          <w:color w:val="000000"/>
          <w:sz w:val="28"/>
          <w:szCs w:val="28"/>
        </w:rPr>
        <w:t>рки</w:t>
      </w:r>
      <w:r w:rsidR="00382052">
        <w:rPr>
          <w:color w:val="000000"/>
          <w:sz w:val="28"/>
          <w:szCs w:val="28"/>
        </w:rPr>
        <w:t>,</w:t>
      </w:r>
      <w:r w:rsidR="007305CF" w:rsidRPr="00B66142">
        <w:rPr>
          <w:color w:val="000000"/>
          <w:sz w:val="28"/>
          <w:szCs w:val="28"/>
        </w:rPr>
        <w:t xml:space="preserve"> испытываются на растяжение, а также на</w:t>
      </w:r>
      <w:r w:rsidRPr="00B66142">
        <w:rPr>
          <w:color w:val="000000"/>
          <w:sz w:val="28"/>
          <w:szCs w:val="28"/>
        </w:rPr>
        <w:t xml:space="preserve"> статически</w:t>
      </w:r>
      <w:r w:rsidR="007305CF" w:rsidRPr="00B66142">
        <w:rPr>
          <w:color w:val="000000"/>
          <w:sz w:val="28"/>
          <w:szCs w:val="28"/>
        </w:rPr>
        <w:t>й и динамич</w:t>
      </w:r>
      <w:r w:rsidR="007305CF" w:rsidRPr="00B66142">
        <w:rPr>
          <w:color w:val="000000"/>
          <w:sz w:val="28"/>
          <w:szCs w:val="28"/>
        </w:rPr>
        <w:t>е</w:t>
      </w:r>
      <w:r w:rsidR="007305CF" w:rsidRPr="00B66142">
        <w:rPr>
          <w:color w:val="000000"/>
          <w:sz w:val="28"/>
          <w:szCs w:val="28"/>
        </w:rPr>
        <w:t>ский изгиб.</w:t>
      </w:r>
      <w:r w:rsidR="008C628B" w:rsidRPr="00B66142">
        <w:rPr>
          <w:color w:val="000000"/>
          <w:sz w:val="28"/>
          <w:szCs w:val="28"/>
        </w:rPr>
        <w:t xml:space="preserve"> </w:t>
      </w:r>
      <w:r w:rsidR="007305CF" w:rsidRPr="00B66142">
        <w:rPr>
          <w:color w:val="000000"/>
          <w:sz w:val="28"/>
          <w:szCs w:val="28"/>
        </w:rPr>
        <w:t>Исследования процесса холодной сварки показали</w:t>
      </w:r>
      <w:r w:rsidRPr="00B66142">
        <w:rPr>
          <w:color w:val="000000"/>
          <w:sz w:val="28"/>
          <w:szCs w:val="28"/>
        </w:rPr>
        <w:t>, что осно</w:t>
      </w:r>
      <w:r w:rsidRPr="00B66142">
        <w:rPr>
          <w:color w:val="000000"/>
          <w:sz w:val="28"/>
          <w:szCs w:val="28"/>
        </w:rPr>
        <w:t>в</w:t>
      </w:r>
      <w:r w:rsidRPr="00B66142">
        <w:rPr>
          <w:color w:val="000000"/>
          <w:sz w:val="28"/>
          <w:szCs w:val="28"/>
        </w:rPr>
        <w:t>ным параметром технологического процесса является степень пластической дефо</w:t>
      </w:r>
      <w:r w:rsidRPr="00B66142">
        <w:rPr>
          <w:color w:val="000000"/>
          <w:sz w:val="28"/>
          <w:szCs w:val="28"/>
        </w:rPr>
        <w:t>р</w:t>
      </w:r>
      <w:r w:rsidRPr="00B66142">
        <w:rPr>
          <w:color w:val="000000"/>
          <w:sz w:val="28"/>
          <w:szCs w:val="28"/>
        </w:rPr>
        <w:t>мации.</w:t>
      </w:r>
    </w:p>
    <w:p w:rsidR="0089371C" w:rsidRPr="00B66142" w:rsidRDefault="005429CE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При сварке внахлёстку деформацию определить просто, при сварке же встык возникает ряд трудностей, т</w:t>
      </w:r>
      <w:r w:rsidR="00F45480">
        <w:rPr>
          <w:color w:val="000000"/>
          <w:sz w:val="28"/>
          <w:szCs w:val="28"/>
        </w:rPr>
        <w:t xml:space="preserve">ак </w:t>
      </w:r>
      <w:r w:rsidRPr="00B66142">
        <w:rPr>
          <w:color w:val="000000"/>
          <w:sz w:val="28"/>
          <w:szCs w:val="28"/>
        </w:rPr>
        <w:t>к</w:t>
      </w:r>
      <w:r w:rsidR="00F45480">
        <w:rPr>
          <w:color w:val="000000"/>
          <w:sz w:val="28"/>
          <w:szCs w:val="28"/>
        </w:rPr>
        <w:t>ак</w:t>
      </w:r>
      <w:r w:rsidRPr="00B66142">
        <w:rPr>
          <w:color w:val="000000"/>
          <w:sz w:val="28"/>
          <w:szCs w:val="28"/>
        </w:rPr>
        <w:t xml:space="preserve"> неизвестно по отношению к какой длине определить величину деформации. Ряд исследователей степень деформ</w:t>
      </w:r>
      <w:r w:rsidRPr="00B66142">
        <w:rPr>
          <w:color w:val="000000"/>
          <w:sz w:val="28"/>
          <w:szCs w:val="28"/>
        </w:rPr>
        <w:t>а</w:t>
      </w:r>
      <w:r w:rsidRPr="00B66142">
        <w:rPr>
          <w:color w:val="000000"/>
          <w:sz w:val="28"/>
          <w:szCs w:val="28"/>
        </w:rPr>
        <w:t>ции при сварке встык определяют</w:t>
      </w:r>
      <w:r w:rsidR="007305CF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отношением разности м</w:t>
      </w:r>
      <w:r w:rsidRPr="00B66142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>жду общей длиной свариваемых концов, выступающих из губок</w:t>
      </w:r>
      <w:r w:rsidR="0009534A">
        <w:rPr>
          <w:color w:val="000000"/>
          <w:sz w:val="28"/>
          <w:szCs w:val="28"/>
        </w:rPr>
        <w:t>,</w:t>
      </w:r>
      <w:r w:rsidRPr="00B66142">
        <w:rPr>
          <w:color w:val="000000"/>
          <w:sz w:val="28"/>
          <w:szCs w:val="28"/>
        </w:rPr>
        <w:t xml:space="preserve"> до сварки h</w:t>
      </w:r>
      <w:r w:rsidRPr="00B66142">
        <w:rPr>
          <w:color w:val="000000"/>
          <w:sz w:val="28"/>
          <w:szCs w:val="28"/>
          <w:vertAlign w:val="subscript"/>
        </w:rPr>
        <w:t>0</w:t>
      </w:r>
      <w:r w:rsidR="008C628B" w:rsidRPr="00B66142">
        <w:rPr>
          <w:color w:val="000000"/>
          <w:sz w:val="28"/>
          <w:szCs w:val="28"/>
          <w:vertAlign w:val="subscript"/>
        </w:rPr>
        <w:t xml:space="preserve"> </w:t>
      </w:r>
      <w:r w:rsidRPr="00B66142">
        <w:rPr>
          <w:color w:val="000000"/>
          <w:sz w:val="28"/>
          <w:szCs w:val="28"/>
        </w:rPr>
        <w:t>и длиной концов этих образцов после сварки h</w:t>
      </w:r>
      <w:r w:rsidRPr="00B66142">
        <w:rPr>
          <w:color w:val="000000"/>
          <w:sz w:val="28"/>
          <w:szCs w:val="28"/>
          <w:vertAlign w:val="subscript"/>
        </w:rPr>
        <w:t>k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к общей длине их до сварки</w:t>
      </w:r>
      <w:r w:rsidR="00F45480">
        <w:rPr>
          <w:color w:val="000000"/>
          <w:sz w:val="28"/>
          <w:szCs w:val="28"/>
        </w:rPr>
        <w:t>:</w:t>
      </w:r>
    </w:p>
    <w:p w:rsidR="005429CE" w:rsidRPr="00B66142" w:rsidRDefault="00F45480" w:rsidP="00F45480">
      <w:pPr>
        <w:spacing w:before="120" w:after="120" w:line="264" w:lineRule="auto"/>
        <w:jc w:val="center"/>
        <w:rPr>
          <w:color w:val="000000"/>
          <w:sz w:val="28"/>
          <w:szCs w:val="28"/>
        </w:rPr>
      </w:pPr>
      <w:r w:rsidRPr="00B66142">
        <w:rPr>
          <w:color w:val="000000"/>
          <w:position w:val="-34"/>
          <w:sz w:val="28"/>
          <w:szCs w:val="28"/>
        </w:rPr>
        <w:object w:dxaOrig="1900" w:dyaOrig="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5pt;height:39pt" o:ole="">
            <v:imagedata r:id="rId9" o:title=""/>
          </v:shape>
          <o:OLEObject Type="Embed" ProgID="Equation.3" ShapeID="_x0000_i1025" DrawAspect="Content" ObjectID="_1408167463" r:id="rId10"/>
        </w:object>
      </w:r>
      <w:r w:rsidR="00382052">
        <w:rPr>
          <w:color w:val="000000"/>
          <w:sz w:val="28"/>
          <w:szCs w:val="28"/>
        </w:rPr>
        <w:t>.</w:t>
      </w:r>
    </w:p>
    <w:p w:rsidR="005429CE" w:rsidRPr="00B66142" w:rsidRDefault="00002A12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Однако размеры h</w:t>
      </w:r>
      <w:r w:rsidRPr="00B66142">
        <w:rPr>
          <w:color w:val="000000"/>
          <w:sz w:val="28"/>
          <w:szCs w:val="28"/>
          <w:vertAlign w:val="subscript"/>
        </w:rPr>
        <w:t>0</w:t>
      </w:r>
      <w:r w:rsidR="008C628B" w:rsidRPr="00B66142">
        <w:rPr>
          <w:color w:val="000000"/>
          <w:sz w:val="28"/>
          <w:szCs w:val="28"/>
        </w:rPr>
        <w:t xml:space="preserve"> </w:t>
      </w:r>
      <w:r w:rsidR="007305CF" w:rsidRPr="00B66142">
        <w:rPr>
          <w:color w:val="000000"/>
          <w:sz w:val="28"/>
          <w:szCs w:val="28"/>
        </w:rPr>
        <w:t xml:space="preserve">являются </w:t>
      </w:r>
      <w:r w:rsidRPr="00B66142">
        <w:rPr>
          <w:color w:val="000000"/>
          <w:sz w:val="28"/>
          <w:szCs w:val="28"/>
        </w:rPr>
        <w:t>произвольны</w:t>
      </w:r>
      <w:r w:rsidR="007305CF" w:rsidRPr="00B66142">
        <w:rPr>
          <w:color w:val="000000"/>
          <w:sz w:val="28"/>
          <w:szCs w:val="28"/>
        </w:rPr>
        <w:t>ми</w:t>
      </w:r>
      <w:r w:rsidRPr="00B66142">
        <w:rPr>
          <w:color w:val="000000"/>
          <w:sz w:val="28"/>
          <w:szCs w:val="28"/>
        </w:rPr>
        <w:t>. Считается также, что ст</w:t>
      </w:r>
      <w:r w:rsidRPr="00B66142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>пенью деформации является длина выпущенного из зажимов свободного конца свариваемого образца, которая полностью должна быть при сварке деформир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вана, т.</w:t>
      </w:r>
      <w:r w:rsidR="009441BF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е</w:t>
      </w:r>
      <w:r w:rsidR="009441BF">
        <w:rPr>
          <w:color w:val="000000"/>
          <w:sz w:val="28"/>
          <w:szCs w:val="28"/>
        </w:rPr>
        <w:t>.</w:t>
      </w:r>
      <w:r w:rsidR="009507D8" w:rsidRPr="00B66142">
        <w:rPr>
          <w:color w:val="000000"/>
          <w:sz w:val="28"/>
          <w:szCs w:val="28"/>
        </w:rPr>
        <w:t xml:space="preserve"> выдавлена из зоны сварки и срезана.</w:t>
      </w:r>
    </w:p>
    <w:p w:rsidR="00B577F2" w:rsidRPr="00B66142" w:rsidRDefault="00AD0BCA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Экспериментально установлено, что длина выпущенного из зажима конца в таком случае должна быть: для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Al</w:t>
      </w:r>
      <w:r w:rsidR="008C628B" w:rsidRPr="00B66142">
        <w:rPr>
          <w:color w:val="000000"/>
          <w:sz w:val="28"/>
          <w:szCs w:val="28"/>
        </w:rPr>
        <w:t xml:space="preserve"> – </w:t>
      </w:r>
      <w:r w:rsidRPr="00B66142">
        <w:rPr>
          <w:color w:val="000000"/>
          <w:sz w:val="28"/>
          <w:szCs w:val="28"/>
        </w:rPr>
        <w:t>(1</w:t>
      </w:r>
      <w:r w:rsidR="00F45480">
        <w:rPr>
          <w:color w:val="000000"/>
          <w:sz w:val="28"/>
          <w:szCs w:val="28"/>
        </w:rPr>
        <w:t>–</w:t>
      </w:r>
      <w:r w:rsidRPr="00B66142">
        <w:rPr>
          <w:color w:val="000000"/>
          <w:sz w:val="28"/>
          <w:szCs w:val="28"/>
        </w:rPr>
        <w:t>1</w:t>
      </w:r>
      <w:r w:rsidR="008C628B" w:rsidRPr="00B66142">
        <w:rPr>
          <w:color w:val="000000"/>
          <w:sz w:val="28"/>
          <w:szCs w:val="28"/>
        </w:rPr>
        <w:t>,</w:t>
      </w:r>
      <w:r w:rsidRPr="00B66142">
        <w:rPr>
          <w:color w:val="000000"/>
          <w:sz w:val="28"/>
          <w:szCs w:val="28"/>
        </w:rPr>
        <w:t>2)d</w:t>
      </w:r>
      <w:r w:rsidR="008C628B" w:rsidRPr="00B66142">
        <w:rPr>
          <w:color w:val="000000"/>
          <w:sz w:val="28"/>
          <w:szCs w:val="28"/>
        </w:rPr>
        <w:t>;</w:t>
      </w:r>
      <w:r w:rsidRPr="00B66142">
        <w:rPr>
          <w:color w:val="000000"/>
          <w:sz w:val="28"/>
          <w:szCs w:val="28"/>
        </w:rPr>
        <w:t xml:space="preserve"> Cu</w:t>
      </w:r>
      <w:r w:rsidR="008C628B" w:rsidRPr="00B66142">
        <w:rPr>
          <w:color w:val="000000"/>
          <w:sz w:val="28"/>
          <w:szCs w:val="28"/>
        </w:rPr>
        <w:t xml:space="preserve"> – </w:t>
      </w:r>
      <w:r w:rsidRPr="00B66142">
        <w:rPr>
          <w:color w:val="000000"/>
          <w:sz w:val="28"/>
          <w:szCs w:val="28"/>
        </w:rPr>
        <w:t>(1</w:t>
      </w:r>
      <w:r w:rsidR="008C628B" w:rsidRPr="00B66142">
        <w:rPr>
          <w:color w:val="000000"/>
          <w:sz w:val="28"/>
          <w:szCs w:val="28"/>
        </w:rPr>
        <w:t>,</w:t>
      </w:r>
      <w:r w:rsidRPr="00B66142">
        <w:rPr>
          <w:color w:val="000000"/>
          <w:sz w:val="28"/>
          <w:szCs w:val="28"/>
        </w:rPr>
        <w:t>2</w:t>
      </w:r>
      <w:r w:rsidR="00F45480">
        <w:rPr>
          <w:color w:val="000000"/>
          <w:sz w:val="28"/>
          <w:szCs w:val="28"/>
        </w:rPr>
        <w:t>–</w:t>
      </w:r>
      <w:r w:rsidRPr="00B66142">
        <w:rPr>
          <w:color w:val="000000"/>
          <w:sz w:val="28"/>
          <w:szCs w:val="28"/>
        </w:rPr>
        <w:t>1</w:t>
      </w:r>
      <w:r w:rsidR="008C628B" w:rsidRPr="00B66142">
        <w:rPr>
          <w:color w:val="000000"/>
          <w:sz w:val="28"/>
          <w:szCs w:val="28"/>
        </w:rPr>
        <w:t>,</w:t>
      </w:r>
      <w:r w:rsidRPr="00B66142">
        <w:rPr>
          <w:color w:val="000000"/>
          <w:sz w:val="28"/>
          <w:szCs w:val="28"/>
        </w:rPr>
        <w:t>8)d</w:t>
      </w:r>
      <w:r w:rsidR="008C628B" w:rsidRPr="00B66142">
        <w:rPr>
          <w:color w:val="000000"/>
          <w:sz w:val="28"/>
          <w:szCs w:val="28"/>
        </w:rPr>
        <w:t>;</w:t>
      </w:r>
      <w:r w:rsidRPr="00B66142">
        <w:rPr>
          <w:color w:val="000000"/>
          <w:sz w:val="28"/>
          <w:szCs w:val="28"/>
        </w:rPr>
        <w:t xml:space="preserve"> Pb</w:t>
      </w:r>
      <w:r w:rsidR="008C628B" w:rsidRPr="00B66142">
        <w:rPr>
          <w:color w:val="000000"/>
          <w:sz w:val="28"/>
          <w:szCs w:val="28"/>
        </w:rPr>
        <w:t xml:space="preserve"> – </w:t>
      </w:r>
      <w:r w:rsidRPr="00B66142">
        <w:rPr>
          <w:color w:val="000000"/>
          <w:sz w:val="28"/>
          <w:szCs w:val="28"/>
        </w:rPr>
        <w:t>(0</w:t>
      </w:r>
      <w:r w:rsidR="008C628B" w:rsidRPr="00B66142">
        <w:rPr>
          <w:color w:val="000000"/>
          <w:sz w:val="28"/>
          <w:szCs w:val="28"/>
        </w:rPr>
        <w:t>,</w:t>
      </w:r>
      <w:r w:rsidRPr="00B66142">
        <w:rPr>
          <w:color w:val="000000"/>
          <w:sz w:val="28"/>
          <w:szCs w:val="28"/>
        </w:rPr>
        <w:t>9</w:t>
      </w:r>
      <w:r w:rsidR="00F45480">
        <w:rPr>
          <w:color w:val="000000"/>
          <w:sz w:val="28"/>
          <w:szCs w:val="28"/>
        </w:rPr>
        <w:t>–</w:t>
      </w:r>
      <w:r w:rsidRPr="00B66142">
        <w:rPr>
          <w:color w:val="000000"/>
          <w:sz w:val="28"/>
          <w:szCs w:val="28"/>
        </w:rPr>
        <w:t>1</w:t>
      </w:r>
      <w:r w:rsidR="008C628B" w:rsidRPr="00B66142">
        <w:rPr>
          <w:color w:val="000000"/>
          <w:sz w:val="28"/>
          <w:szCs w:val="28"/>
        </w:rPr>
        <w:t>,0</w:t>
      </w:r>
      <w:r w:rsidRPr="00B66142">
        <w:rPr>
          <w:color w:val="000000"/>
          <w:sz w:val="28"/>
          <w:szCs w:val="28"/>
        </w:rPr>
        <w:t>)d</w:t>
      </w:r>
      <w:r w:rsidR="008C628B" w:rsidRPr="00B66142">
        <w:rPr>
          <w:color w:val="000000"/>
          <w:sz w:val="28"/>
          <w:szCs w:val="28"/>
        </w:rPr>
        <w:t>;</w:t>
      </w:r>
      <w:r w:rsidRPr="00B66142">
        <w:rPr>
          <w:color w:val="000000"/>
          <w:sz w:val="28"/>
          <w:szCs w:val="28"/>
        </w:rPr>
        <w:t xml:space="preserve"> </w:t>
      </w:r>
      <w:r w:rsidR="008C628B" w:rsidRPr="00B66142">
        <w:rPr>
          <w:color w:val="000000"/>
          <w:sz w:val="28"/>
          <w:szCs w:val="28"/>
        </w:rPr>
        <w:br/>
      </w:r>
      <w:r w:rsidRPr="00B66142">
        <w:rPr>
          <w:color w:val="000000"/>
          <w:sz w:val="28"/>
          <w:szCs w:val="28"/>
        </w:rPr>
        <w:t>Ag</w:t>
      </w:r>
      <w:r w:rsidR="008C628B" w:rsidRPr="00B66142">
        <w:rPr>
          <w:color w:val="000000"/>
          <w:sz w:val="28"/>
          <w:szCs w:val="28"/>
        </w:rPr>
        <w:t xml:space="preserve"> – </w:t>
      </w:r>
      <w:r w:rsidRPr="00B66142">
        <w:rPr>
          <w:color w:val="000000"/>
          <w:sz w:val="28"/>
          <w:szCs w:val="28"/>
        </w:rPr>
        <w:t>(1</w:t>
      </w:r>
      <w:r w:rsidR="008C628B" w:rsidRPr="00B66142">
        <w:rPr>
          <w:color w:val="000000"/>
          <w:sz w:val="28"/>
          <w:szCs w:val="28"/>
        </w:rPr>
        <w:t>,</w:t>
      </w:r>
      <w:r w:rsidRPr="00B66142">
        <w:rPr>
          <w:color w:val="000000"/>
          <w:sz w:val="28"/>
          <w:szCs w:val="28"/>
        </w:rPr>
        <w:t>5</w:t>
      </w:r>
      <w:r w:rsidR="00F45480">
        <w:rPr>
          <w:color w:val="000000"/>
          <w:sz w:val="28"/>
          <w:szCs w:val="28"/>
        </w:rPr>
        <w:t>–</w:t>
      </w:r>
      <w:r w:rsidRPr="00B66142">
        <w:rPr>
          <w:color w:val="000000"/>
          <w:sz w:val="28"/>
          <w:szCs w:val="28"/>
        </w:rPr>
        <w:t>1</w:t>
      </w:r>
      <w:r w:rsidR="008C628B" w:rsidRPr="00B66142">
        <w:rPr>
          <w:color w:val="000000"/>
          <w:sz w:val="28"/>
          <w:szCs w:val="28"/>
        </w:rPr>
        <w:t>,</w:t>
      </w:r>
      <w:r w:rsidR="00AF358C" w:rsidRPr="00B66142">
        <w:rPr>
          <w:color w:val="000000"/>
          <w:sz w:val="28"/>
          <w:szCs w:val="28"/>
        </w:rPr>
        <w:t>6</w:t>
      </w:r>
      <w:r w:rsidRPr="00B66142">
        <w:rPr>
          <w:color w:val="000000"/>
          <w:sz w:val="28"/>
          <w:szCs w:val="28"/>
        </w:rPr>
        <w:t>)d. Кроме того</w:t>
      </w:r>
      <w:r w:rsidR="00F45480">
        <w:rPr>
          <w:color w:val="000000"/>
          <w:sz w:val="28"/>
          <w:szCs w:val="28"/>
        </w:rPr>
        <w:t>,</w:t>
      </w:r>
      <w:r w:rsidRPr="00B66142">
        <w:rPr>
          <w:color w:val="000000"/>
          <w:sz w:val="28"/>
          <w:szCs w:val="28"/>
        </w:rPr>
        <w:t xml:space="preserve"> при больших (&gt;15 мм) диаметрах выпуск должен быть не более пол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вины d.</w:t>
      </w:r>
    </w:p>
    <w:p w:rsidR="00494611" w:rsidRPr="00B66142" w:rsidRDefault="00494611" w:rsidP="00490D2E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F45480">
        <w:rPr>
          <w:b/>
          <w:color w:val="000000"/>
          <w:sz w:val="28"/>
          <w:szCs w:val="28"/>
        </w:rPr>
        <w:lastRenderedPageBreak/>
        <w:t>Усилие зажатия и осадки</w:t>
      </w:r>
      <w:r w:rsidR="00B577F2" w:rsidRPr="00382052">
        <w:rPr>
          <w:b/>
          <w:color w:val="000000"/>
          <w:sz w:val="28"/>
          <w:szCs w:val="28"/>
        </w:rPr>
        <w:t>.</w:t>
      </w:r>
      <w:r w:rsidR="008C628B" w:rsidRPr="00382052">
        <w:rPr>
          <w:b/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Величина усилия зажатия деталей в губках должна составлять не менее 0,8 от усилия осадки, а усилие осадки для разли</w:t>
      </w:r>
      <w:r w:rsidRPr="00B66142">
        <w:rPr>
          <w:color w:val="000000"/>
          <w:sz w:val="28"/>
          <w:szCs w:val="28"/>
        </w:rPr>
        <w:t>ч</w:t>
      </w:r>
      <w:r w:rsidRPr="00B66142">
        <w:rPr>
          <w:color w:val="000000"/>
          <w:sz w:val="28"/>
          <w:szCs w:val="28"/>
        </w:rPr>
        <w:t>ных</w:t>
      </w:r>
      <w:r w:rsidR="0072468C" w:rsidRPr="00B66142">
        <w:rPr>
          <w:color w:val="000000"/>
          <w:sz w:val="28"/>
          <w:szCs w:val="28"/>
        </w:rPr>
        <w:t xml:space="preserve"> губок является различным. Для зажимов с углублением величина усилия осадки при сварке </w:t>
      </w:r>
      <w:r w:rsidR="008C628B" w:rsidRPr="00B66142">
        <w:rPr>
          <w:color w:val="000000"/>
          <w:sz w:val="28"/>
          <w:szCs w:val="28"/>
        </w:rPr>
        <w:t>алюминия</w:t>
      </w:r>
      <w:r w:rsidR="0072468C" w:rsidRPr="00B66142">
        <w:rPr>
          <w:color w:val="000000"/>
          <w:sz w:val="28"/>
          <w:szCs w:val="28"/>
        </w:rPr>
        <w:t xml:space="preserve"> </w:t>
      </w:r>
      <w:r w:rsidR="008C628B" w:rsidRPr="00B66142">
        <w:rPr>
          <w:color w:val="000000"/>
          <w:sz w:val="28"/>
          <w:szCs w:val="28"/>
        </w:rPr>
        <w:t xml:space="preserve">диаметром </w:t>
      </w:r>
      <w:r w:rsidR="0072468C" w:rsidRPr="00B66142">
        <w:rPr>
          <w:color w:val="000000"/>
          <w:sz w:val="28"/>
          <w:szCs w:val="28"/>
        </w:rPr>
        <w:t>1</w:t>
      </w:r>
      <w:r w:rsidR="000E1A96">
        <w:rPr>
          <w:color w:val="000000"/>
          <w:sz w:val="28"/>
          <w:szCs w:val="28"/>
        </w:rPr>
        <w:t>–</w:t>
      </w:r>
      <w:r w:rsidR="0072468C" w:rsidRPr="00B66142">
        <w:rPr>
          <w:color w:val="000000"/>
          <w:sz w:val="28"/>
          <w:szCs w:val="28"/>
        </w:rPr>
        <w:t>8</w:t>
      </w:r>
      <w:r w:rsidR="008C628B" w:rsidRPr="00B66142">
        <w:rPr>
          <w:color w:val="000000"/>
          <w:sz w:val="28"/>
          <w:szCs w:val="28"/>
        </w:rPr>
        <w:t xml:space="preserve"> </w:t>
      </w:r>
      <w:r w:rsidR="0072468C" w:rsidRPr="00B66142">
        <w:rPr>
          <w:color w:val="000000"/>
          <w:sz w:val="28"/>
          <w:szCs w:val="28"/>
        </w:rPr>
        <w:t>мм составляет 250</w:t>
      </w:r>
      <w:r w:rsidR="000E1A96">
        <w:rPr>
          <w:color w:val="000000"/>
          <w:sz w:val="28"/>
          <w:szCs w:val="28"/>
        </w:rPr>
        <w:t>–</w:t>
      </w:r>
      <w:r w:rsidR="0072468C" w:rsidRPr="00B66142">
        <w:rPr>
          <w:color w:val="000000"/>
          <w:sz w:val="28"/>
          <w:szCs w:val="28"/>
        </w:rPr>
        <w:t>180 кг/мм</w:t>
      </w:r>
      <w:r w:rsidR="0072468C" w:rsidRPr="00B66142">
        <w:rPr>
          <w:color w:val="000000"/>
          <w:sz w:val="28"/>
          <w:szCs w:val="28"/>
          <w:vertAlign w:val="superscript"/>
        </w:rPr>
        <w:t>2</w:t>
      </w:r>
      <w:r w:rsidR="0072468C" w:rsidRPr="00B66142">
        <w:rPr>
          <w:color w:val="000000"/>
          <w:sz w:val="28"/>
          <w:szCs w:val="28"/>
        </w:rPr>
        <w:t xml:space="preserve">, а для сварки меди </w:t>
      </w:r>
      <w:r w:rsidR="008C628B" w:rsidRPr="00B66142">
        <w:rPr>
          <w:color w:val="000000"/>
          <w:sz w:val="28"/>
          <w:szCs w:val="28"/>
        </w:rPr>
        <w:t xml:space="preserve">диаметрами </w:t>
      </w:r>
      <w:r w:rsidR="0072468C" w:rsidRPr="00B66142">
        <w:rPr>
          <w:color w:val="000000"/>
          <w:sz w:val="28"/>
          <w:szCs w:val="28"/>
        </w:rPr>
        <w:t>0,8</w:t>
      </w:r>
      <w:r w:rsidR="000E1A96">
        <w:rPr>
          <w:color w:val="000000"/>
          <w:sz w:val="28"/>
          <w:szCs w:val="28"/>
        </w:rPr>
        <w:t>–</w:t>
      </w:r>
      <w:r w:rsidR="0072468C" w:rsidRPr="00B66142">
        <w:rPr>
          <w:color w:val="000000"/>
          <w:sz w:val="28"/>
          <w:szCs w:val="28"/>
        </w:rPr>
        <w:t>5</w:t>
      </w:r>
      <w:r w:rsidR="008C628B" w:rsidRPr="00B66142">
        <w:rPr>
          <w:color w:val="000000"/>
          <w:sz w:val="28"/>
          <w:szCs w:val="28"/>
        </w:rPr>
        <w:t xml:space="preserve"> </w:t>
      </w:r>
      <w:r w:rsidR="0072468C" w:rsidRPr="00B66142">
        <w:rPr>
          <w:color w:val="000000"/>
          <w:sz w:val="28"/>
          <w:szCs w:val="28"/>
        </w:rPr>
        <w:t>мм – 800</w:t>
      </w:r>
      <w:r w:rsidR="000E1A96">
        <w:rPr>
          <w:color w:val="000000"/>
          <w:sz w:val="28"/>
          <w:szCs w:val="28"/>
        </w:rPr>
        <w:t>–</w:t>
      </w:r>
      <w:r w:rsidR="0072468C" w:rsidRPr="00B66142">
        <w:rPr>
          <w:color w:val="000000"/>
          <w:sz w:val="28"/>
          <w:szCs w:val="28"/>
        </w:rPr>
        <w:t>650 кг/мм</w:t>
      </w:r>
      <w:r w:rsidR="0072468C" w:rsidRPr="00B66142">
        <w:rPr>
          <w:color w:val="000000"/>
          <w:sz w:val="28"/>
          <w:szCs w:val="28"/>
          <w:vertAlign w:val="superscript"/>
        </w:rPr>
        <w:t>2</w:t>
      </w:r>
      <w:r w:rsidR="0072468C" w:rsidRPr="00B66142">
        <w:rPr>
          <w:color w:val="000000"/>
          <w:sz w:val="28"/>
          <w:szCs w:val="28"/>
        </w:rPr>
        <w:t>.</w:t>
      </w:r>
    </w:p>
    <w:p w:rsidR="00006F00" w:rsidRPr="00B66142" w:rsidRDefault="00006F00" w:rsidP="00490D2E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 xml:space="preserve">Для плоских губок при сварке </w:t>
      </w:r>
      <w:r w:rsidR="008C628B" w:rsidRPr="00B66142">
        <w:rPr>
          <w:color w:val="000000"/>
          <w:sz w:val="28"/>
          <w:szCs w:val="28"/>
        </w:rPr>
        <w:t>алюминия</w:t>
      </w:r>
      <w:r w:rsidRPr="00B66142">
        <w:rPr>
          <w:color w:val="000000"/>
          <w:sz w:val="28"/>
          <w:szCs w:val="28"/>
        </w:rPr>
        <w:t xml:space="preserve"> P</w:t>
      </w:r>
      <w:r w:rsidRPr="00B66142">
        <w:rPr>
          <w:color w:val="000000"/>
          <w:sz w:val="28"/>
          <w:szCs w:val="28"/>
          <w:vertAlign w:val="subscript"/>
        </w:rPr>
        <w:t>ос</w:t>
      </w:r>
      <w:r w:rsidRPr="00B66142">
        <w:rPr>
          <w:color w:val="000000"/>
          <w:sz w:val="28"/>
          <w:szCs w:val="28"/>
        </w:rPr>
        <w:t>=160</w:t>
      </w:r>
      <w:r w:rsidR="000E1A96">
        <w:rPr>
          <w:color w:val="000000"/>
          <w:sz w:val="28"/>
          <w:szCs w:val="28"/>
        </w:rPr>
        <w:t>–</w:t>
      </w:r>
      <w:r w:rsidRPr="00B66142">
        <w:rPr>
          <w:color w:val="000000"/>
          <w:sz w:val="28"/>
          <w:szCs w:val="28"/>
        </w:rPr>
        <w:t>200 кг/мм</w:t>
      </w:r>
      <w:r w:rsidRPr="00B66142">
        <w:rPr>
          <w:color w:val="000000"/>
          <w:sz w:val="28"/>
          <w:szCs w:val="28"/>
          <w:vertAlign w:val="superscript"/>
        </w:rPr>
        <w:t>2</w:t>
      </w:r>
      <w:r w:rsidR="008C628B" w:rsidRPr="00B66142">
        <w:rPr>
          <w:color w:val="000000"/>
          <w:sz w:val="28"/>
          <w:szCs w:val="28"/>
          <w:vertAlign w:val="superscript"/>
        </w:rPr>
        <w:t xml:space="preserve"> </w:t>
      </w:r>
      <w:r w:rsidRPr="00B66142">
        <w:rPr>
          <w:color w:val="000000"/>
          <w:sz w:val="28"/>
          <w:szCs w:val="28"/>
        </w:rPr>
        <w:t>и для заос</w:t>
      </w:r>
      <w:r w:rsidRPr="00B66142">
        <w:rPr>
          <w:color w:val="000000"/>
          <w:sz w:val="28"/>
          <w:szCs w:val="28"/>
        </w:rPr>
        <w:t>т</w:t>
      </w:r>
      <w:r w:rsidRPr="00B66142">
        <w:rPr>
          <w:color w:val="000000"/>
          <w:sz w:val="28"/>
          <w:szCs w:val="28"/>
        </w:rPr>
        <w:t xml:space="preserve">рения губок усилие осадки равно: для </w:t>
      </w:r>
      <w:r w:rsidR="008C628B" w:rsidRPr="00B66142">
        <w:rPr>
          <w:color w:val="000000"/>
          <w:sz w:val="28"/>
          <w:szCs w:val="28"/>
        </w:rPr>
        <w:t xml:space="preserve">алюминия – </w:t>
      </w:r>
      <w:r w:rsidRPr="00B66142">
        <w:rPr>
          <w:color w:val="000000"/>
          <w:sz w:val="28"/>
          <w:szCs w:val="28"/>
        </w:rPr>
        <w:t>70</w:t>
      </w:r>
      <w:r w:rsidR="000E1A96">
        <w:rPr>
          <w:color w:val="000000"/>
          <w:sz w:val="28"/>
          <w:szCs w:val="28"/>
        </w:rPr>
        <w:t>–</w:t>
      </w:r>
      <w:r w:rsidRPr="00B66142">
        <w:rPr>
          <w:color w:val="000000"/>
          <w:sz w:val="28"/>
          <w:szCs w:val="28"/>
        </w:rPr>
        <w:t>80 кг/мм</w:t>
      </w:r>
      <w:r w:rsidRPr="00B66142">
        <w:rPr>
          <w:color w:val="000000"/>
          <w:sz w:val="28"/>
          <w:szCs w:val="28"/>
          <w:vertAlign w:val="superscript"/>
        </w:rPr>
        <w:t>2</w:t>
      </w:r>
      <w:r w:rsidRPr="00B66142">
        <w:rPr>
          <w:color w:val="000000"/>
          <w:sz w:val="28"/>
          <w:szCs w:val="28"/>
        </w:rPr>
        <w:t xml:space="preserve">, меди </w:t>
      </w:r>
      <w:r w:rsidR="008C628B" w:rsidRPr="00B66142">
        <w:rPr>
          <w:color w:val="000000"/>
          <w:sz w:val="28"/>
          <w:szCs w:val="28"/>
        </w:rPr>
        <w:t xml:space="preserve">– </w:t>
      </w:r>
      <w:r w:rsidR="000E1A96">
        <w:rPr>
          <w:color w:val="000000"/>
          <w:sz w:val="28"/>
          <w:szCs w:val="28"/>
        </w:rPr>
        <w:br/>
      </w:r>
      <w:r w:rsidRPr="00B66142">
        <w:rPr>
          <w:color w:val="000000"/>
          <w:sz w:val="28"/>
          <w:szCs w:val="28"/>
        </w:rPr>
        <w:t>200</w:t>
      </w:r>
      <w:r w:rsidR="000E1A96">
        <w:rPr>
          <w:color w:val="000000"/>
          <w:sz w:val="28"/>
          <w:szCs w:val="28"/>
        </w:rPr>
        <w:t>–</w:t>
      </w:r>
      <w:r w:rsidRPr="00B66142">
        <w:rPr>
          <w:color w:val="000000"/>
          <w:sz w:val="28"/>
          <w:szCs w:val="28"/>
        </w:rPr>
        <w:t>250 кг/мм</w:t>
      </w:r>
      <w:r w:rsidRPr="00B66142">
        <w:rPr>
          <w:color w:val="000000"/>
          <w:sz w:val="28"/>
          <w:szCs w:val="28"/>
          <w:vertAlign w:val="superscript"/>
        </w:rPr>
        <w:t>2</w:t>
      </w:r>
      <w:r w:rsidRPr="00B66142">
        <w:rPr>
          <w:color w:val="000000"/>
          <w:sz w:val="28"/>
          <w:szCs w:val="28"/>
        </w:rPr>
        <w:t xml:space="preserve"> при сварке меди с </w:t>
      </w:r>
      <w:r w:rsidR="008C628B" w:rsidRPr="00B66142">
        <w:rPr>
          <w:color w:val="000000"/>
          <w:sz w:val="28"/>
          <w:szCs w:val="28"/>
        </w:rPr>
        <w:t>алюминием –</w:t>
      </w:r>
      <w:r w:rsidRPr="00B66142">
        <w:rPr>
          <w:color w:val="000000"/>
          <w:sz w:val="28"/>
          <w:szCs w:val="28"/>
        </w:rPr>
        <w:t xml:space="preserve"> 150</w:t>
      </w:r>
      <w:r w:rsidR="000E1A96">
        <w:rPr>
          <w:color w:val="000000"/>
          <w:sz w:val="28"/>
          <w:szCs w:val="28"/>
        </w:rPr>
        <w:t>–</w:t>
      </w:r>
      <w:r w:rsidRPr="00B66142">
        <w:rPr>
          <w:color w:val="000000"/>
          <w:sz w:val="28"/>
          <w:szCs w:val="28"/>
        </w:rPr>
        <w:t>200 кг/мм</w:t>
      </w:r>
      <w:r w:rsidRPr="00B66142">
        <w:rPr>
          <w:color w:val="000000"/>
          <w:sz w:val="28"/>
          <w:szCs w:val="28"/>
          <w:vertAlign w:val="superscript"/>
        </w:rPr>
        <w:t>2</w:t>
      </w:r>
      <w:r w:rsidRPr="00B66142">
        <w:rPr>
          <w:color w:val="000000"/>
          <w:sz w:val="28"/>
          <w:szCs w:val="28"/>
        </w:rPr>
        <w:t>.</w:t>
      </w:r>
    </w:p>
    <w:p w:rsidR="00006F00" w:rsidRPr="00B66142" w:rsidRDefault="00006F00" w:rsidP="00490D2E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Перед сваркой изделий встык зачищаются только торцы деталей. Если сваривают проволоку, то концы просто откусывают кусачками или специал</w:t>
      </w:r>
      <w:r w:rsidRPr="00B66142">
        <w:rPr>
          <w:color w:val="000000"/>
          <w:sz w:val="28"/>
          <w:szCs w:val="28"/>
        </w:rPr>
        <w:t>ь</w:t>
      </w:r>
      <w:r w:rsidRPr="00B66142">
        <w:rPr>
          <w:color w:val="000000"/>
          <w:sz w:val="28"/>
          <w:szCs w:val="28"/>
        </w:rPr>
        <w:t>ными ножницами.</w:t>
      </w:r>
    </w:p>
    <w:p w:rsidR="00B62845" w:rsidRPr="00B66142" w:rsidRDefault="00006F00" w:rsidP="00490D2E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Механические свойства соединений можно изменять с помощью терм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обработки. В связи с тем, что скорость приложения нагрузки в процессе сварки на прочность соединения практически влияния не оказывает, то производ</w:t>
      </w:r>
      <w:r w:rsidRPr="00B66142">
        <w:rPr>
          <w:color w:val="000000"/>
          <w:sz w:val="28"/>
          <w:szCs w:val="28"/>
        </w:rPr>
        <w:t>и</w:t>
      </w:r>
      <w:r w:rsidRPr="00B66142">
        <w:rPr>
          <w:color w:val="000000"/>
          <w:sz w:val="28"/>
          <w:szCs w:val="28"/>
        </w:rPr>
        <w:t xml:space="preserve">тельность </w:t>
      </w:r>
      <w:r w:rsidR="00C4670F" w:rsidRPr="00B66142">
        <w:rPr>
          <w:color w:val="000000"/>
          <w:sz w:val="28"/>
          <w:szCs w:val="28"/>
        </w:rPr>
        <w:t>х</w:t>
      </w:r>
      <w:r w:rsidR="00B577F2" w:rsidRPr="00B66142">
        <w:rPr>
          <w:color w:val="000000"/>
          <w:sz w:val="28"/>
          <w:szCs w:val="28"/>
        </w:rPr>
        <w:t>олодной сварки может быть</w:t>
      </w:r>
      <w:r w:rsidR="008C628B" w:rsidRPr="00B66142">
        <w:rPr>
          <w:color w:val="000000"/>
          <w:sz w:val="28"/>
          <w:szCs w:val="28"/>
        </w:rPr>
        <w:t xml:space="preserve"> </w:t>
      </w:r>
      <w:r w:rsidR="00B577F2" w:rsidRPr="00B66142">
        <w:rPr>
          <w:color w:val="000000"/>
          <w:sz w:val="28"/>
          <w:szCs w:val="28"/>
        </w:rPr>
        <w:t xml:space="preserve">достаточно </w:t>
      </w:r>
      <w:r w:rsidRPr="00B66142">
        <w:rPr>
          <w:color w:val="000000"/>
          <w:sz w:val="28"/>
          <w:szCs w:val="28"/>
        </w:rPr>
        <w:t>высокой.</w:t>
      </w:r>
    </w:p>
    <w:p w:rsidR="00CA234C" w:rsidRPr="00B66142" w:rsidRDefault="00CA234C" w:rsidP="00490D2E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0E1A96">
        <w:rPr>
          <w:b/>
          <w:color w:val="000000"/>
          <w:sz w:val="28"/>
          <w:szCs w:val="28"/>
        </w:rPr>
        <w:t>Оборудовани</w:t>
      </w:r>
      <w:r w:rsidR="00B62845" w:rsidRPr="000E1A96">
        <w:rPr>
          <w:b/>
          <w:color w:val="000000"/>
          <w:sz w:val="28"/>
          <w:szCs w:val="28"/>
        </w:rPr>
        <w:t>е</w:t>
      </w:r>
      <w:r w:rsidR="00B62845" w:rsidRPr="00382052">
        <w:rPr>
          <w:b/>
          <w:color w:val="000000"/>
          <w:sz w:val="28"/>
          <w:szCs w:val="28"/>
        </w:rPr>
        <w:t>.</w:t>
      </w:r>
      <w:r w:rsidR="00B62845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Для холодной сварки могут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быть использованы практ</w:t>
      </w:r>
      <w:r w:rsidRPr="00B66142">
        <w:rPr>
          <w:color w:val="000000"/>
          <w:sz w:val="28"/>
          <w:szCs w:val="28"/>
        </w:rPr>
        <w:t>и</w:t>
      </w:r>
      <w:r w:rsidRPr="00B66142">
        <w:rPr>
          <w:color w:val="000000"/>
          <w:sz w:val="28"/>
          <w:szCs w:val="28"/>
        </w:rPr>
        <w:t>чески любые пресса. Одн</w:t>
      </w:r>
      <w:r w:rsidR="00B577F2" w:rsidRPr="00B66142">
        <w:rPr>
          <w:color w:val="000000"/>
          <w:sz w:val="28"/>
          <w:szCs w:val="28"/>
        </w:rPr>
        <w:t>ако сейчас разработан (во ВНИИ</w:t>
      </w:r>
      <w:r w:rsidRPr="00B66142">
        <w:rPr>
          <w:color w:val="000000"/>
          <w:sz w:val="28"/>
          <w:szCs w:val="28"/>
        </w:rPr>
        <w:t>ЭСО) ряд промы</w:t>
      </w:r>
      <w:r w:rsidRPr="00B66142">
        <w:rPr>
          <w:color w:val="000000"/>
          <w:sz w:val="28"/>
          <w:szCs w:val="28"/>
        </w:rPr>
        <w:t>ш</w:t>
      </w:r>
      <w:r w:rsidRPr="00B66142">
        <w:rPr>
          <w:color w:val="000000"/>
          <w:sz w:val="28"/>
          <w:szCs w:val="28"/>
        </w:rPr>
        <w:t>ленных установок и полуавтоматов, а также различных приспособлений.</w:t>
      </w:r>
    </w:p>
    <w:p w:rsidR="005D46AB" w:rsidRPr="00B66142" w:rsidRDefault="00CA234C" w:rsidP="00490D2E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Например</w:t>
      </w:r>
      <w:r w:rsidR="008C628B" w:rsidRPr="00B66142">
        <w:rPr>
          <w:color w:val="000000"/>
          <w:sz w:val="28"/>
          <w:szCs w:val="28"/>
        </w:rPr>
        <w:t>,</w:t>
      </w:r>
      <w:r w:rsidRPr="00B66142">
        <w:rPr>
          <w:color w:val="000000"/>
          <w:sz w:val="28"/>
          <w:szCs w:val="28"/>
        </w:rPr>
        <w:t xml:space="preserve"> установка УГХС-5 предназначена для точечной сварки ал</w:t>
      </w:r>
      <w:r w:rsidRPr="00B66142">
        <w:rPr>
          <w:color w:val="000000"/>
          <w:sz w:val="28"/>
          <w:szCs w:val="28"/>
        </w:rPr>
        <w:t>ю</w:t>
      </w:r>
      <w:r w:rsidRPr="00B66142">
        <w:rPr>
          <w:color w:val="000000"/>
          <w:sz w:val="28"/>
          <w:szCs w:val="28"/>
        </w:rPr>
        <w:t>миниевых шин толщиною 5+</w:t>
      </w:r>
      <w:smartTag w:uri="urn:schemas-microsoft-com:office:smarttags" w:element="metricconverter">
        <w:smartTagPr>
          <w:attr w:name="ProductID" w:val="5 мм"/>
        </w:smartTagPr>
        <w:r w:rsidRPr="00B66142">
          <w:rPr>
            <w:color w:val="000000"/>
            <w:sz w:val="28"/>
            <w:szCs w:val="28"/>
          </w:rPr>
          <w:t>5 мм</w:t>
        </w:r>
      </w:smartTag>
      <w:r w:rsidRPr="00B66142">
        <w:rPr>
          <w:color w:val="000000"/>
          <w:sz w:val="28"/>
          <w:szCs w:val="28"/>
        </w:rPr>
        <w:t xml:space="preserve"> в монтажных условиях</w:t>
      </w:r>
      <w:r w:rsidR="00177FD6" w:rsidRPr="00B66142">
        <w:rPr>
          <w:color w:val="000000"/>
          <w:sz w:val="28"/>
          <w:szCs w:val="28"/>
        </w:rPr>
        <w:t>. На ней можно свар</w:t>
      </w:r>
      <w:r w:rsidR="00177FD6" w:rsidRPr="00B66142">
        <w:rPr>
          <w:color w:val="000000"/>
          <w:sz w:val="28"/>
          <w:szCs w:val="28"/>
        </w:rPr>
        <w:t>и</w:t>
      </w:r>
      <w:r w:rsidR="00177FD6" w:rsidRPr="00B66142">
        <w:rPr>
          <w:color w:val="000000"/>
          <w:sz w:val="28"/>
          <w:szCs w:val="28"/>
        </w:rPr>
        <w:t>вать и любые</w:t>
      </w:r>
      <w:r w:rsidR="00B16A81" w:rsidRPr="00B66142">
        <w:rPr>
          <w:color w:val="000000"/>
          <w:sz w:val="28"/>
          <w:szCs w:val="28"/>
        </w:rPr>
        <w:t xml:space="preserve"> другие детали</w:t>
      </w:r>
      <w:r w:rsidR="000E1A96">
        <w:rPr>
          <w:color w:val="000000"/>
          <w:sz w:val="28"/>
          <w:szCs w:val="28"/>
        </w:rPr>
        <w:t>.</w:t>
      </w:r>
      <w:r w:rsidR="00B16A81" w:rsidRPr="00B66142">
        <w:rPr>
          <w:color w:val="000000"/>
          <w:sz w:val="28"/>
          <w:szCs w:val="28"/>
        </w:rPr>
        <w:t xml:space="preserve"> </w:t>
      </w:r>
      <w:r w:rsidR="000E1A96" w:rsidRPr="00B66142">
        <w:rPr>
          <w:color w:val="000000"/>
          <w:sz w:val="28"/>
          <w:szCs w:val="28"/>
        </w:rPr>
        <w:t xml:space="preserve">Как </w:t>
      </w:r>
      <w:r w:rsidR="00B16A81" w:rsidRPr="00B66142">
        <w:rPr>
          <w:color w:val="000000"/>
          <w:sz w:val="28"/>
          <w:szCs w:val="28"/>
        </w:rPr>
        <w:t>в стационарных</w:t>
      </w:r>
      <w:r w:rsidR="000E1A96">
        <w:rPr>
          <w:color w:val="000000"/>
          <w:sz w:val="28"/>
          <w:szCs w:val="28"/>
        </w:rPr>
        <w:t>,</w:t>
      </w:r>
      <w:r w:rsidR="00B16A81" w:rsidRPr="00B66142">
        <w:rPr>
          <w:color w:val="000000"/>
          <w:sz w:val="28"/>
          <w:szCs w:val="28"/>
        </w:rPr>
        <w:t xml:space="preserve"> так и в монтажных условиях сварка в</w:t>
      </w:r>
      <w:r w:rsidR="00B16A81" w:rsidRPr="00B66142">
        <w:rPr>
          <w:color w:val="000000"/>
          <w:sz w:val="28"/>
          <w:szCs w:val="28"/>
        </w:rPr>
        <w:t>ы</w:t>
      </w:r>
      <w:r w:rsidR="00B16A81" w:rsidRPr="00B66142">
        <w:rPr>
          <w:color w:val="000000"/>
          <w:sz w:val="28"/>
          <w:szCs w:val="28"/>
        </w:rPr>
        <w:t>полняется внахлёстку. Установка пневмогидравлическая, управляется с пульта.</w:t>
      </w:r>
      <w:r w:rsidR="008C41A4">
        <w:rPr>
          <w:color w:val="000000"/>
          <w:sz w:val="28"/>
          <w:szCs w:val="28"/>
        </w:rPr>
        <w:t xml:space="preserve"> </w:t>
      </w:r>
      <w:r w:rsidR="005D46AB" w:rsidRPr="00B66142">
        <w:rPr>
          <w:color w:val="000000"/>
          <w:sz w:val="28"/>
          <w:szCs w:val="28"/>
        </w:rPr>
        <w:t>Усилие при сварке</w:t>
      </w:r>
      <w:r w:rsidR="008C628B" w:rsidRPr="00B66142">
        <w:rPr>
          <w:color w:val="000000"/>
          <w:sz w:val="28"/>
          <w:szCs w:val="28"/>
        </w:rPr>
        <w:t xml:space="preserve"> – </w:t>
      </w:r>
      <w:r w:rsidR="005D46AB" w:rsidRPr="00B66142">
        <w:rPr>
          <w:color w:val="000000"/>
          <w:sz w:val="28"/>
          <w:szCs w:val="28"/>
        </w:rPr>
        <w:t>5</w:t>
      </w:r>
      <w:r w:rsidR="008C628B" w:rsidRPr="00B66142">
        <w:rPr>
          <w:color w:val="000000"/>
          <w:sz w:val="28"/>
          <w:szCs w:val="28"/>
        </w:rPr>
        <w:t xml:space="preserve"> </w:t>
      </w:r>
      <w:r w:rsidR="005D46AB" w:rsidRPr="00B66142">
        <w:rPr>
          <w:color w:val="000000"/>
          <w:sz w:val="28"/>
          <w:szCs w:val="28"/>
        </w:rPr>
        <w:t>т</w:t>
      </w:r>
      <w:r w:rsidR="008C628B" w:rsidRPr="00B66142">
        <w:rPr>
          <w:color w:val="000000"/>
          <w:sz w:val="28"/>
          <w:szCs w:val="28"/>
        </w:rPr>
        <w:t>онн</w:t>
      </w:r>
      <w:r w:rsidR="005D46AB" w:rsidRPr="00B66142">
        <w:rPr>
          <w:color w:val="000000"/>
          <w:sz w:val="28"/>
          <w:szCs w:val="28"/>
        </w:rPr>
        <w:t>, производительность</w:t>
      </w:r>
      <w:r w:rsidR="008C628B" w:rsidRPr="00B66142">
        <w:rPr>
          <w:color w:val="000000"/>
          <w:sz w:val="28"/>
          <w:szCs w:val="28"/>
        </w:rPr>
        <w:t xml:space="preserve"> – </w:t>
      </w:r>
      <w:r w:rsidR="005D46AB" w:rsidRPr="00B66142">
        <w:rPr>
          <w:color w:val="000000"/>
          <w:sz w:val="28"/>
          <w:szCs w:val="28"/>
        </w:rPr>
        <w:t xml:space="preserve">400 </w:t>
      </w:r>
      <w:r w:rsidR="008C41A4">
        <w:rPr>
          <w:color w:val="000000"/>
          <w:sz w:val="28"/>
          <w:szCs w:val="28"/>
        </w:rPr>
        <w:t>сварок</w:t>
      </w:r>
      <w:r w:rsidR="008C628B" w:rsidRPr="00B66142">
        <w:rPr>
          <w:color w:val="000000"/>
          <w:sz w:val="28"/>
          <w:szCs w:val="28"/>
        </w:rPr>
        <w:t xml:space="preserve"> </w:t>
      </w:r>
      <w:r w:rsidR="005D46AB" w:rsidRPr="00B66142">
        <w:rPr>
          <w:color w:val="000000"/>
          <w:sz w:val="28"/>
          <w:szCs w:val="28"/>
        </w:rPr>
        <w:t>в час, расход воздуха на одну сварку</w:t>
      </w:r>
      <w:r w:rsidR="008C628B" w:rsidRPr="00B66142">
        <w:rPr>
          <w:color w:val="000000"/>
          <w:sz w:val="28"/>
          <w:szCs w:val="28"/>
        </w:rPr>
        <w:t xml:space="preserve"> – </w:t>
      </w:r>
      <w:r w:rsidR="005D46AB" w:rsidRPr="00B66142">
        <w:rPr>
          <w:color w:val="000000"/>
          <w:sz w:val="28"/>
          <w:szCs w:val="28"/>
        </w:rPr>
        <w:t>0,012</w:t>
      </w:r>
      <w:r w:rsidR="000E1A96">
        <w:rPr>
          <w:color w:val="000000"/>
          <w:sz w:val="28"/>
          <w:szCs w:val="28"/>
        </w:rPr>
        <w:t xml:space="preserve"> </w:t>
      </w:r>
      <w:r w:rsidR="005D46AB" w:rsidRPr="00B66142">
        <w:rPr>
          <w:color w:val="000000"/>
          <w:sz w:val="28"/>
          <w:szCs w:val="28"/>
        </w:rPr>
        <w:t>м</w:t>
      </w:r>
      <w:r w:rsidR="005D46AB" w:rsidRPr="00B66142">
        <w:rPr>
          <w:color w:val="000000"/>
          <w:sz w:val="28"/>
          <w:szCs w:val="28"/>
          <w:vertAlign w:val="superscript"/>
        </w:rPr>
        <w:t>3</w:t>
      </w:r>
      <w:r w:rsidR="005D46AB" w:rsidRPr="00B66142">
        <w:rPr>
          <w:color w:val="000000"/>
          <w:sz w:val="28"/>
          <w:szCs w:val="28"/>
        </w:rPr>
        <w:t>, имеются выносные клещи</w:t>
      </w:r>
      <w:r w:rsidR="008C628B" w:rsidRPr="00B66142">
        <w:rPr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7 кг"/>
        </w:smartTagPr>
        <w:r w:rsidR="005D46AB" w:rsidRPr="00B66142">
          <w:rPr>
            <w:color w:val="000000"/>
            <w:sz w:val="28"/>
            <w:szCs w:val="28"/>
          </w:rPr>
          <w:t>7</w:t>
        </w:r>
        <w:r w:rsidR="008C628B" w:rsidRPr="00B66142">
          <w:rPr>
            <w:color w:val="000000"/>
            <w:sz w:val="28"/>
            <w:szCs w:val="28"/>
          </w:rPr>
          <w:t xml:space="preserve"> </w:t>
        </w:r>
        <w:r w:rsidR="005D46AB" w:rsidRPr="00B66142">
          <w:rPr>
            <w:color w:val="000000"/>
            <w:sz w:val="28"/>
            <w:szCs w:val="28"/>
          </w:rPr>
          <w:t>кг</w:t>
        </w:r>
      </w:smartTag>
      <w:r w:rsidR="005D46AB" w:rsidRPr="00B66142">
        <w:rPr>
          <w:color w:val="000000"/>
          <w:sz w:val="28"/>
          <w:szCs w:val="28"/>
        </w:rPr>
        <w:t>, вес устано</w:t>
      </w:r>
      <w:r w:rsidR="005D46AB" w:rsidRPr="00B66142">
        <w:rPr>
          <w:color w:val="000000"/>
          <w:sz w:val="28"/>
          <w:szCs w:val="28"/>
        </w:rPr>
        <w:t>в</w:t>
      </w:r>
      <w:r w:rsidR="005D46AB" w:rsidRPr="00B66142">
        <w:rPr>
          <w:color w:val="000000"/>
          <w:sz w:val="28"/>
          <w:szCs w:val="28"/>
        </w:rPr>
        <w:t xml:space="preserve">ки </w:t>
      </w:r>
      <w:smartTag w:uri="urn:schemas-microsoft-com:office:smarttags" w:element="metricconverter">
        <w:smartTagPr>
          <w:attr w:name="ProductID" w:val="120 кг"/>
        </w:smartTagPr>
        <w:r w:rsidR="005D46AB" w:rsidRPr="00B66142">
          <w:rPr>
            <w:color w:val="000000"/>
            <w:sz w:val="28"/>
            <w:szCs w:val="28"/>
          </w:rPr>
          <w:t>120 кг</w:t>
        </w:r>
      </w:smartTag>
      <w:r w:rsidR="005D46AB" w:rsidRPr="00B66142">
        <w:rPr>
          <w:color w:val="000000"/>
          <w:sz w:val="28"/>
          <w:szCs w:val="28"/>
        </w:rPr>
        <w:t>.</w:t>
      </w:r>
    </w:p>
    <w:p w:rsidR="008C41A4" w:rsidRDefault="005D46AB" w:rsidP="00490D2E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Эксплуатируется установка МХСА-50</w:t>
      </w:r>
      <w:r w:rsidR="000E1A96">
        <w:rPr>
          <w:color w:val="000000"/>
          <w:sz w:val="28"/>
          <w:szCs w:val="28"/>
        </w:rPr>
        <w:t>,</w:t>
      </w:r>
      <w:r w:rsidRPr="00B66142">
        <w:rPr>
          <w:color w:val="000000"/>
          <w:sz w:val="28"/>
          <w:szCs w:val="28"/>
        </w:rPr>
        <w:t xml:space="preserve"> предназначенная для армирования алюминиевых шин и др</w:t>
      </w:r>
      <w:r w:rsidR="009441BF">
        <w:rPr>
          <w:color w:val="000000"/>
          <w:sz w:val="28"/>
          <w:szCs w:val="28"/>
        </w:rPr>
        <w:t>угих</w:t>
      </w:r>
      <w:r w:rsidRPr="00B66142">
        <w:rPr>
          <w:color w:val="000000"/>
          <w:sz w:val="28"/>
          <w:szCs w:val="28"/>
        </w:rPr>
        <w:t xml:space="preserve"> деталей медными обкладками.</w:t>
      </w:r>
      <w:r w:rsidR="000E1A96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Производител</w:t>
      </w:r>
      <w:r w:rsidRPr="00B66142">
        <w:rPr>
          <w:color w:val="000000"/>
          <w:sz w:val="28"/>
          <w:szCs w:val="28"/>
        </w:rPr>
        <w:t>ь</w:t>
      </w:r>
      <w:r w:rsidRPr="00B66142">
        <w:rPr>
          <w:color w:val="000000"/>
          <w:sz w:val="28"/>
          <w:szCs w:val="28"/>
        </w:rPr>
        <w:t>ность</w:t>
      </w:r>
      <w:r w:rsidR="008C628B" w:rsidRPr="00B66142">
        <w:rPr>
          <w:color w:val="000000"/>
          <w:sz w:val="28"/>
          <w:szCs w:val="28"/>
        </w:rPr>
        <w:t xml:space="preserve"> – </w:t>
      </w:r>
      <w:r w:rsidRPr="00B66142">
        <w:rPr>
          <w:color w:val="000000"/>
          <w:sz w:val="28"/>
          <w:szCs w:val="28"/>
        </w:rPr>
        <w:t>300 сварок в час.</w:t>
      </w:r>
      <w:r w:rsidR="008C41A4">
        <w:rPr>
          <w:color w:val="000000"/>
          <w:sz w:val="28"/>
          <w:szCs w:val="28"/>
        </w:rPr>
        <w:t xml:space="preserve"> </w:t>
      </w:r>
      <w:r w:rsidR="00B01B82" w:rsidRPr="00B66142">
        <w:rPr>
          <w:color w:val="000000"/>
          <w:sz w:val="28"/>
          <w:szCs w:val="28"/>
        </w:rPr>
        <w:t>Усилие</w:t>
      </w:r>
      <w:r w:rsidR="008C628B" w:rsidRPr="00B66142">
        <w:rPr>
          <w:color w:val="000000"/>
          <w:sz w:val="28"/>
          <w:szCs w:val="28"/>
        </w:rPr>
        <w:t xml:space="preserve"> – </w:t>
      </w:r>
      <w:r w:rsidR="00B01B82" w:rsidRPr="00B66142">
        <w:rPr>
          <w:color w:val="000000"/>
          <w:sz w:val="28"/>
          <w:szCs w:val="28"/>
        </w:rPr>
        <w:t>50</w:t>
      </w:r>
      <w:r w:rsidR="008C628B" w:rsidRPr="00B66142">
        <w:rPr>
          <w:color w:val="000000"/>
          <w:sz w:val="28"/>
          <w:szCs w:val="28"/>
        </w:rPr>
        <w:t xml:space="preserve"> </w:t>
      </w:r>
      <w:r w:rsidR="00B01B82" w:rsidRPr="00B66142">
        <w:rPr>
          <w:color w:val="000000"/>
          <w:sz w:val="28"/>
          <w:szCs w:val="28"/>
        </w:rPr>
        <w:t>т</w:t>
      </w:r>
      <w:r w:rsidR="008C628B" w:rsidRPr="00B66142">
        <w:rPr>
          <w:color w:val="000000"/>
          <w:sz w:val="28"/>
          <w:szCs w:val="28"/>
        </w:rPr>
        <w:t>онн</w:t>
      </w:r>
      <w:r w:rsidR="00B01B82" w:rsidRPr="00B66142">
        <w:rPr>
          <w:color w:val="000000"/>
          <w:sz w:val="28"/>
          <w:szCs w:val="28"/>
        </w:rPr>
        <w:t>, ход рабочего штока</w:t>
      </w:r>
      <w:r w:rsidR="008C628B" w:rsidRPr="00B66142">
        <w:rPr>
          <w:color w:val="000000"/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10 мм"/>
        </w:smartTagPr>
        <w:r w:rsidR="00B01B82" w:rsidRPr="00B66142">
          <w:rPr>
            <w:color w:val="000000"/>
            <w:sz w:val="28"/>
            <w:szCs w:val="28"/>
          </w:rPr>
          <w:t>10</w:t>
        </w:r>
        <w:r w:rsidR="008C628B" w:rsidRPr="00B66142">
          <w:rPr>
            <w:color w:val="000000"/>
            <w:sz w:val="28"/>
            <w:szCs w:val="28"/>
          </w:rPr>
          <w:t xml:space="preserve"> </w:t>
        </w:r>
        <w:r w:rsidR="00B01B82" w:rsidRPr="00B66142">
          <w:rPr>
            <w:color w:val="000000"/>
            <w:sz w:val="28"/>
            <w:szCs w:val="28"/>
          </w:rPr>
          <w:t>мм</w:t>
        </w:r>
      </w:smartTag>
      <w:r w:rsidR="00B01B82" w:rsidRPr="00B66142">
        <w:rPr>
          <w:color w:val="000000"/>
          <w:sz w:val="28"/>
          <w:szCs w:val="28"/>
        </w:rPr>
        <w:t xml:space="preserve">, расход воздуха </w:t>
      </w:r>
      <w:r w:rsidR="008C628B" w:rsidRPr="00B66142">
        <w:rPr>
          <w:color w:val="000000"/>
          <w:sz w:val="28"/>
          <w:szCs w:val="28"/>
        </w:rPr>
        <w:t xml:space="preserve">– </w:t>
      </w:r>
      <w:smartTag w:uri="urn:schemas-microsoft-com:office:smarttags" w:element="metricconverter">
        <w:smartTagPr>
          <w:attr w:name="ProductID" w:val="10 м3"/>
        </w:smartTagPr>
        <w:r w:rsidR="00B01B82" w:rsidRPr="00B66142">
          <w:rPr>
            <w:color w:val="000000"/>
            <w:sz w:val="28"/>
            <w:szCs w:val="28"/>
          </w:rPr>
          <w:t>10 м</w:t>
        </w:r>
        <w:r w:rsidR="00B01B82" w:rsidRPr="00B66142">
          <w:rPr>
            <w:color w:val="000000"/>
            <w:sz w:val="28"/>
            <w:szCs w:val="28"/>
            <w:vertAlign w:val="superscript"/>
          </w:rPr>
          <w:t>3</w:t>
        </w:r>
      </w:smartTag>
      <w:r w:rsidR="00B01B82" w:rsidRPr="00B66142">
        <w:rPr>
          <w:color w:val="000000"/>
          <w:sz w:val="28"/>
          <w:szCs w:val="28"/>
        </w:rPr>
        <w:t xml:space="preserve"> в час. Вес</w:t>
      </w:r>
      <w:r w:rsidR="008C628B" w:rsidRPr="00B66142">
        <w:rPr>
          <w:color w:val="000000"/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240 кг"/>
        </w:smartTagPr>
        <w:r w:rsidR="00B01B82" w:rsidRPr="00B66142">
          <w:rPr>
            <w:color w:val="000000"/>
            <w:sz w:val="28"/>
            <w:szCs w:val="28"/>
          </w:rPr>
          <w:t>240</w:t>
        </w:r>
        <w:r w:rsidR="008C628B" w:rsidRPr="00B66142">
          <w:rPr>
            <w:color w:val="000000"/>
            <w:sz w:val="28"/>
            <w:szCs w:val="28"/>
          </w:rPr>
          <w:t xml:space="preserve"> </w:t>
        </w:r>
        <w:r w:rsidR="00B01B82" w:rsidRPr="00B66142">
          <w:rPr>
            <w:color w:val="000000"/>
            <w:sz w:val="28"/>
            <w:szCs w:val="28"/>
          </w:rPr>
          <w:t>кг</w:t>
        </w:r>
      </w:smartTag>
      <w:r w:rsidR="00B01B82" w:rsidRPr="00B66142">
        <w:rPr>
          <w:color w:val="000000"/>
          <w:sz w:val="28"/>
          <w:szCs w:val="28"/>
        </w:rPr>
        <w:t xml:space="preserve">. </w:t>
      </w:r>
    </w:p>
    <w:p w:rsidR="008C41A4" w:rsidRDefault="00B01B82" w:rsidP="00490D2E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 xml:space="preserve">Имеется </w:t>
      </w:r>
      <w:r w:rsidR="008C628B" w:rsidRPr="00B66142">
        <w:rPr>
          <w:color w:val="000000"/>
          <w:sz w:val="28"/>
          <w:szCs w:val="28"/>
        </w:rPr>
        <w:t>у</w:t>
      </w:r>
      <w:r w:rsidRPr="00B66142">
        <w:rPr>
          <w:color w:val="000000"/>
          <w:sz w:val="28"/>
          <w:szCs w:val="28"/>
        </w:rPr>
        <w:t>становка МХСК-1 для сварки алюминиевых корпусов конде</w:t>
      </w:r>
      <w:r w:rsidRPr="00B66142">
        <w:rPr>
          <w:color w:val="000000"/>
          <w:sz w:val="28"/>
          <w:szCs w:val="28"/>
        </w:rPr>
        <w:t>н</w:t>
      </w:r>
      <w:r w:rsidRPr="00B66142">
        <w:rPr>
          <w:color w:val="000000"/>
          <w:sz w:val="28"/>
          <w:szCs w:val="28"/>
        </w:rPr>
        <w:t>саторов с крышками. Корпуса могут быть круглого D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=</w:t>
      </w:r>
      <w:r w:rsidR="008C628B" w:rsidRPr="00B66142">
        <w:rPr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50 мм"/>
        </w:smartTagPr>
        <w:r w:rsidRPr="00B66142">
          <w:rPr>
            <w:color w:val="000000"/>
            <w:sz w:val="28"/>
            <w:szCs w:val="28"/>
          </w:rPr>
          <w:t>50</w:t>
        </w:r>
        <w:r w:rsidR="008C628B" w:rsidRPr="00B66142">
          <w:rPr>
            <w:color w:val="000000"/>
            <w:sz w:val="28"/>
            <w:szCs w:val="28"/>
          </w:rPr>
          <w:t xml:space="preserve"> </w:t>
        </w:r>
        <w:r w:rsidRPr="00B66142">
          <w:rPr>
            <w:color w:val="000000"/>
            <w:sz w:val="28"/>
            <w:szCs w:val="28"/>
          </w:rPr>
          <w:t>мм</w:t>
        </w:r>
      </w:smartTag>
      <w:r w:rsidRPr="00B66142">
        <w:rPr>
          <w:color w:val="000000"/>
          <w:sz w:val="28"/>
          <w:szCs w:val="28"/>
        </w:rPr>
        <w:t xml:space="preserve"> и прямоугольн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го сечения 45</w:t>
      </w:r>
      <w:r w:rsidR="008C628B" w:rsidRPr="00B66142">
        <w:rPr>
          <w:color w:val="000000"/>
          <w:sz w:val="28"/>
          <w:szCs w:val="28"/>
        </w:rPr>
        <w:sym w:font="Symbol" w:char="F0B4"/>
      </w:r>
      <w:r w:rsidRPr="00B66142">
        <w:rPr>
          <w:color w:val="000000"/>
          <w:sz w:val="28"/>
          <w:szCs w:val="28"/>
        </w:rPr>
        <w:t>45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 xml:space="preserve">мм. Производительность машины 750 сварок в час. </w:t>
      </w:r>
    </w:p>
    <w:p w:rsidR="008C41A4" w:rsidRDefault="00B01B82" w:rsidP="00490D2E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Разработан ряд клещей, например КС-6</w:t>
      </w:r>
      <w:r w:rsidR="00CD4C66" w:rsidRPr="00B66142">
        <w:rPr>
          <w:color w:val="000000"/>
          <w:sz w:val="28"/>
          <w:szCs w:val="28"/>
        </w:rPr>
        <w:t>,</w:t>
      </w:r>
      <w:r w:rsidR="00B03600" w:rsidRPr="00B66142">
        <w:rPr>
          <w:color w:val="000000"/>
          <w:sz w:val="28"/>
          <w:szCs w:val="28"/>
        </w:rPr>
        <w:t xml:space="preserve"> предназначенных для ручной сварки проводов встык. </w:t>
      </w:r>
    </w:p>
    <w:p w:rsidR="00322646" w:rsidRPr="00B66142" w:rsidRDefault="00B03600" w:rsidP="00490D2E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Имеются машины для сварки троллейных проводов, например машина МСХС-60 может сваривать алюминиевые стержни сечением до 700 мм</w:t>
      </w:r>
      <w:r w:rsidRPr="00B66142">
        <w:rPr>
          <w:color w:val="000000"/>
          <w:sz w:val="28"/>
          <w:szCs w:val="28"/>
          <w:vertAlign w:val="superscript"/>
        </w:rPr>
        <w:t>2</w:t>
      </w:r>
      <w:r w:rsidRPr="00B66142">
        <w:rPr>
          <w:color w:val="000000"/>
          <w:sz w:val="28"/>
          <w:szCs w:val="28"/>
        </w:rPr>
        <w:t xml:space="preserve"> </w:t>
      </w:r>
      <w:r w:rsidR="00784083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и ме</w:t>
      </w:r>
      <w:r w:rsidRPr="00B66142">
        <w:rPr>
          <w:color w:val="000000"/>
          <w:sz w:val="28"/>
          <w:szCs w:val="28"/>
        </w:rPr>
        <w:t>д</w:t>
      </w:r>
      <w:r w:rsidRPr="00B66142">
        <w:rPr>
          <w:color w:val="000000"/>
          <w:sz w:val="28"/>
          <w:szCs w:val="28"/>
        </w:rPr>
        <w:t>ных до 250 мм</w:t>
      </w:r>
      <w:r w:rsidRPr="00B66142">
        <w:rPr>
          <w:color w:val="000000"/>
          <w:sz w:val="28"/>
          <w:szCs w:val="28"/>
          <w:vertAlign w:val="superscript"/>
        </w:rPr>
        <w:t>2</w:t>
      </w:r>
      <w:r w:rsidRPr="00B66142">
        <w:rPr>
          <w:color w:val="000000"/>
          <w:sz w:val="28"/>
          <w:szCs w:val="28"/>
        </w:rPr>
        <w:t>. Осадочное усилие машины составляет 60</w:t>
      </w:r>
      <w:r w:rsidR="00CD4C66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т</w:t>
      </w:r>
      <w:r w:rsidR="00CD4C66" w:rsidRPr="00B66142">
        <w:rPr>
          <w:color w:val="000000"/>
          <w:sz w:val="28"/>
          <w:szCs w:val="28"/>
        </w:rPr>
        <w:t>онн</w:t>
      </w:r>
      <w:r w:rsidRPr="00B66142">
        <w:rPr>
          <w:color w:val="000000"/>
          <w:sz w:val="28"/>
          <w:szCs w:val="28"/>
        </w:rPr>
        <w:t>, а макс</w:t>
      </w:r>
      <w:r w:rsidRPr="00B66142">
        <w:rPr>
          <w:color w:val="000000"/>
          <w:sz w:val="28"/>
          <w:szCs w:val="28"/>
        </w:rPr>
        <w:t>и</w:t>
      </w:r>
      <w:r w:rsidRPr="00B66142">
        <w:rPr>
          <w:color w:val="000000"/>
          <w:sz w:val="28"/>
          <w:szCs w:val="28"/>
        </w:rPr>
        <w:t>мальное 90</w:t>
      </w:r>
      <w:r w:rsidR="00CD4C66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т</w:t>
      </w:r>
      <w:r w:rsidR="00CD4C66" w:rsidRPr="00B66142">
        <w:rPr>
          <w:color w:val="000000"/>
          <w:sz w:val="28"/>
          <w:szCs w:val="28"/>
        </w:rPr>
        <w:t>онн</w:t>
      </w:r>
      <w:r w:rsidRPr="00B66142">
        <w:rPr>
          <w:color w:val="000000"/>
          <w:sz w:val="28"/>
          <w:szCs w:val="28"/>
        </w:rPr>
        <w:t>.</w:t>
      </w:r>
    </w:p>
    <w:p w:rsidR="00B62845" w:rsidRPr="00B66142" w:rsidRDefault="00B03600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0E1A96">
        <w:rPr>
          <w:b/>
          <w:color w:val="000000"/>
          <w:sz w:val="28"/>
          <w:szCs w:val="28"/>
        </w:rPr>
        <w:lastRenderedPageBreak/>
        <w:t>Холодная сварка сдвигом</w:t>
      </w:r>
      <w:r w:rsidR="00B62845" w:rsidRPr="00B66142">
        <w:rPr>
          <w:color w:val="000000"/>
          <w:sz w:val="28"/>
          <w:szCs w:val="28"/>
        </w:rPr>
        <w:t xml:space="preserve">. </w:t>
      </w:r>
      <w:r w:rsidR="00322646" w:rsidRPr="00B66142">
        <w:rPr>
          <w:color w:val="000000"/>
          <w:sz w:val="28"/>
          <w:szCs w:val="28"/>
        </w:rPr>
        <w:t>В последнее время</w:t>
      </w:r>
      <w:r w:rsidRPr="00B66142">
        <w:rPr>
          <w:color w:val="000000"/>
          <w:sz w:val="28"/>
          <w:szCs w:val="28"/>
        </w:rPr>
        <w:t xml:space="preserve"> предложено холодную сварку осуществлять путём сдавливания деталей с одновременным тангенц</w:t>
      </w:r>
      <w:r w:rsidRPr="00B66142">
        <w:rPr>
          <w:color w:val="000000"/>
          <w:sz w:val="28"/>
          <w:szCs w:val="28"/>
        </w:rPr>
        <w:t>и</w:t>
      </w:r>
      <w:r w:rsidRPr="00B66142">
        <w:rPr>
          <w:color w:val="000000"/>
          <w:sz w:val="28"/>
          <w:szCs w:val="28"/>
        </w:rPr>
        <w:t>альным сдвигом. При сварке сдвигом механизм образования сварного соедин</w:t>
      </w:r>
      <w:r w:rsidRPr="00B66142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>ния несколько иной. При простой сварке поверхности свар</w:t>
      </w:r>
      <w:r w:rsidR="00322646" w:rsidRPr="00B66142">
        <w:rPr>
          <w:color w:val="000000"/>
          <w:sz w:val="28"/>
          <w:szCs w:val="28"/>
        </w:rPr>
        <w:t>иваемых деталей д</w:t>
      </w:r>
      <w:r w:rsidR="00322646" w:rsidRPr="00B66142">
        <w:rPr>
          <w:color w:val="000000"/>
          <w:sz w:val="28"/>
          <w:szCs w:val="28"/>
        </w:rPr>
        <w:t>е</w:t>
      </w:r>
      <w:r w:rsidR="00322646" w:rsidRPr="00B66142">
        <w:rPr>
          <w:color w:val="000000"/>
          <w:sz w:val="28"/>
          <w:szCs w:val="28"/>
        </w:rPr>
        <w:t>формируются незначительно</w:t>
      </w:r>
      <w:r w:rsidRPr="00B66142">
        <w:rPr>
          <w:color w:val="000000"/>
          <w:sz w:val="28"/>
          <w:szCs w:val="28"/>
        </w:rPr>
        <w:t>. При приложении же тангенциального</w:t>
      </w:r>
      <w:r w:rsidR="00322646" w:rsidRPr="00B66142">
        <w:rPr>
          <w:color w:val="000000"/>
          <w:sz w:val="28"/>
          <w:szCs w:val="28"/>
        </w:rPr>
        <w:t xml:space="preserve"> перемещ</w:t>
      </w:r>
      <w:r w:rsidR="00322646" w:rsidRPr="00B66142">
        <w:rPr>
          <w:color w:val="000000"/>
          <w:sz w:val="28"/>
          <w:szCs w:val="28"/>
        </w:rPr>
        <w:t>е</w:t>
      </w:r>
      <w:r w:rsidR="00322646" w:rsidRPr="00B66142">
        <w:rPr>
          <w:color w:val="000000"/>
          <w:sz w:val="28"/>
          <w:szCs w:val="28"/>
        </w:rPr>
        <w:t>ния пр</w:t>
      </w:r>
      <w:r w:rsidR="00322646" w:rsidRPr="00B66142">
        <w:rPr>
          <w:color w:val="000000"/>
          <w:sz w:val="28"/>
          <w:szCs w:val="28"/>
        </w:rPr>
        <w:t>о</w:t>
      </w:r>
      <w:r w:rsidR="00322646" w:rsidRPr="00B66142">
        <w:rPr>
          <w:color w:val="000000"/>
          <w:sz w:val="28"/>
          <w:szCs w:val="28"/>
        </w:rPr>
        <w:t>исходит активное удаление (сдирание)</w:t>
      </w:r>
      <w:r w:rsidRPr="00B66142">
        <w:rPr>
          <w:color w:val="000000"/>
          <w:sz w:val="28"/>
          <w:szCs w:val="28"/>
        </w:rPr>
        <w:t xml:space="preserve"> оксидных плёнок и </w:t>
      </w:r>
      <w:r w:rsidR="00322646" w:rsidRPr="00B66142">
        <w:rPr>
          <w:color w:val="000000"/>
          <w:sz w:val="28"/>
          <w:szCs w:val="28"/>
        </w:rPr>
        <w:t>загрязнений с образованием достаточно большой площади, очищенно</w:t>
      </w:r>
      <w:r w:rsidR="000E1A96">
        <w:rPr>
          <w:color w:val="000000"/>
          <w:sz w:val="28"/>
          <w:szCs w:val="28"/>
        </w:rPr>
        <w:t>й</w:t>
      </w:r>
      <w:r w:rsidR="00322646" w:rsidRPr="00B66142">
        <w:rPr>
          <w:color w:val="000000"/>
          <w:sz w:val="28"/>
          <w:szCs w:val="28"/>
        </w:rPr>
        <w:t xml:space="preserve"> от окисных и жир</w:t>
      </w:r>
      <w:r w:rsidR="00322646" w:rsidRPr="00B66142">
        <w:rPr>
          <w:color w:val="000000"/>
          <w:sz w:val="28"/>
          <w:szCs w:val="28"/>
        </w:rPr>
        <w:t>о</w:t>
      </w:r>
      <w:r w:rsidR="00322646" w:rsidRPr="00B66142">
        <w:rPr>
          <w:color w:val="000000"/>
          <w:sz w:val="28"/>
          <w:szCs w:val="28"/>
        </w:rPr>
        <w:t>вых пленок при сравнительно небольшой деформации</w:t>
      </w:r>
      <w:r w:rsidR="008C628B" w:rsidRPr="00B66142">
        <w:rPr>
          <w:color w:val="000000"/>
          <w:sz w:val="28"/>
          <w:szCs w:val="28"/>
        </w:rPr>
        <w:t xml:space="preserve"> </w:t>
      </w:r>
      <w:r w:rsidR="00322646" w:rsidRPr="00B66142">
        <w:rPr>
          <w:color w:val="000000"/>
          <w:sz w:val="28"/>
          <w:szCs w:val="28"/>
        </w:rPr>
        <w:t>металла</w:t>
      </w:r>
      <w:r w:rsidRPr="00B66142">
        <w:rPr>
          <w:color w:val="000000"/>
          <w:sz w:val="28"/>
          <w:szCs w:val="28"/>
        </w:rPr>
        <w:t>.</w:t>
      </w:r>
      <w:r w:rsidR="008C628B" w:rsidRPr="00B66142">
        <w:rPr>
          <w:color w:val="000000"/>
          <w:sz w:val="28"/>
          <w:szCs w:val="28"/>
        </w:rPr>
        <w:t xml:space="preserve"> </w:t>
      </w:r>
      <w:r w:rsidR="00A241A9" w:rsidRPr="00B66142">
        <w:rPr>
          <w:color w:val="000000"/>
          <w:sz w:val="28"/>
          <w:szCs w:val="28"/>
        </w:rPr>
        <w:t>Основными п</w:t>
      </w:r>
      <w:r w:rsidR="00A241A9" w:rsidRPr="00B66142">
        <w:rPr>
          <w:color w:val="000000"/>
          <w:sz w:val="28"/>
          <w:szCs w:val="28"/>
        </w:rPr>
        <w:t>а</w:t>
      </w:r>
      <w:r w:rsidR="00A241A9" w:rsidRPr="00B66142">
        <w:rPr>
          <w:color w:val="000000"/>
          <w:sz w:val="28"/>
          <w:szCs w:val="28"/>
        </w:rPr>
        <w:t xml:space="preserve">раметрами при холодной сварке сдвигом является величина удельного давления и величина сдвига. Удельное давление должно быть максимальным, но </w:t>
      </w:r>
      <w:r w:rsidR="00FD7C08" w:rsidRPr="00B66142">
        <w:rPr>
          <w:color w:val="000000"/>
          <w:sz w:val="28"/>
          <w:szCs w:val="28"/>
        </w:rPr>
        <w:t>дост</w:t>
      </w:r>
      <w:r w:rsidR="00FD7C08" w:rsidRPr="00B66142">
        <w:rPr>
          <w:color w:val="000000"/>
          <w:sz w:val="28"/>
          <w:szCs w:val="28"/>
        </w:rPr>
        <w:t>а</w:t>
      </w:r>
      <w:r w:rsidR="00FD7C08" w:rsidRPr="00B66142">
        <w:rPr>
          <w:color w:val="000000"/>
          <w:sz w:val="28"/>
          <w:szCs w:val="28"/>
        </w:rPr>
        <w:t>точным для осуществления относительного перемещения</w:t>
      </w:r>
      <w:r w:rsidR="00A241A9" w:rsidRPr="00B66142">
        <w:rPr>
          <w:color w:val="000000"/>
          <w:sz w:val="28"/>
          <w:szCs w:val="28"/>
        </w:rPr>
        <w:t xml:space="preserve"> свариваемых повер</w:t>
      </w:r>
      <w:r w:rsidR="00A241A9" w:rsidRPr="00B66142">
        <w:rPr>
          <w:color w:val="000000"/>
          <w:sz w:val="28"/>
          <w:szCs w:val="28"/>
        </w:rPr>
        <w:t>х</w:t>
      </w:r>
      <w:r w:rsidR="00A241A9" w:rsidRPr="00B66142">
        <w:rPr>
          <w:color w:val="000000"/>
          <w:sz w:val="28"/>
          <w:szCs w:val="28"/>
        </w:rPr>
        <w:t>ностей. Например</w:t>
      </w:r>
      <w:r w:rsidR="00FD7C08" w:rsidRPr="00B66142">
        <w:rPr>
          <w:color w:val="000000"/>
          <w:sz w:val="28"/>
          <w:szCs w:val="28"/>
        </w:rPr>
        <w:t>,</w:t>
      </w:r>
      <w:r w:rsidR="00A241A9" w:rsidRPr="00B66142">
        <w:rPr>
          <w:color w:val="000000"/>
          <w:sz w:val="28"/>
          <w:szCs w:val="28"/>
        </w:rPr>
        <w:t xml:space="preserve"> достаточным перемещением поверхностей</w:t>
      </w:r>
      <w:r w:rsidR="000E1A96">
        <w:rPr>
          <w:color w:val="000000"/>
          <w:sz w:val="28"/>
          <w:szCs w:val="28"/>
        </w:rPr>
        <w:t>,</w:t>
      </w:r>
      <w:r w:rsidR="00A241A9" w:rsidRPr="00B66142">
        <w:rPr>
          <w:color w:val="000000"/>
          <w:sz w:val="28"/>
          <w:szCs w:val="28"/>
        </w:rPr>
        <w:t xml:space="preserve"> обработанных перед сваркой напильн</w:t>
      </w:r>
      <w:r w:rsidR="00A241A9" w:rsidRPr="00B66142">
        <w:rPr>
          <w:color w:val="000000"/>
          <w:sz w:val="28"/>
          <w:szCs w:val="28"/>
        </w:rPr>
        <w:t>и</w:t>
      </w:r>
      <w:r w:rsidR="00A241A9" w:rsidRPr="00B66142">
        <w:rPr>
          <w:color w:val="000000"/>
          <w:sz w:val="28"/>
          <w:szCs w:val="28"/>
        </w:rPr>
        <w:t>ком</w:t>
      </w:r>
      <w:r w:rsidR="000E1A96">
        <w:rPr>
          <w:color w:val="000000"/>
          <w:sz w:val="28"/>
          <w:szCs w:val="28"/>
        </w:rPr>
        <w:t>,</w:t>
      </w:r>
      <w:r w:rsidR="00A241A9" w:rsidRPr="00B66142">
        <w:rPr>
          <w:color w:val="000000"/>
          <w:sz w:val="28"/>
          <w:szCs w:val="28"/>
        </w:rPr>
        <w:t xml:space="preserve"> является сдвиг на 5</w:t>
      </w:r>
      <w:r w:rsidR="000E1A96">
        <w:rPr>
          <w:color w:val="000000"/>
          <w:sz w:val="28"/>
          <w:szCs w:val="28"/>
        </w:rPr>
        <w:t>–</w:t>
      </w:r>
      <w:r w:rsidR="00A241A9" w:rsidRPr="00B66142">
        <w:rPr>
          <w:color w:val="000000"/>
          <w:sz w:val="28"/>
          <w:szCs w:val="28"/>
        </w:rPr>
        <w:t>7 мм.</w:t>
      </w:r>
    </w:p>
    <w:p w:rsidR="00FD7C08" w:rsidRPr="00B66142" w:rsidRDefault="00A241A9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0E1A96">
        <w:rPr>
          <w:b/>
          <w:color w:val="000000"/>
          <w:sz w:val="28"/>
          <w:szCs w:val="28"/>
        </w:rPr>
        <w:t>Области применения холодной сварки</w:t>
      </w:r>
      <w:r w:rsidR="00B62845" w:rsidRPr="00B66142">
        <w:rPr>
          <w:color w:val="000000"/>
          <w:sz w:val="28"/>
          <w:szCs w:val="28"/>
        </w:rPr>
        <w:t xml:space="preserve">. </w:t>
      </w:r>
      <w:r w:rsidR="00FD7C08" w:rsidRPr="00B66142">
        <w:rPr>
          <w:color w:val="000000"/>
          <w:sz w:val="28"/>
          <w:szCs w:val="28"/>
        </w:rPr>
        <w:t>Холодная сварка находит</w:t>
      </w:r>
      <w:r w:rsidR="008C628B" w:rsidRPr="00B66142">
        <w:rPr>
          <w:color w:val="000000"/>
          <w:sz w:val="28"/>
          <w:szCs w:val="28"/>
        </w:rPr>
        <w:t xml:space="preserve"> </w:t>
      </w:r>
      <w:r w:rsidR="00034BCB" w:rsidRPr="00B66142">
        <w:rPr>
          <w:color w:val="000000"/>
          <w:sz w:val="28"/>
          <w:szCs w:val="28"/>
        </w:rPr>
        <w:t>ш</w:t>
      </w:r>
      <w:r w:rsidR="00034BCB" w:rsidRPr="00B66142">
        <w:rPr>
          <w:color w:val="000000"/>
          <w:sz w:val="28"/>
          <w:szCs w:val="28"/>
        </w:rPr>
        <w:t>и</w:t>
      </w:r>
      <w:r w:rsidR="00034BCB" w:rsidRPr="00B66142">
        <w:rPr>
          <w:color w:val="000000"/>
          <w:sz w:val="28"/>
          <w:szCs w:val="28"/>
        </w:rPr>
        <w:t>рокое приме</w:t>
      </w:r>
      <w:r w:rsidR="00B57F1D" w:rsidRPr="00B66142">
        <w:rPr>
          <w:color w:val="000000"/>
          <w:sz w:val="28"/>
          <w:szCs w:val="28"/>
        </w:rPr>
        <w:t>не</w:t>
      </w:r>
      <w:r w:rsidR="00034BCB" w:rsidRPr="00B66142">
        <w:rPr>
          <w:color w:val="000000"/>
          <w:sz w:val="28"/>
          <w:szCs w:val="28"/>
        </w:rPr>
        <w:t xml:space="preserve">ние в промышленности. Сваривают самые различные изделия из </w:t>
      </w:r>
      <w:r w:rsidR="008966FE" w:rsidRPr="00B66142">
        <w:rPr>
          <w:color w:val="000000"/>
          <w:sz w:val="28"/>
          <w:szCs w:val="28"/>
        </w:rPr>
        <w:t>алюминия</w:t>
      </w:r>
      <w:r w:rsidR="00FD7C08" w:rsidRPr="00B66142">
        <w:rPr>
          <w:color w:val="000000"/>
          <w:sz w:val="28"/>
          <w:szCs w:val="28"/>
        </w:rPr>
        <w:t xml:space="preserve"> </w:t>
      </w:r>
      <w:r w:rsidR="008966FE" w:rsidRPr="00B66142">
        <w:rPr>
          <w:color w:val="000000"/>
          <w:sz w:val="28"/>
          <w:szCs w:val="28"/>
        </w:rPr>
        <w:t>–</w:t>
      </w:r>
      <w:r w:rsidR="00FD7C08" w:rsidRPr="00B66142">
        <w:rPr>
          <w:color w:val="000000"/>
          <w:sz w:val="28"/>
          <w:szCs w:val="28"/>
        </w:rPr>
        <w:t xml:space="preserve"> </w:t>
      </w:r>
      <w:r w:rsidR="00034BCB" w:rsidRPr="00B66142">
        <w:rPr>
          <w:color w:val="000000"/>
          <w:sz w:val="28"/>
          <w:szCs w:val="28"/>
        </w:rPr>
        <w:t>об</w:t>
      </w:r>
      <w:r w:rsidR="00034BCB" w:rsidRPr="00B66142">
        <w:rPr>
          <w:color w:val="000000"/>
          <w:sz w:val="28"/>
          <w:szCs w:val="28"/>
        </w:rPr>
        <w:t>о</w:t>
      </w:r>
      <w:r w:rsidR="00034BCB" w:rsidRPr="00B66142">
        <w:rPr>
          <w:color w:val="000000"/>
          <w:sz w:val="28"/>
          <w:szCs w:val="28"/>
        </w:rPr>
        <w:t>лочки кабелей, корпуса полупроводников, конденсаторов.</w:t>
      </w:r>
    </w:p>
    <w:p w:rsidR="00FD7C08" w:rsidRPr="00B66142" w:rsidRDefault="00FD7C08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В</w:t>
      </w:r>
      <w:r w:rsidR="00604553" w:rsidRPr="00B66142">
        <w:rPr>
          <w:color w:val="000000"/>
          <w:sz w:val="28"/>
          <w:szCs w:val="28"/>
        </w:rPr>
        <w:t xml:space="preserve"> 1951</w:t>
      </w:r>
      <w:r w:rsidR="008966FE" w:rsidRPr="00B66142">
        <w:rPr>
          <w:color w:val="000000"/>
          <w:sz w:val="28"/>
          <w:szCs w:val="28"/>
        </w:rPr>
        <w:t xml:space="preserve"> </w:t>
      </w:r>
      <w:r w:rsidR="00604553" w:rsidRPr="00B66142">
        <w:rPr>
          <w:color w:val="000000"/>
          <w:sz w:val="28"/>
          <w:szCs w:val="28"/>
        </w:rPr>
        <w:t>г</w:t>
      </w:r>
      <w:r w:rsidR="008966FE" w:rsidRPr="00B66142">
        <w:rPr>
          <w:color w:val="000000"/>
          <w:sz w:val="28"/>
          <w:szCs w:val="28"/>
        </w:rPr>
        <w:t>оду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 xml:space="preserve">на </w:t>
      </w:r>
      <w:r w:rsidR="008966FE" w:rsidRPr="00B66142">
        <w:rPr>
          <w:color w:val="000000"/>
          <w:sz w:val="28"/>
          <w:szCs w:val="28"/>
        </w:rPr>
        <w:t>Л</w:t>
      </w:r>
      <w:r w:rsidRPr="00B66142">
        <w:rPr>
          <w:color w:val="000000"/>
          <w:sz w:val="28"/>
          <w:szCs w:val="28"/>
        </w:rPr>
        <w:t xml:space="preserve">енинградском заводе «Электрик» было </w:t>
      </w:r>
      <w:r w:rsidR="00604553" w:rsidRPr="00B66142">
        <w:rPr>
          <w:color w:val="000000"/>
          <w:sz w:val="28"/>
          <w:szCs w:val="28"/>
        </w:rPr>
        <w:t>налажено сери</w:t>
      </w:r>
      <w:r w:rsidR="00604553" w:rsidRPr="00B66142">
        <w:rPr>
          <w:color w:val="000000"/>
          <w:sz w:val="28"/>
          <w:szCs w:val="28"/>
        </w:rPr>
        <w:t>й</w:t>
      </w:r>
      <w:r w:rsidR="00604553" w:rsidRPr="00B66142">
        <w:rPr>
          <w:color w:val="000000"/>
          <w:sz w:val="28"/>
          <w:szCs w:val="28"/>
        </w:rPr>
        <w:t>ное производство алюминиевых электрочайников, полностью изготовляемых с пом</w:t>
      </w:r>
      <w:r w:rsidR="00604553" w:rsidRPr="00B66142">
        <w:rPr>
          <w:color w:val="000000"/>
          <w:sz w:val="28"/>
          <w:szCs w:val="28"/>
        </w:rPr>
        <w:t>о</w:t>
      </w:r>
      <w:r w:rsidR="00604553" w:rsidRPr="00B66142">
        <w:rPr>
          <w:color w:val="000000"/>
          <w:sz w:val="28"/>
          <w:szCs w:val="28"/>
        </w:rPr>
        <w:t>щью хол</w:t>
      </w:r>
      <w:r w:rsidR="001A3414" w:rsidRPr="00B66142">
        <w:rPr>
          <w:color w:val="000000"/>
          <w:sz w:val="28"/>
          <w:szCs w:val="28"/>
        </w:rPr>
        <w:t>одной сварки.</w:t>
      </w:r>
      <w:r w:rsidR="00604553" w:rsidRPr="00B66142">
        <w:rPr>
          <w:color w:val="000000"/>
          <w:sz w:val="28"/>
          <w:szCs w:val="28"/>
        </w:rPr>
        <w:t xml:space="preserve"> При эт</w:t>
      </w:r>
      <w:r w:rsidRPr="00B66142">
        <w:rPr>
          <w:color w:val="000000"/>
          <w:sz w:val="28"/>
          <w:szCs w:val="28"/>
        </w:rPr>
        <w:t>ом применялась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шовная сварка и внахлест</w:t>
      </w:r>
      <w:r w:rsidR="00604553" w:rsidRPr="00B66142">
        <w:rPr>
          <w:color w:val="000000"/>
          <w:sz w:val="28"/>
          <w:szCs w:val="28"/>
        </w:rPr>
        <w:t>.</w:t>
      </w:r>
    </w:p>
    <w:p w:rsidR="00784083" w:rsidRDefault="00604553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В больших масштабах применяется сварка меди с алюминием. Холодная сварка применяется п</w:t>
      </w:r>
      <w:r w:rsidR="001A3414" w:rsidRPr="00B66142">
        <w:rPr>
          <w:color w:val="000000"/>
          <w:sz w:val="28"/>
          <w:szCs w:val="28"/>
        </w:rPr>
        <w:t>ри изготовлении теплообменников, при этом н</w:t>
      </w:r>
      <w:r w:rsidRPr="00B66142">
        <w:rPr>
          <w:color w:val="000000"/>
          <w:sz w:val="28"/>
          <w:szCs w:val="28"/>
        </w:rPr>
        <w:t>а повер</w:t>
      </w:r>
      <w:r w:rsidRPr="00B66142">
        <w:rPr>
          <w:color w:val="000000"/>
          <w:sz w:val="28"/>
          <w:szCs w:val="28"/>
        </w:rPr>
        <w:t>х</w:t>
      </w:r>
      <w:r w:rsidRPr="00B66142">
        <w:rPr>
          <w:color w:val="000000"/>
          <w:sz w:val="28"/>
          <w:szCs w:val="28"/>
        </w:rPr>
        <w:t xml:space="preserve">ность алюминиевых листов наносят краской рисунок будущих трубок, затем </w:t>
      </w:r>
    </w:p>
    <w:p w:rsidR="00034BCB" w:rsidRPr="00B66142" w:rsidRDefault="00604553" w:rsidP="00784083">
      <w:pPr>
        <w:spacing w:line="264" w:lineRule="auto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 xml:space="preserve">2 листа сваривают, а после сварки пропускают под давлением масло, в </w:t>
      </w:r>
      <w:r w:rsidR="00B57F1D" w:rsidRPr="00B66142">
        <w:rPr>
          <w:color w:val="000000"/>
          <w:sz w:val="28"/>
          <w:szCs w:val="28"/>
        </w:rPr>
        <w:t>учас</w:t>
      </w:r>
      <w:r w:rsidR="00B57F1D" w:rsidRPr="00B66142">
        <w:rPr>
          <w:color w:val="000000"/>
          <w:sz w:val="28"/>
          <w:szCs w:val="28"/>
        </w:rPr>
        <w:t>т</w:t>
      </w:r>
      <w:r w:rsidR="00B57F1D" w:rsidRPr="00B66142">
        <w:rPr>
          <w:color w:val="000000"/>
          <w:sz w:val="28"/>
          <w:szCs w:val="28"/>
        </w:rPr>
        <w:t>ках,</w:t>
      </w:r>
      <w:r w:rsidRPr="00B66142">
        <w:rPr>
          <w:color w:val="000000"/>
          <w:sz w:val="28"/>
          <w:szCs w:val="28"/>
        </w:rPr>
        <w:t xml:space="preserve"> гд</w:t>
      </w:r>
      <w:r w:rsidR="001A3414" w:rsidRPr="00B66142">
        <w:rPr>
          <w:color w:val="000000"/>
          <w:sz w:val="28"/>
          <w:szCs w:val="28"/>
        </w:rPr>
        <w:t>е была краска</w:t>
      </w:r>
      <w:r w:rsidR="000E1A96">
        <w:rPr>
          <w:color w:val="000000"/>
          <w:sz w:val="28"/>
          <w:szCs w:val="28"/>
        </w:rPr>
        <w:t>,</w:t>
      </w:r>
      <w:r w:rsidR="001A3414" w:rsidRPr="00B66142">
        <w:rPr>
          <w:color w:val="000000"/>
          <w:sz w:val="28"/>
          <w:szCs w:val="28"/>
        </w:rPr>
        <w:t xml:space="preserve"> металл раздается под давлением</w:t>
      </w:r>
      <w:r w:rsidR="00784083">
        <w:rPr>
          <w:color w:val="000000"/>
          <w:sz w:val="28"/>
          <w:szCs w:val="28"/>
        </w:rPr>
        <w:t>,</w:t>
      </w:r>
      <w:r w:rsidR="001A3414" w:rsidRPr="00B66142">
        <w:rPr>
          <w:color w:val="000000"/>
          <w:sz w:val="28"/>
          <w:szCs w:val="28"/>
        </w:rPr>
        <w:t xml:space="preserve"> и</w:t>
      </w:r>
      <w:r w:rsidR="008C628B" w:rsidRPr="00B66142">
        <w:rPr>
          <w:color w:val="000000"/>
          <w:sz w:val="28"/>
          <w:szCs w:val="28"/>
        </w:rPr>
        <w:t xml:space="preserve"> </w:t>
      </w:r>
      <w:r w:rsidR="001A3414" w:rsidRPr="00B66142">
        <w:rPr>
          <w:color w:val="000000"/>
          <w:sz w:val="28"/>
          <w:szCs w:val="28"/>
        </w:rPr>
        <w:t>формируются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трубки.</w:t>
      </w:r>
    </w:p>
    <w:p w:rsidR="00604553" w:rsidRPr="00B66142" w:rsidRDefault="00604553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Можно ещё перечислять случаи применения холодной сварки. Однако области её применения ещё не определились. Можно полагать, что в будущем она найдёт ещё большее применение.</w:t>
      </w:r>
    </w:p>
    <w:p w:rsidR="002A7C13" w:rsidRPr="00B66142" w:rsidRDefault="00B62845" w:rsidP="00302573">
      <w:pPr>
        <w:pStyle w:val="2"/>
      </w:pPr>
      <w:bookmarkStart w:id="4" w:name="_Toc334425585"/>
      <w:r w:rsidRPr="00B66142">
        <w:t>1.</w:t>
      </w:r>
      <w:r w:rsidR="00CE1DD5" w:rsidRPr="00B66142">
        <w:t>3</w:t>
      </w:r>
      <w:r w:rsidR="000E1A96">
        <w:t>.</w:t>
      </w:r>
      <w:r w:rsidR="00CE1DD5" w:rsidRPr="00B66142">
        <w:t xml:space="preserve"> </w:t>
      </w:r>
      <w:r w:rsidR="002A7C13" w:rsidRPr="00B66142">
        <w:t>Сварка трением</w:t>
      </w:r>
      <w:bookmarkEnd w:id="4"/>
    </w:p>
    <w:p w:rsidR="002A7C13" w:rsidRPr="00B66142" w:rsidRDefault="002A7C13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Способ пр</w:t>
      </w:r>
      <w:r w:rsidR="009816E3" w:rsidRPr="00B66142">
        <w:rPr>
          <w:color w:val="000000"/>
          <w:sz w:val="28"/>
          <w:szCs w:val="28"/>
        </w:rPr>
        <w:t>едложен в 1959</w:t>
      </w:r>
      <w:r w:rsidR="002809AD" w:rsidRPr="00B66142">
        <w:rPr>
          <w:color w:val="000000"/>
          <w:sz w:val="28"/>
          <w:szCs w:val="28"/>
        </w:rPr>
        <w:t xml:space="preserve"> </w:t>
      </w:r>
      <w:r w:rsidR="009816E3" w:rsidRPr="00B66142">
        <w:rPr>
          <w:color w:val="000000"/>
          <w:sz w:val="28"/>
          <w:szCs w:val="28"/>
        </w:rPr>
        <w:t>г</w:t>
      </w:r>
      <w:r w:rsidR="002809AD" w:rsidRPr="00B66142">
        <w:rPr>
          <w:color w:val="000000"/>
          <w:sz w:val="28"/>
          <w:szCs w:val="28"/>
        </w:rPr>
        <w:t>оду</w:t>
      </w:r>
      <w:r w:rsidR="009816E3" w:rsidRPr="00B66142">
        <w:rPr>
          <w:color w:val="000000"/>
          <w:sz w:val="28"/>
          <w:szCs w:val="28"/>
        </w:rPr>
        <w:t xml:space="preserve">. </w:t>
      </w:r>
      <w:r w:rsidRPr="00B66142">
        <w:rPr>
          <w:color w:val="000000"/>
          <w:sz w:val="28"/>
          <w:szCs w:val="28"/>
        </w:rPr>
        <w:t>Процесс образования соединения прои</w:t>
      </w:r>
      <w:r w:rsidRPr="00B66142">
        <w:rPr>
          <w:color w:val="000000"/>
          <w:sz w:val="28"/>
          <w:szCs w:val="28"/>
        </w:rPr>
        <w:t>с</w:t>
      </w:r>
      <w:r w:rsidRPr="00B66142">
        <w:rPr>
          <w:color w:val="000000"/>
          <w:sz w:val="28"/>
          <w:szCs w:val="28"/>
        </w:rPr>
        <w:t>ходит в твердом состоянии при воздействии тепла</w:t>
      </w:r>
      <w:r w:rsidR="00784083">
        <w:rPr>
          <w:color w:val="000000"/>
          <w:sz w:val="28"/>
          <w:szCs w:val="28"/>
        </w:rPr>
        <w:t>,</w:t>
      </w:r>
      <w:r w:rsidRPr="00B66142">
        <w:rPr>
          <w:color w:val="000000"/>
          <w:sz w:val="28"/>
          <w:szCs w:val="28"/>
        </w:rPr>
        <w:t xml:space="preserve"> возникающего при трении поверхностей свариваемых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деталей. Трение свариваемых деталей осуществл</w:t>
      </w:r>
      <w:r w:rsidRPr="00B66142">
        <w:rPr>
          <w:color w:val="000000"/>
          <w:sz w:val="28"/>
          <w:szCs w:val="28"/>
        </w:rPr>
        <w:t>я</w:t>
      </w:r>
      <w:r w:rsidRPr="00B66142">
        <w:rPr>
          <w:color w:val="000000"/>
          <w:sz w:val="28"/>
          <w:szCs w:val="28"/>
        </w:rPr>
        <w:t>ется, как правило, вращением и сжатием с определенным усилием деталей.</w:t>
      </w:r>
      <w:r w:rsidR="00490D2E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С</w:t>
      </w:r>
      <w:r w:rsidRPr="00B66142">
        <w:rPr>
          <w:color w:val="000000"/>
          <w:sz w:val="28"/>
          <w:szCs w:val="28"/>
        </w:rPr>
        <w:t>у</w:t>
      </w:r>
      <w:r w:rsidRPr="00B66142">
        <w:rPr>
          <w:color w:val="000000"/>
          <w:sz w:val="28"/>
          <w:szCs w:val="28"/>
        </w:rPr>
        <w:t>ществует несколько схем сварки трением</w:t>
      </w:r>
      <w:r w:rsidR="00DE4F63" w:rsidRPr="00B66142">
        <w:rPr>
          <w:color w:val="000000"/>
          <w:sz w:val="28"/>
          <w:szCs w:val="28"/>
        </w:rPr>
        <w:t xml:space="preserve"> (рис. 1.2)</w:t>
      </w:r>
      <w:r w:rsidRPr="00B66142">
        <w:rPr>
          <w:color w:val="000000"/>
          <w:sz w:val="28"/>
          <w:szCs w:val="28"/>
        </w:rPr>
        <w:t>.</w:t>
      </w:r>
    </w:p>
    <w:p w:rsidR="002A7C13" w:rsidRPr="00B66142" w:rsidRDefault="002A7C13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 xml:space="preserve">Соединение происходит за счет образования металлических связей </w:t>
      </w:r>
      <w:r w:rsidR="00490D2E">
        <w:rPr>
          <w:color w:val="000000"/>
          <w:sz w:val="28"/>
          <w:szCs w:val="28"/>
        </w:rPr>
        <w:br/>
      </w:r>
      <w:r w:rsidRPr="00B66142">
        <w:rPr>
          <w:color w:val="000000"/>
          <w:sz w:val="28"/>
          <w:szCs w:val="28"/>
        </w:rPr>
        <w:t>на чистых контактирующих поверхностях. Различные пленки и др</w:t>
      </w:r>
      <w:r w:rsidR="009441BF">
        <w:rPr>
          <w:color w:val="000000"/>
          <w:sz w:val="28"/>
          <w:szCs w:val="28"/>
        </w:rPr>
        <w:t>угие</w:t>
      </w:r>
      <w:r w:rsidRPr="00B66142">
        <w:rPr>
          <w:color w:val="000000"/>
          <w:sz w:val="28"/>
          <w:szCs w:val="28"/>
        </w:rPr>
        <w:t xml:space="preserve"> загря</w:t>
      </w:r>
      <w:r w:rsidRPr="00B66142">
        <w:rPr>
          <w:color w:val="000000"/>
          <w:sz w:val="28"/>
          <w:szCs w:val="28"/>
        </w:rPr>
        <w:t>з</w:t>
      </w:r>
      <w:r w:rsidRPr="00B66142">
        <w:rPr>
          <w:color w:val="000000"/>
          <w:sz w:val="28"/>
          <w:szCs w:val="28"/>
        </w:rPr>
        <w:t>нения удаляются из зоны сварки вследствие значительной пластической д</w:t>
      </w:r>
      <w:r w:rsidRPr="00B66142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>формации. Требуемые деформации получаются за счет усилия осадки. Тепло в процессе трения генерируется локализовано в приповерхностных слоях свар</w:t>
      </w:r>
      <w:r w:rsidRPr="00B66142">
        <w:rPr>
          <w:color w:val="000000"/>
          <w:sz w:val="28"/>
          <w:szCs w:val="28"/>
        </w:rPr>
        <w:t>и</w:t>
      </w:r>
      <w:r w:rsidRPr="00B66142">
        <w:rPr>
          <w:color w:val="000000"/>
          <w:sz w:val="28"/>
          <w:szCs w:val="28"/>
        </w:rPr>
        <w:t>ваемых д</w:t>
      </w:r>
      <w:r w:rsidRPr="00B66142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>талей.</w:t>
      </w:r>
    </w:p>
    <w:p w:rsidR="002809AD" w:rsidRPr="00B66142" w:rsidRDefault="00465C35" w:rsidP="00490D2E">
      <w:pPr>
        <w:spacing w:line="264" w:lineRule="auto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1606550" cy="931545"/>
            <wp:effectExtent l="0" t="0" r="0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550" cy="931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09AD" w:rsidRPr="00B66142">
        <w:rPr>
          <w:color w:val="000000"/>
          <w:sz w:val="28"/>
          <w:szCs w:val="28"/>
        </w:rPr>
        <w:tab/>
      </w:r>
      <w:r w:rsidR="002809AD" w:rsidRPr="00B66142">
        <w:rPr>
          <w:color w:val="000000"/>
          <w:sz w:val="28"/>
          <w:szCs w:val="28"/>
        </w:rPr>
        <w:tab/>
      </w:r>
      <w:r>
        <w:rPr>
          <w:noProof/>
          <w:color w:val="000000"/>
          <w:sz w:val="28"/>
          <w:szCs w:val="28"/>
        </w:rPr>
        <w:drawing>
          <wp:inline distT="0" distB="0" distL="0" distR="0">
            <wp:extent cx="1678940" cy="944245"/>
            <wp:effectExtent l="0" t="0" r="0" b="825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940" cy="94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9AD" w:rsidRPr="00B66142" w:rsidRDefault="002809AD" w:rsidP="00490D2E">
      <w:pPr>
        <w:spacing w:line="264" w:lineRule="auto"/>
        <w:jc w:val="center"/>
        <w:rPr>
          <w:color w:val="000000"/>
          <w:sz w:val="28"/>
          <w:szCs w:val="28"/>
        </w:rPr>
      </w:pPr>
      <w:r w:rsidRPr="00490D2E">
        <w:rPr>
          <w:i/>
          <w:color w:val="000000"/>
          <w:sz w:val="28"/>
          <w:szCs w:val="28"/>
        </w:rPr>
        <w:t>а</w:t>
      </w:r>
      <w:r w:rsidRPr="00B66142">
        <w:rPr>
          <w:color w:val="000000"/>
          <w:sz w:val="28"/>
          <w:szCs w:val="28"/>
        </w:rPr>
        <w:tab/>
      </w:r>
      <w:r w:rsidRPr="00B66142">
        <w:rPr>
          <w:color w:val="000000"/>
          <w:sz w:val="28"/>
          <w:szCs w:val="28"/>
        </w:rPr>
        <w:tab/>
      </w:r>
      <w:r w:rsidRPr="00B66142">
        <w:rPr>
          <w:color w:val="000000"/>
          <w:sz w:val="28"/>
          <w:szCs w:val="28"/>
        </w:rPr>
        <w:tab/>
      </w:r>
      <w:r w:rsidRPr="00B66142">
        <w:rPr>
          <w:color w:val="000000"/>
          <w:sz w:val="28"/>
          <w:szCs w:val="28"/>
        </w:rPr>
        <w:tab/>
      </w:r>
      <w:r w:rsidRPr="00B66142">
        <w:rPr>
          <w:color w:val="000000"/>
          <w:sz w:val="28"/>
          <w:szCs w:val="28"/>
        </w:rPr>
        <w:tab/>
      </w:r>
      <w:r w:rsidRPr="00490D2E">
        <w:rPr>
          <w:i/>
          <w:color w:val="000000"/>
          <w:sz w:val="28"/>
          <w:szCs w:val="28"/>
        </w:rPr>
        <w:t>б</w:t>
      </w:r>
    </w:p>
    <w:p w:rsidR="002809AD" w:rsidRPr="00B66142" w:rsidRDefault="002809AD" w:rsidP="00BF5F12">
      <w:pPr>
        <w:spacing w:line="264" w:lineRule="auto"/>
        <w:ind w:firstLine="709"/>
        <w:jc w:val="center"/>
        <w:rPr>
          <w:color w:val="000000"/>
          <w:sz w:val="28"/>
          <w:szCs w:val="28"/>
        </w:rPr>
      </w:pPr>
    </w:p>
    <w:p w:rsidR="002809AD" w:rsidRPr="00B66142" w:rsidRDefault="00465C35" w:rsidP="00490D2E">
      <w:pPr>
        <w:spacing w:line="264" w:lineRule="auto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1811655" cy="931545"/>
            <wp:effectExtent l="0" t="0" r="0" b="190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1655" cy="931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09AD" w:rsidRPr="00B66142">
        <w:rPr>
          <w:color w:val="000000"/>
          <w:sz w:val="28"/>
          <w:szCs w:val="28"/>
        </w:rPr>
        <w:tab/>
      </w:r>
      <w:r w:rsidR="002809AD" w:rsidRPr="00B66142">
        <w:rPr>
          <w:color w:val="000000"/>
          <w:sz w:val="28"/>
          <w:szCs w:val="28"/>
        </w:rPr>
        <w:tab/>
      </w:r>
      <w:r>
        <w:rPr>
          <w:noProof/>
          <w:color w:val="000000"/>
          <w:sz w:val="28"/>
          <w:szCs w:val="28"/>
        </w:rPr>
        <w:drawing>
          <wp:inline distT="0" distB="0" distL="0" distR="0">
            <wp:extent cx="1495425" cy="953135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lum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953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9AD" w:rsidRPr="00B66142" w:rsidRDefault="002809AD" w:rsidP="00490D2E">
      <w:pPr>
        <w:spacing w:line="264" w:lineRule="auto"/>
        <w:jc w:val="center"/>
        <w:rPr>
          <w:color w:val="000000"/>
          <w:sz w:val="28"/>
          <w:szCs w:val="28"/>
        </w:rPr>
      </w:pPr>
      <w:r w:rsidRPr="00490D2E">
        <w:rPr>
          <w:i/>
          <w:color w:val="000000"/>
          <w:sz w:val="28"/>
          <w:szCs w:val="28"/>
        </w:rPr>
        <w:t>в</w:t>
      </w:r>
      <w:r w:rsidRPr="00B66142">
        <w:rPr>
          <w:color w:val="000000"/>
          <w:sz w:val="28"/>
          <w:szCs w:val="28"/>
        </w:rPr>
        <w:tab/>
      </w:r>
      <w:r w:rsidRPr="00B66142">
        <w:rPr>
          <w:color w:val="000000"/>
          <w:sz w:val="28"/>
          <w:szCs w:val="28"/>
        </w:rPr>
        <w:tab/>
      </w:r>
      <w:r w:rsidRPr="00B66142">
        <w:rPr>
          <w:color w:val="000000"/>
          <w:sz w:val="28"/>
          <w:szCs w:val="28"/>
        </w:rPr>
        <w:tab/>
      </w:r>
      <w:r w:rsidRPr="00B66142">
        <w:rPr>
          <w:color w:val="000000"/>
          <w:sz w:val="28"/>
          <w:szCs w:val="28"/>
        </w:rPr>
        <w:tab/>
      </w:r>
      <w:r w:rsidRPr="00B66142">
        <w:rPr>
          <w:color w:val="000000"/>
          <w:sz w:val="28"/>
          <w:szCs w:val="28"/>
        </w:rPr>
        <w:tab/>
      </w:r>
      <w:r w:rsidRPr="00945C2E">
        <w:rPr>
          <w:i/>
          <w:color w:val="000000"/>
          <w:sz w:val="28"/>
          <w:szCs w:val="28"/>
        </w:rPr>
        <w:t>г</w:t>
      </w:r>
    </w:p>
    <w:p w:rsidR="002809AD" w:rsidRPr="00B66142" w:rsidRDefault="002809AD" w:rsidP="00BF5F12">
      <w:pPr>
        <w:spacing w:line="264" w:lineRule="auto"/>
        <w:ind w:firstLine="709"/>
        <w:jc w:val="center"/>
        <w:rPr>
          <w:color w:val="000000"/>
          <w:sz w:val="28"/>
          <w:szCs w:val="28"/>
        </w:rPr>
      </w:pPr>
    </w:p>
    <w:p w:rsidR="002809AD" w:rsidRPr="00490D2E" w:rsidRDefault="002809AD" w:rsidP="00490D2E">
      <w:pPr>
        <w:spacing w:line="264" w:lineRule="auto"/>
        <w:jc w:val="center"/>
        <w:rPr>
          <w:color w:val="000000"/>
        </w:rPr>
      </w:pPr>
      <w:r w:rsidRPr="00490D2E">
        <w:rPr>
          <w:color w:val="000000"/>
        </w:rPr>
        <w:t>Рис. 1.2. Схемы процесса сварки трением</w:t>
      </w:r>
    </w:p>
    <w:p w:rsidR="002809AD" w:rsidRPr="00B66142" w:rsidRDefault="002809AD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</w:p>
    <w:p w:rsidR="002A7C13" w:rsidRPr="00B66142" w:rsidRDefault="00465C35" w:rsidP="00490D2E">
      <w:pPr>
        <w:spacing w:line="264" w:lineRule="auto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667885" cy="2404110"/>
            <wp:effectExtent l="57150" t="95250" r="56515" b="91440"/>
            <wp:docPr id="419" name="Рисунок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lum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126568">
                      <a:off x="0" y="0"/>
                      <a:ext cx="4667885" cy="2404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D2E" w:rsidRDefault="00490D2E" w:rsidP="00BF5F12">
      <w:pPr>
        <w:tabs>
          <w:tab w:val="left" w:pos="567"/>
        </w:tabs>
        <w:spacing w:line="264" w:lineRule="auto"/>
        <w:ind w:firstLine="709"/>
        <w:jc w:val="center"/>
        <w:rPr>
          <w:color w:val="000000"/>
        </w:rPr>
      </w:pPr>
    </w:p>
    <w:p w:rsidR="001207B7" w:rsidRPr="00490D2E" w:rsidRDefault="00C0439C" w:rsidP="00BF5F12">
      <w:pPr>
        <w:tabs>
          <w:tab w:val="left" w:pos="567"/>
        </w:tabs>
        <w:spacing w:line="264" w:lineRule="auto"/>
        <w:ind w:firstLine="709"/>
        <w:jc w:val="center"/>
        <w:rPr>
          <w:color w:val="000000"/>
        </w:rPr>
      </w:pPr>
      <w:r w:rsidRPr="00490D2E">
        <w:rPr>
          <w:color w:val="000000"/>
        </w:rPr>
        <w:t>Рис. 1.3.</w:t>
      </w:r>
      <w:r w:rsidR="00BD699E" w:rsidRPr="00490D2E">
        <w:rPr>
          <w:color w:val="000000"/>
        </w:rPr>
        <w:t xml:space="preserve"> Зависимость выделения тепла от времени</w:t>
      </w:r>
    </w:p>
    <w:p w:rsidR="00490D2E" w:rsidRDefault="00490D2E" w:rsidP="00490D2E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</w:p>
    <w:p w:rsidR="00490D2E" w:rsidRPr="00B66142" w:rsidRDefault="00490D2E" w:rsidP="00490D2E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Интенсивность выделения тепла (рис. 1.3) в процессе сварки непостоянна.</w:t>
      </w:r>
    </w:p>
    <w:p w:rsidR="002A7C13" w:rsidRPr="00B66142" w:rsidRDefault="002A7C13" w:rsidP="00BF5F12">
      <w:pPr>
        <w:tabs>
          <w:tab w:val="left" w:pos="567"/>
        </w:tabs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Процесс нагрева условно может быть разделен на следующие фазы:</w:t>
      </w:r>
    </w:p>
    <w:p w:rsidR="002A7C13" w:rsidRPr="00B66142" w:rsidRDefault="002A7C13" w:rsidP="00BF5F12">
      <w:pPr>
        <w:tabs>
          <w:tab w:val="left" w:pos="142"/>
        </w:tabs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t</w:t>
      </w:r>
      <w:r w:rsidRPr="00B66142">
        <w:rPr>
          <w:color w:val="000000"/>
          <w:sz w:val="28"/>
          <w:szCs w:val="28"/>
          <w:vertAlign w:val="subscript"/>
        </w:rPr>
        <w:t xml:space="preserve">1 </w:t>
      </w:r>
      <w:r w:rsidRPr="00B66142">
        <w:rPr>
          <w:color w:val="000000"/>
          <w:sz w:val="28"/>
          <w:szCs w:val="28"/>
        </w:rPr>
        <w:t>– в первой фазе имеет место граничное трение, переходящее в сухое, при этом коэффициент трения мал, мощность</w:t>
      </w:r>
      <w:r w:rsidR="008C628B" w:rsidRPr="00B66142">
        <w:rPr>
          <w:color w:val="000000"/>
          <w:sz w:val="28"/>
          <w:szCs w:val="28"/>
        </w:rPr>
        <w:t xml:space="preserve"> </w:t>
      </w:r>
      <w:r w:rsidR="00784083">
        <w:rPr>
          <w:color w:val="000000"/>
          <w:sz w:val="28"/>
          <w:szCs w:val="28"/>
        </w:rPr>
        <w:t>трения также не</w:t>
      </w:r>
      <w:r w:rsidRPr="00B66142">
        <w:rPr>
          <w:color w:val="000000"/>
          <w:sz w:val="28"/>
          <w:szCs w:val="28"/>
        </w:rPr>
        <w:t>значительна, а схватывания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между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контактирующими поверхностями единичны.</w:t>
      </w:r>
    </w:p>
    <w:p w:rsidR="002A7C13" w:rsidRPr="00B66142" w:rsidRDefault="002A7C13" w:rsidP="00BF5F12">
      <w:pPr>
        <w:tabs>
          <w:tab w:val="left" w:pos="567"/>
        </w:tabs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t</w:t>
      </w:r>
      <w:r w:rsidRPr="00B66142">
        <w:rPr>
          <w:color w:val="000000"/>
          <w:sz w:val="28"/>
          <w:szCs w:val="28"/>
          <w:vertAlign w:val="subscript"/>
        </w:rPr>
        <w:t>2</w:t>
      </w:r>
      <w:r w:rsidRPr="00B66142">
        <w:rPr>
          <w:color w:val="000000"/>
          <w:sz w:val="28"/>
          <w:szCs w:val="28"/>
        </w:rPr>
        <w:t xml:space="preserve"> </w:t>
      </w:r>
      <w:r w:rsidR="005A5824" w:rsidRPr="00B66142">
        <w:rPr>
          <w:color w:val="000000"/>
          <w:sz w:val="28"/>
          <w:szCs w:val="28"/>
        </w:rPr>
        <w:t>–</w:t>
      </w:r>
      <w:r w:rsidRPr="00B66142">
        <w:rPr>
          <w:color w:val="000000"/>
          <w:sz w:val="28"/>
          <w:szCs w:val="28"/>
        </w:rPr>
        <w:t xml:space="preserve"> в этой фазе наблюдается быстрое нарастание мощности и </w:t>
      </w:r>
      <w:r w:rsidR="005A5824" w:rsidRPr="00B66142">
        <w:rPr>
          <w:color w:val="000000"/>
          <w:sz w:val="28"/>
          <w:szCs w:val="28"/>
        </w:rPr>
        <w:t>значител</w:t>
      </w:r>
      <w:r w:rsidR="005A5824" w:rsidRPr="00B66142">
        <w:rPr>
          <w:color w:val="000000"/>
          <w:sz w:val="28"/>
          <w:szCs w:val="28"/>
        </w:rPr>
        <w:t>ь</w:t>
      </w:r>
      <w:r w:rsidR="005A5824" w:rsidRPr="00B66142">
        <w:rPr>
          <w:color w:val="000000"/>
          <w:sz w:val="28"/>
          <w:szCs w:val="28"/>
        </w:rPr>
        <w:t>ный рост</w:t>
      </w:r>
      <w:r w:rsidRPr="00B66142">
        <w:rPr>
          <w:color w:val="000000"/>
          <w:sz w:val="28"/>
          <w:szCs w:val="28"/>
        </w:rPr>
        <w:t xml:space="preserve"> температуры.</w:t>
      </w:r>
    </w:p>
    <w:p w:rsidR="00B62845" w:rsidRPr="00B66142" w:rsidRDefault="002A7C13" w:rsidP="00BF5F12">
      <w:pPr>
        <w:tabs>
          <w:tab w:val="left" w:pos="426"/>
        </w:tabs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t</w:t>
      </w:r>
      <w:r w:rsidRPr="00B66142">
        <w:rPr>
          <w:color w:val="000000"/>
          <w:sz w:val="28"/>
          <w:szCs w:val="28"/>
          <w:vertAlign w:val="subscript"/>
        </w:rPr>
        <w:t>3</w:t>
      </w:r>
      <w:r w:rsidRPr="00B66142">
        <w:rPr>
          <w:color w:val="000000"/>
          <w:sz w:val="28"/>
          <w:szCs w:val="28"/>
        </w:rPr>
        <w:t xml:space="preserve"> – третья фаза наиболее длительная (80</w:t>
      </w:r>
      <w:r w:rsidR="00490D2E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% времени), количество тепла в основном выделяется в это время (90</w:t>
      </w:r>
      <w:r w:rsidR="00490D2E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 xml:space="preserve">%), температура при этом </w:t>
      </w:r>
      <w:r w:rsidR="005A5824" w:rsidRPr="00B66142">
        <w:rPr>
          <w:color w:val="000000"/>
          <w:sz w:val="28"/>
          <w:szCs w:val="28"/>
        </w:rPr>
        <w:t>выравнивается по</w:t>
      </w:r>
      <w:r w:rsidRPr="00B66142">
        <w:rPr>
          <w:color w:val="000000"/>
          <w:sz w:val="28"/>
          <w:szCs w:val="28"/>
        </w:rPr>
        <w:t xml:space="preserve"> всему стыку, а потребляемая мощность уменьшается за счет повышения темпер</w:t>
      </w:r>
      <w:r w:rsidRPr="00B66142">
        <w:rPr>
          <w:color w:val="000000"/>
          <w:sz w:val="28"/>
          <w:szCs w:val="28"/>
        </w:rPr>
        <w:t>а</w:t>
      </w:r>
      <w:r w:rsidRPr="00B66142">
        <w:rPr>
          <w:color w:val="000000"/>
          <w:sz w:val="28"/>
          <w:szCs w:val="28"/>
        </w:rPr>
        <w:t>туры металла. При установившейся мощности, по</w:t>
      </w:r>
      <w:r w:rsidR="007A0D54">
        <w:rPr>
          <w:color w:val="000000"/>
          <w:sz w:val="28"/>
          <w:szCs w:val="28"/>
        </w:rPr>
        <w:t>-</w:t>
      </w:r>
      <w:r w:rsidRPr="00B66142">
        <w:rPr>
          <w:color w:val="000000"/>
          <w:sz w:val="28"/>
          <w:szCs w:val="28"/>
        </w:rPr>
        <w:t>видимому, процесс сварки можно прекращать.</w:t>
      </w:r>
    </w:p>
    <w:p w:rsidR="005A5824" w:rsidRPr="00B66142" w:rsidRDefault="002A7C13" w:rsidP="008C5207">
      <w:pPr>
        <w:tabs>
          <w:tab w:val="left" w:pos="426"/>
        </w:tabs>
        <w:spacing w:line="252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lastRenderedPageBreak/>
        <w:t>Основные па</w:t>
      </w:r>
      <w:r w:rsidR="005A5824" w:rsidRPr="00B66142">
        <w:rPr>
          <w:color w:val="000000"/>
          <w:sz w:val="28"/>
          <w:szCs w:val="28"/>
        </w:rPr>
        <w:t>раметры процесса сварки трением</w:t>
      </w:r>
      <w:r w:rsidR="009441BF">
        <w:rPr>
          <w:color w:val="000000"/>
          <w:sz w:val="28"/>
          <w:szCs w:val="28"/>
        </w:rPr>
        <w:t>:</w:t>
      </w:r>
    </w:p>
    <w:p w:rsidR="002A7C13" w:rsidRPr="00B66142" w:rsidRDefault="00FF21C6" w:rsidP="008C5207">
      <w:pPr>
        <w:pStyle w:val="a4"/>
        <w:numPr>
          <w:ilvl w:val="0"/>
          <w:numId w:val="1"/>
        </w:numPr>
        <w:tabs>
          <w:tab w:val="left" w:pos="993"/>
        </w:tabs>
        <w:spacing w:after="0" w:line="252" w:lineRule="auto"/>
        <w:ind w:hanging="11"/>
        <w:jc w:val="both"/>
        <w:rPr>
          <w:rFonts w:ascii="Times New Roman" w:hAnsi="Times New Roman"/>
          <w:color w:val="000000"/>
          <w:sz w:val="28"/>
          <w:szCs w:val="28"/>
        </w:rPr>
      </w:pPr>
      <w:r w:rsidRPr="00B66142">
        <w:rPr>
          <w:rFonts w:ascii="Times New Roman" w:hAnsi="Times New Roman"/>
          <w:color w:val="000000"/>
          <w:sz w:val="28"/>
          <w:szCs w:val="28"/>
        </w:rPr>
        <w:t xml:space="preserve">v </w:t>
      </w:r>
      <w:r w:rsidR="00490D2E">
        <w:rPr>
          <w:rFonts w:ascii="Times New Roman" w:hAnsi="Times New Roman"/>
          <w:color w:val="000000"/>
          <w:sz w:val="28"/>
          <w:szCs w:val="28"/>
        </w:rPr>
        <w:t>–</w:t>
      </w:r>
      <w:r w:rsidRPr="00B66142">
        <w:rPr>
          <w:rFonts w:ascii="Times New Roman" w:hAnsi="Times New Roman"/>
          <w:color w:val="000000"/>
          <w:sz w:val="28"/>
          <w:szCs w:val="28"/>
        </w:rPr>
        <w:t xml:space="preserve"> c</w:t>
      </w:r>
      <w:r w:rsidR="002A7C13" w:rsidRPr="00B66142">
        <w:rPr>
          <w:rFonts w:ascii="Times New Roman" w:hAnsi="Times New Roman"/>
          <w:color w:val="000000"/>
          <w:sz w:val="28"/>
          <w:szCs w:val="28"/>
        </w:rPr>
        <w:t>корость относительного вращения свариваемых поверхностей.</w:t>
      </w:r>
    </w:p>
    <w:p w:rsidR="002A7C13" w:rsidRPr="00B66142" w:rsidRDefault="00FF21C6" w:rsidP="008C5207">
      <w:pPr>
        <w:pStyle w:val="a4"/>
        <w:numPr>
          <w:ilvl w:val="0"/>
          <w:numId w:val="1"/>
        </w:numPr>
        <w:tabs>
          <w:tab w:val="left" w:pos="993"/>
        </w:tabs>
        <w:spacing w:after="0" w:line="252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66142">
        <w:rPr>
          <w:rFonts w:ascii="Times New Roman" w:hAnsi="Times New Roman"/>
          <w:color w:val="000000"/>
          <w:sz w:val="28"/>
          <w:szCs w:val="28"/>
        </w:rPr>
        <w:t xml:space="preserve">p </w:t>
      </w:r>
      <w:r w:rsidR="00490D2E">
        <w:rPr>
          <w:rFonts w:ascii="Times New Roman" w:hAnsi="Times New Roman"/>
          <w:color w:val="000000"/>
          <w:sz w:val="28"/>
          <w:szCs w:val="28"/>
        </w:rPr>
        <w:t>–</w:t>
      </w:r>
      <w:r w:rsidRPr="00B66142">
        <w:rPr>
          <w:rFonts w:ascii="Times New Roman" w:hAnsi="Times New Roman"/>
          <w:color w:val="000000"/>
          <w:sz w:val="28"/>
          <w:szCs w:val="28"/>
        </w:rPr>
        <w:t xml:space="preserve"> в</w:t>
      </w:r>
      <w:r w:rsidR="002A7C13" w:rsidRPr="00B66142">
        <w:rPr>
          <w:rFonts w:ascii="Times New Roman" w:hAnsi="Times New Roman"/>
          <w:color w:val="000000"/>
          <w:sz w:val="28"/>
          <w:szCs w:val="28"/>
        </w:rPr>
        <w:t>еличина удельного давления</w:t>
      </w:r>
      <w:r w:rsidR="008C7FE9" w:rsidRPr="00B66142">
        <w:rPr>
          <w:rFonts w:ascii="Times New Roman" w:hAnsi="Times New Roman"/>
          <w:color w:val="000000"/>
          <w:sz w:val="28"/>
          <w:szCs w:val="28"/>
        </w:rPr>
        <w:t>, прилагаемого к свариваемым</w:t>
      </w:r>
      <w:r w:rsidR="002A7C13" w:rsidRPr="00B66142">
        <w:rPr>
          <w:rFonts w:ascii="Times New Roman" w:hAnsi="Times New Roman"/>
          <w:color w:val="000000"/>
          <w:sz w:val="28"/>
          <w:szCs w:val="28"/>
        </w:rPr>
        <w:t xml:space="preserve"> п</w:t>
      </w:r>
      <w:r w:rsidR="002A7C13" w:rsidRPr="00B66142">
        <w:rPr>
          <w:rFonts w:ascii="Times New Roman" w:hAnsi="Times New Roman"/>
          <w:color w:val="000000"/>
          <w:sz w:val="28"/>
          <w:szCs w:val="28"/>
        </w:rPr>
        <w:t>о</w:t>
      </w:r>
      <w:r w:rsidR="002A7C13" w:rsidRPr="00B66142">
        <w:rPr>
          <w:rFonts w:ascii="Times New Roman" w:hAnsi="Times New Roman"/>
          <w:color w:val="000000"/>
          <w:sz w:val="28"/>
          <w:szCs w:val="28"/>
        </w:rPr>
        <w:t>верхностям.</w:t>
      </w:r>
    </w:p>
    <w:p w:rsidR="002A7C13" w:rsidRPr="00B66142" w:rsidRDefault="00FF21C6" w:rsidP="008C5207">
      <w:pPr>
        <w:pStyle w:val="a4"/>
        <w:numPr>
          <w:ilvl w:val="0"/>
          <w:numId w:val="1"/>
        </w:numPr>
        <w:tabs>
          <w:tab w:val="left" w:pos="993"/>
        </w:tabs>
        <w:spacing w:after="0" w:line="252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66142">
        <w:rPr>
          <w:rFonts w:ascii="Times New Roman" w:hAnsi="Times New Roman"/>
          <w:color w:val="000000"/>
          <w:sz w:val="28"/>
          <w:szCs w:val="28"/>
        </w:rPr>
        <w:t xml:space="preserve">F </w:t>
      </w:r>
      <w:r w:rsidR="00490D2E">
        <w:rPr>
          <w:rFonts w:ascii="Times New Roman" w:hAnsi="Times New Roman"/>
          <w:color w:val="000000"/>
          <w:sz w:val="28"/>
          <w:szCs w:val="28"/>
        </w:rPr>
        <w:t>–</w:t>
      </w:r>
      <w:r w:rsidRPr="00B66142">
        <w:rPr>
          <w:rFonts w:ascii="Times New Roman" w:hAnsi="Times New Roman"/>
          <w:color w:val="000000"/>
          <w:sz w:val="28"/>
          <w:szCs w:val="28"/>
        </w:rPr>
        <w:t xml:space="preserve"> в</w:t>
      </w:r>
      <w:r w:rsidR="002A7C13" w:rsidRPr="00B66142">
        <w:rPr>
          <w:rFonts w:ascii="Times New Roman" w:hAnsi="Times New Roman"/>
          <w:color w:val="000000"/>
          <w:sz w:val="28"/>
          <w:szCs w:val="28"/>
        </w:rPr>
        <w:t>еличина пластической деформации, мерой которой может сл</w:t>
      </w:r>
      <w:r w:rsidR="002A7C13" w:rsidRPr="00B66142">
        <w:rPr>
          <w:rFonts w:ascii="Times New Roman" w:hAnsi="Times New Roman"/>
          <w:color w:val="000000"/>
          <w:sz w:val="28"/>
          <w:szCs w:val="28"/>
        </w:rPr>
        <w:t>у</w:t>
      </w:r>
      <w:r w:rsidR="002A7C13" w:rsidRPr="00B66142">
        <w:rPr>
          <w:rFonts w:ascii="Times New Roman" w:hAnsi="Times New Roman"/>
          <w:color w:val="000000"/>
          <w:sz w:val="28"/>
          <w:szCs w:val="28"/>
        </w:rPr>
        <w:t>жить величина осадки.</w:t>
      </w:r>
    </w:p>
    <w:p w:rsidR="00B62845" w:rsidRPr="00B66142" w:rsidRDefault="002E3E4D" w:rsidP="008C5207">
      <w:pPr>
        <w:spacing w:line="252" w:lineRule="auto"/>
        <w:ind w:firstLine="709"/>
        <w:jc w:val="both"/>
        <w:rPr>
          <w:color w:val="000000"/>
          <w:sz w:val="28"/>
          <w:szCs w:val="28"/>
        </w:rPr>
      </w:pPr>
      <w:r w:rsidRPr="00F31C31">
        <w:rPr>
          <w:color w:val="000000"/>
          <w:spacing w:val="-2"/>
          <w:sz w:val="28"/>
          <w:szCs w:val="28"/>
        </w:rPr>
        <w:t>При сварке трением весьма</w:t>
      </w:r>
      <w:r w:rsidR="002A7C13" w:rsidRPr="00F31C31">
        <w:rPr>
          <w:color w:val="000000"/>
          <w:spacing w:val="-2"/>
          <w:sz w:val="28"/>
          <w:szCs w:val="28"/>
        </w:rPr>
        <w:t xml:space="preserve"> важным является мгновенное</w:t>
      </w:r>
      <w:r w:rsidR="008C628B" w:rsidRPr="00F31C31">
        <w:rPr>
          <w:color w:val="000000"/>
          <w:spacing w:val="-2"/>
          <w:sz w:val="28"/>
          <w:szCs w:val="28"/>
        </w:rPr>
        <w:t xml:space="preserve"> </w:t>
      </w:r>
      <w:r w:rsidR="002A7C13" w:rsidRPr="00F31C31">
        <w:rPr>
          <w:color w:val="000000"/>
          <w:spacing w:val="-2"/>
          <w:sz w:val="28"/>
          <w:szCs w:val="28"/>
        </w:rPr>
        <w:t>прекращение движения (вращения). Иногда в конце вращения необходимо прикладывать п</w:t>
      </w:r>
      <w:r w:rsidR="002A7C13" w:rsidRPr="00F31C31">
        <w:rPr>
          <w:color w:val="000000"/>
          <w:spacing w:val="-2"/>
          <w:sz w:val="28"/>
          <w:szCs w:val="28"/>
        </w:rPr>
        <w:t>о</w:t>
      </w:r>
      <w:r w:rsidR="002A7C13" w:rsidRPr="00F31C31">
        <w:rPr>
          <w:color w:val="000000"/>
          <w:spacing w:val="-2"/>
          <w:sz w:val="28"/>
          <w:szCs w:val="28"/>
        </w:rPr>
        <w:t>вышенное давление (проковка). Различные побочные факторы – начальное с</w:t>
      </w:r>
      <w:r w:rsidR="002A7C13" w:rsidRPr="00F31C31">
        <w:rPr>
          <w:color w:val="000000"/>
          <w:spacing w:val="-2"/>
          <w:sz w:val="28"/>
          <w:szCs w:val="28"/>
        </w:rPr>
        <w:t>о</w:t>
      </w:r>
      <w:r w:rsidR="002A7C13" w:rsidRPr="00F31C31">
        <w:rPr>
          <w:color w:val="000000"/>
          <w:spacing w:val="-2"/>
          <w:sz w:val="28"/>
          <w:szCs w:val="28"/>
        </w:rPr>
        <w:t>стояние</w:t>
      </w:r>
      <w:r w:rsidR="008C628B" w:rsidRPr="00F31C31">
        <w:rPr>
          <w:color w:val="000000"/>
          <w:spacing w:val="-2"/>
          <w:sz w:val="28"/>
          <w:szCs w:val="28"/>
        </w:rPr>
        <w:t xml:space="preserve"> </w:t>
      </w:r>
      <w:r w:rsidR="002A7C13" w:rsidRPr="00F31C31">
        <w:rPr>
          <w:color w:val="000000"/>
          <w:spacing w:val="-2"/>
          <w:sz w:val="28"/>
          <w:szCs w:val="28"/>
        </w:rPr>
        <w:t>поверхности (жировые пятна, оксидные пленки, чистота обработки, с</w:t>
      </w:r>
      <w:r w:rsidR="002A7C13" w:rsidRPr="00F31C31">
        <w:rPr>
          <w:color w:val="000000"/>
          <w:spacing w:val="-2"/>
          <w:sz w:val="28"/>
          <w:szCs w:val="28"/>
        </w:rPr>
        <w:t>о</w:t>
      </w:r>
      <w:r w:rsidR="002A7C13" w:rsidRPr="00F31C31">
        <w:rPr>
          <w:color w:val="000000"/>
          <w:spacing w:val="-2"/>
          <w:sz w:val="28"/>
          <w:szCs w:val="28"/>
        </w:rPr>
        <w:t>стояния боковых поверхностей свариваемых деталей)</w:t>
      </w:r>
      <w:r w:rsidR="00490D2E" w:rsidRPr="00F31C31">
        <w:rPr>
          <w:color w:val="000000"/>
          <w:spacing w:val="-2"/>
          <w:sz w:val="28"/>
          <w:szCs w:val="28"/>
        </w:rPr>
        <w:t>,</w:t>
      </w:r>
      <w:r w:rsidR="002A7C13" w:rsidRPr="00F31C31">
        <w:rPr>
          <w:color w:val="000000"/>
          <w:spacing w:val="-2"/>
          <w:sz w:val="28"/>
          <w:szCs w:val="28"/>
        </w:rPr>
        <w:t xml:space="preserve"> индивидуальные качес</w:t>
      </w:r>
      <w:r w:rsidR="002A7C13" w:rsidRPr="00F31C31">
        <w:rPr>
          <w:color w:val="000000"/>
          <w:spacing w:val="-2"/>
          <w:sz w:val="28"/>
          <w:szCs w:val="28"/>
        </w:rPr>
        <w:t>т</w:t>
      </w:r>
      <w:r w:rsidR="002A7C13" w:rsidRPr="00F31C31">
        <w:rPr>
          <w:color w:val="000000"/>
          <w:spacing w:val="-2"/>
          <w:sz w:val="28"/>
          <w:szCs w:val="28"/>
        </w:rPr>
        <w:t>ва сварщика на процесс сварки влияния не оказывают. Затраты энергии в 5</w:t>
      </w:r>
      <w:r w:rsidR="00490D2E" w:rsidRPr="00F31C31">
        <w:rPr>
          <w:color w:val="000000"/>
          <w:spacing w:val="-2"/>
          <w:sz w:val="28"/>
          <w:szCs w:val="28"/>
        </w:rPr>
        <w:t>–</w:t>
      </w:r>
      <w:r w:rsidR="002A7C13" w:rsidRPr="00F31C31">
        <w:rPr>
          <w:color w:val="000000"/>
          <w:spacing w:val="-2"/>
          <w:sz w:val="28"/>
          <w:szCs w:val="28"/>
        </w:rPr>
        <w:t xml:space="preserve">10 раз </w:t>
      </w:r>
      <w:r w:rsidR="002A7C13" w:rsidRPr="00B66142">
        <w:rPr>
          <w:color w:val="000000"/>
          <w:sz w:val="28"/>
          <w:szCs w:val="28"/>
        </w:rPr>
        <w:t xml:space="preserve">меньше, чем при контактной сварке, а </w:t>
      </w:r>
      <w:r w:rsidR="005A5824" w:rsidRPr="00B66142">
        <w:rPr>
          <w:color w:val="000000"/>
          <w:sz w:val="28"/>
          <w:szCs w:val="28"/>
        </w:rPr>
        <w:t>процесс легко автоматизируется.</w:t>
      </w:r>
    </w:p>
    <w:p w:rsidR="002A7C13" w:rsidRPr="00B66142" w:rsidRDefault="002A7C13" w:rsidP="008C5207">
      <w:pPr>
        <w:spacing w:line="252" w:lineRule="auto"/>
        <w:ind w:firstLine="709"/>
        <w:jc w:val="both"/>
        <w:rPr>
          <w:color w:val="000000"/>
          <w:sz w:val="28"/>
          <w:szCs w:val="28"/>
        </w:rPr>
      </w:pPr>
      <w:r w:rsidRPr="00490D2E">
        <w:rPr>
          <w:b/>
          <w:color w:val="000000"/>
          <w:sz w:val="28"/>
          <w:szCs w:val="28"/>
        </w:rPr>
        <w:t>Характеристика сварного соединения</w:t>
      </w:r>
      <w:r w:rsidRPr="00945C2E">
        <w:rPr>
          <w:b/>
          <w:color w:val="000000"/>
          <w:sz w:val="28"/>
          <w:szCs w:val="28"/>
        </w:rPr>
        <w:t>.</w:t>
      </w:r>
      <w:r w:rsidR="00B62845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Если режим сварки был под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бран правильно, то шов обладает хорошей сплошностью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– поры, инородные включения, макродефекты отсутствуют.</w:t>
      </w:r>
    </w:p>
    <w:p w:rsidR="002A7C13" w:rsidRPr="00B66142" w:rsidRDefault="002A7C13" w:rsidP="008C5207">
      <w:pPr>
        <w:tabs>
          <w:tab w:val="left" w:pos="426"/>
        </w:tabs>
        <w:spacing w:line="252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При испытаниях на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растяжение образцы разрушаются по основному м</w:t>
      </w:r>
      <w:r w:rsidRPr="00B66142">
        <w:rPr>
          <w:color w:val="000000"/>
          <w:sz w:val="28"/>
          <w:szCs w:val="28"/>
        </w:rPr>
        <w:t>а</w:t>
      </w:r>
      <w:r w:rsidRPr="00B66142">
        <w:rPr>
          <w:color w:val="000000"/>
          <w:sz w:val="28"/>
          <w:szCs w:val="28"/>
        </w:rPr>
        <w:t>териалу, т.</w:t>
      </w:r>
      <w:r w:rsidR="00490D2E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е. шов прочнее основного металла. Это происходит за счет своео</w:t>
      </w:r>
      <w:r w:rsidRPr="00B66142">
        <w:rPr>
          <w:color w:val="000000"/>
          <w:sz w:val="28"/>
          <w:szCs w:val="28"/>
        </w:rPr>
        <w:t>б</w:t>
      </w:r>
      <w:r w:rsidRPr="00B66142">
        <w:rPr>
          <w:color w:val="000000"/>
          <w:sz w:val="28"/>
          <w:szCs w:val="28"/>
        </w:rPr>
        <w:t>разной термомеханической обработки в зоне шва. И металл в зоне шва имеет мелкокр</w:t>
      </w:r>
      <w:r w:rsidRPr="00B66142">
        <w:rPr>
          <w:color w:val="000000"/>
          <w:sz w:val="28"/>
          <w:szCs w:val="28"/>
        </w:rPr>
        <w:t>и</w:t>
      </w:r>
      <w:r w:rsidRPr="00B66142">
        <w:rPr>
          <w:color w:val="000000"/>
          <w:sz w:val="28"/>
          <w:szCs w:val="28"/>
        </w:rPr>
        <w:t>сталлическую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структуру и наклеп</w:t>
      </w:r>
      <w:r w:rsidR="00490D2E">
        <w:rPr>
          <w:color w:val="000000"/>
          <w:sz w:val="28"/>
          <w:szCs w:val="28"/>
        </w:rPr>
        <w:t>.</w:t>
      </w:r>
    </w:p>
    <w:p w:rsidR="00B62845" w:rsidRPr="00B66142" w:rsidRDefault="002A7C13" w:rsidP="008C5207">
      <w:pPr>
        <w:tabs>
          <w:tab w:val="left" w:pos="426"/>
        </w:tabs>
        <w:spacing w:line="252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Одним из важных преимуществ сварки трением является то, что характер окружающей среды не оказывает влияния на прочность получаемых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сварных с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единений.</w:t>
      </w:r>
    </w:p>
    <w:p w:rsidR="002A7C13" w:rsidRPr="00B66142" w:rsidRDefault="002A7C13" w:rsidP="008C5207">
      <w:pPr>
        <w:tabs>
          <w:tab w:val="left" w:pos="426"/>
        </w:tabs>
        <w:spacing w:line="252" w:lineRule="auto"/>
        <w:ind w:firstLine="709"/>
        <w:jc w:val="both"/>
        <w:rPr>
          <w:color w:val="000000"/>
          <w:sz w:val="28"/>
          <w:szCs w:val="28"/>
        </w:rPr>
      </w:pPr>
      <w:r w:rsidRPr="008C5207">
        <w:rPr>
          <w:b/>
          <w:color w:val="000000"/>
          <w:sz w:val="28"/>
          <w:szCs w:val="28"/>
        </w:rPr>
        <w:t>Рекомендации по выбору техноло</w:t>
      </w:r>
      <w:r w:rsidR="00F94204" w:rsidRPr="008C5207">
        <w:rPr>
          <w:b/>
          <w:color w:val="000000"/>
          <w:sz w:val="28"/>
          <w:szCs w:val="28"/>
        </w:rPr>
        <w:t>гических параметров</w:t>
      </w:r>
      <w:r w:rsidR="00B62845" w:rsidRPr="008C5207">
        <w:rPr>
          <w:b/>
          <w:color w:val="000000"/>
          <w:sz w:val="28"/>
          <w:szCs w:val="28"/>
        </w:rPr>
        <w:t>.</w:t>
      </w:r>
      <w:r w:rsidR="00B62845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Параметры режима сварки зависят от свойств свариваемого материала и конфигурации и</w:t>
      </w:r>
      <w:r w:rsidRPr="00B66142">
        <w:rPr>
          <w:color w:val="000000"/>
          <w:sz w:val="28"/>
          <w:szCs w:val="28"/>
        </w:rPr>
        <w:t>з</w:t>
      </w:r>
      <w:r w:rsidRPr="00B66142">
        <w:rPr>
          <w:color w:val="000000"/>
          <w:sz w:val="28"/>
          <w:szCs w:val="28"/>
        </w:rPr>
        <w:t>делия.</w:t>
      </w:r>
    </w:p>
    <w:p w:rsidR="002A7C13" w:rsidRPr="00B66142" w:rsidRDefault="002A7C13" w:rsidP="008C5207">
      <w:pPr>
        <w:spacing w:line="252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Для выбора оптимальной частоты вращения используют эмпирические за</w:t>
      </w:r>
      <w:r w:rsidR="002809AD" w:rsidRPr="00B66142">
        <w:rPr>
          <w:color w:val="000000"/>
          <w:sz w:val="28"/>
          <w:szCs w:val="28"/>
        </w:rPr>
        <w:t>висимости:</w:t>
      </w:r>
    </w:p>
    <w:p w:rsidR="002A7C13" w:rsidRPr="00B66142" w:rsidRDefault="00490D2E" w:rsidP="008C5207">
      <w:pPr>
        <w:spacing w:line="252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черных металлов </w:t>
      </w:r>
      <w:r>
        <w:rPr>
          <w:color w:val="000000"/>
          <w:sz w:val="28"/>
          <w:szCs w:val="28"/>
        </w:rPr>
        <w:tab/>
      </w:r>
      <w:r w:rsidR="002A7C13" w:rsidRPr="00B66142">
        <w:rPr>
          <w:color w:val="000000"/>
          <w:sz w:val="28"/>
          <w:szCs w:val="28"/>
        </w:rPr>
        <w:t>nd</w:t>
      </w:r>
      <w:r w:rsidR="002A7C13" w:rsidRPr="00B66142">
        <w:rPr>
          <w:color w:val="000000"/>
          <w:sz w:val="28"/>
          <w:szCs w:val="28"/>
          <w:vertAlign w:val="subscript"/>
        </w:rPr>
        <w:t>s</w:t>
      </w:r>
      <w:r w:rsidR="002A7C13" w:rsidRPr="00B66142">
        <w:rPr>
          <w:color w:val="000000"/>
          <w:sz w:val="28"/>
          <w:szCs w:val="28"/>
        </w:rPr>
        <w:t xml:space="preserve"> = (0,3</w:t>
      </w:r>
      <w:r>
        <w:rPr>
          <w:color w:val="000000"/>
          <w:sz w:val="28"/>
          <w:szCs w:val="28"/>
        </w:rPr>
        <w:t>…</w:t>
      </w:r>
      <w:r w:rsidR="002A7C13" w:rsidRPr="00B66142">
        <w:rPr>
          <w:color w:val="000000"/>
          <w:sz w:val="28"/>
          <w:szCs w:val="28"/>
        </w:rPr>
        <w:t>0,6)</w:t>
      </w:r>
      <w:r w:rsidR="002809AD" w:rsidRPr="00B66142">
        <w:rPr>
          <w:color w:val="000000"/>
          <w:sz w:val="28"/>
          <w:szCs w:val="28"/>
        </w:rPr>
        <w:t>·</w:t>
      </w:r>
      <w:r w:rsidR="002A7C13" w:rsidRPr="00B66142">
        <w:rPr>
          <w:color w:val="000000"/>
          <w:sz w:val="28"/>
          <w:szCs w:val="28"/>
        </w:rPr>
        <w:t>10</w:t>
      </w:r>
      <w:r w:rsidR="002A7C13" w:rsidRPr="00B66142">
        <w:rPr>
          <w:color w:val="000000"/>
          <w:sz w:val="28"/>
          <w:szCs w:val="28"/>
          <w:vertAlign w:val="superscript"/>
        </w:rPr>
        <w:t>3</w:t>
      </w:r>
      <w:r w:rsidR="002A7C13" w:rsidRPr="00B66142">
        <w:rPr>
          <w:color w:val="000000"/>
          <w:sz w:val="28"/>
          <w:szCs w:val="28"/>
        </w:rPr>
        <w:t xml:space="preserve"> мм/с (V = 1</w:t>
      </w:r>
      <w:r>
        <w:rPr>
          <w:color w:val="000000"/>
          <w:sz w:val="28"/>
          <w:szCs w:val="28"/>
        </w:rPr>
        <w:t>…</w:t>
      </w:r>
      <w:r w:rsidR="002A7C13" w:rsidRPr="00B66142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</w:t>
      </w:r>
      <w:r w:rsidR="002A7C13" w:rsidRPr="00B66142">
        <w:rPr>
          <w:color w:val="000000"/>
          <w:sz w:val="28"/>
          <w:szCs w:val="28"/>
        </w:rPr>
        <w:t>м/c)</w:t>
      </w:r>
      <w:r w:rsidR="00F94204" w:rsidRPr="00B66142">
        <w:rPr>
          <w:color w:val="000000"/>
          <w:sz w:val="28"/>
          <w:szCs w:val="28"/>
        </w:rPr>
        <w:t>;</w:t>
      </w:r>
    </w:p>
    <w:p w:rsidR="002A7C13" w:rsidRPr="00B66142" w:rsidRDefault="002809AD" w:rsidP="008C5207">
      <w:pPr>
        <w:spacing w:line="252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 xml:space="preserve">для Al, Сu </w:t>
      </w:r>
      <w:r w:rsidR="00490D2E">
        <w:rPr>
          <w:color w:val="000000"/>
          <w:sz w:val="28"/>
          <w:szCs w:val="28"/>
        </w:rPr>
        <w:tab/>
      </w:r>
      <w:r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ab/>
      </w:r>
      <w:r w:rsidRPr="00B66142">
        <w:rPr>
          <w:color w:val="000000"/>
          <w:sz w:val="28"/>
          <w:szCs w:val="28"/>
        </w:rPr>
        <w:tab/>
      </w:r>
      <w:r w:rsidR="002A7C13" w:rsidRPr="00B66142">
        <w:rPr>
          <w:color w:val="000000"/>
          <w:sz w:val="28"/>
          <w:szCs w:val="28"/>
        </w:rPr>
        <w:t>nd</w:t>
      </w:r>
      <w:r w:rsidR="002A7C13" w:rsidRPr="00B66142">
        <w:rPr>
          <w:color w:val="000000"/>
          <w:sz w:val="28"/>
          <w:szCs w:val="28"/>
          <w:vertAlign w:val="subscript"/>
        </w:rPr>
        <w:t>s</w:t>
      </w:r>
      <w:r w:rsidR="002A7C13" w:rsidRPr="00B66142">
        <w:rPr>
          <w:color w:val="000000"/>
          <w:sz w:val="28"/>
          <w:szCs w:val="28"/>
        </w:rPr>
        <w:t xml:space="preserve"> = (0,6</w:t>
      </w:r>
      <w:r w:rsidR="00490D2E">
        <w:rPr>
          <w:color w:val="000000"/>
          <w:sz w:val="28"/>
          <w:szCs w:val="28"/>
        </w:rPr>
        <w:t>…</w:t>
      </w:r>
      <w:r w:rsidR="002A7C13" w:rsidRPr="00B66142">
        <w:rPr>
          <w:color w:val="000000"/>
          <w:sz w:val="28"/>
          <w:szCs w:val="28"/>
        </w:rPr>
        <w:t>0,75)</w:t>
      </w:r>
      <w:r w:rsidRPr="00B66142">
        <w:rPr>
          <w:color w:val="000000"/>
          <w:sz w:val="28"/>
          <w:szCs w:val="28"/>
        </w:rPr>
        <w:t>·</w:t>
      </w:r>
      <w:r w:rsidR="002A7C13" w:rsidRPr="00B66142">
        <w:rPr>
          <w:color w:val="000000"/>
          <w:sz w:val="28"/>
          <w:szCs w:val="28"/>
        </w:rPr>
        <w:t>10</w:t>
      </w:r>
      <w:r w:rsidR="002A7C13" w:rsidRPr="00B66142">
        <w:rPr>
          <w:color w:val="000000"/>
          <w:sz w:val="28"/>
          <w:szCs w:val="28"/>
          <w:vertAlign w:val="superscript"/>
        </w:rPr>
        <w:t xml:space="preserve">3 </w:t>
      </w:r>
      <w:r w:rsidR="002A7C13" w:rsidRPr="00B66142">
        <w:rPr>
          <w:color w:val="000000"/>
          <w:sz w:val="28"/>
          <w:szCs w:val="28"/>
        </w:rPr>
        <w:t>мм/с (V = 2</w:t>
      </w:r>
      <w:r w:rsidR="00490D2E">
        <w:rPr>
          <w:color w:val="000000"/>
          <w:sz w:val="28"/>
          <w:szCs w:val="28"/>
        </w:rPr>
        <w:t xml:space="preserve"> </w:t>
      </w:r>
      <w:r w:rsidR="002A7C13" w:rsidRPr="00B66142">
        <w:rPr>
          <w:color w:val="000000"/>
          <w:sz w:val="28"/>
          <w:szCs w:val="28"/>
        </w:rPr>
        <w:t>м/с)</w:t>
      </w:r>
      <w:r w:rsidR="00490D2E">
        <w:rPr>
          <w:color w:val="000000"/>
          <w:sz w:val="28"/>
          <w:szCs w:val="28"/>
        </w:rPr>
        <w:t>;</w:t>
      </w:r>
      <w:r w:rsidR="002A7C13" w:rsidRPr="00B66142">
        <w:rPr>
          <w:color w:val="000000"/>
          <w:sz w:val="28"/>
          <w:szCs w:val="28"/>
        </w:rPr>
        <w:t xml:space="preserve"> </w:t>
      </w:r>
    </w:p>
    <w:p w:rsidR="002A7C13" w:rsidRPr="00B66142" w:rsidRDefault="002809AD" w:rsidP="008C5207">
      <w:pPr>
        <w:spacing w:line="252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 xml:space="preserve">для титана </w:t>
      </w:r>
      <w:r w:rsidR="00490D2E">
        <w:rPr>
          <w:color w:val="000000"/>
          <w:sz w:val="28"/>
          <w:szCs w:val="28"/>
        </w:rPr>
        <w:tab/>
      </w:r>
      <w:r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ab/>
      </w:r>
      <w:r w:rsidRPr="00B66142">
        <w:rPr>
          <w:color w:val="000000"/>
          <w:sz w:val="28"/>
          <w:szCs w:val="28"/>
        </w:rPr>
        <w:tab/>
      </w:r>
      <w:r w:rsidR="002A7C13" w:rsidRPr="00B66142">
        <w:rPr>
          <w:color w:val="000000"/>
          <w:sz w:val="28"/>
          <w:szCs w:val="28"/>
        </w:rPr>
        <w:t>nd</w:t>
      </w:r>
      <w:r w:rsidR="002A7C13" w:rsidRPr="00B66142">
        <w:rPr>
          <w:color w:val="000000"/>
          <w:sz w:val="28"/>
          <w:szCs w:val="28"/>
          <w:vertAlign w:val="subscript"/>
        </w:rPr>
        <w:t>s</w:t>
      </w:r>
      <w:r w:rsidR="002A7C13" w:rsidRPr="00B66142">
        <w:rPr>
          <w:color w:val="000000"/>
          <w:sz w:val="28"/>
          <w:szCs w:val="28"/>
        </w:rPr>
        <w:t xml:space="preserve"> = (8</w:t>
      </w:r>
      <w:r w:rsidR="00490D2E">
        <w:rPr>
          <w:color w:val="000000"/>
          <w:sz w:val="28"/>
          <w:szCs w:val="28"/>
        </w:rPr>
        <w:t>…</w:t>
      </w:r>
      <w:r w:rsidR="002A7C13" w:rsidRPr="00B66142">
        <w:rPr>
          <w:color w:val="000000"/>
          <w:sz w:val="28"/>
          <w:szCs w:val="28"/>
        </w:rPr>
        <w:t>10)</w:t>
      </w:r>
      <w:r w:rsidRPr="00B66142">
        <w:rPr>
          <w:color w:val="000000"/>
          <w:sz w:val="28"/>
          <w:szCs w:val="28"/>
        </w:rPr>
        <w:t>·</w:t>
      </w:r>
      <w:r w:rsidR="002A7C13" w:rsidRPr="00B66142">
        <w:rPr>
          <w:color w:val="000000"/>
          <w:sz w:val="28"/>
          <w:szCs w:val="28"/>
        </w:rPr>
        <w:t>10</w:t>
      </w:r>
      <w:r w:rsidR="002A7C13" w:rsidRPr="00B66142">
        <w:rPr>
          <w:color w:val="000000"/>
          <w:sz w:val="28"/>
          <w:szCs w:val="28"/>
          <w:vertAlign w:val="superscript"/>
        </w:rPr>
        <w:t>3</w:t>
      </w:r>
      <w:r w:rsidR="002A7C13" w:rsidRPr="00B66142">
        <w:rPr>
          <w:color w:val="000000"/>
          <w:sz w:val="28"/>
          <w:szCs w:val="28"/>
        </w:rPr>
        <w:t xml:space="preserve"> мм/с (V = 4</w:t>
      </w:r>
      <w:r w:rsidR="00490D2E">
        <w:rPr>
          <w:color w:val="000000"/>
          <w:sz w:val="28"/>
          <w:szCs w:val="28"/>
        </w:rPr>
        <w:t>…</w:t>
      </w:r>
      <w:r w:rsidR="002A7C13" w:rsidRPr="00B66142">
        <w:rPr>
          <w:color w:val="000000"/>
          <w:sz w:val="28"/>
          <w:szCs w:val="28"/>
        </w:rPr>
        <w:t>5 м/c)</w:t>
      </w:r>
      <w:r w:rsidR="00945C2E">
        <w:rPr>
          <w:color w:val="000000"/>
          <w:sz w:val="28"/>
          <w:szCs w:val="28"/>
        </w:rPr>
        <w:t>;</w:t>
      </w:r>
      <w:r w:rsidR="002A7C13" w:rsidRPr="00B66142">
        <w:rPr>
          <w:color w:val="000000"/>
          <w:sz w:val="28"/>
          <w:szCs w:val="28"/>
        </w:rPr>
        <w:t xml:space="preserve"> </w:t>
      </w:r>
    </w:p>
    <w:p w:rsidR="00945C2E" w:rsidRDefault="00945C2E" w:rsidP="008C5207">
      <w:pPr>
        <w:spacing w:line="252" w:lineRule="auto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где d</w:t>
      </w:r>
      <w:r w:rsidRPr="00B66142">
        <w:rPr>
          <w:color w:val="000000"/>
          <w:sz w:val="28"/>
          <w:szCs w:val="28"/>
          <w:vertAlign w:val="subscript"/>
        </w:rPr>
        <w:t>s</w:t>
      </w:r>
      <w:r w:rsidRPr="00B66142">
        <w:rPr>
          <w:color w:val="000000"/>
          <w:sz w:val="28"/>
          <w:szCs w:val="28"/>
        </w:rPr>
        <w:t xml:space="preserve"> – диаметр заготовки в месте сварки, мм.</w:t>
      </w:r>
    </w:p>
    <w:p w:rsidR="002809AD" w:rsidRPr="00B66142" w:rsidRDefault="002809AD" w:rsidP="008C5207">
      <w:pPr>
        <w:spacing w:line="252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Окружная скорость:</w:t>
      </w:r>
    </w:p>
    <w:p w:rsidR="00490D2E" w:rsidRDefault="002A7C13" w:rsidP="008C5207">
      <w:pPr>
        <w:spacing w:before="120" w:after="120" w:line="252" w:lineRule="auto"/>
        <w:jc w:val="center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V</w:t>
      </w:r>
      <w:r w:rsidR="00490D2E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=</w:t>
      </w:r>
      <w:r w:rsidR="00490D2E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πd</w:t>
      </w:r>
      <w:r w:rsidRPr="00B66142">
        <w:rPr>
          <w:color w:val="000000"/>
          <w:sz w:val="28"/>
          <w:szCs w:val="28"/>
          <w:vertAlign w:val="subscript"/>
        </w:rPr>
        <w:t>s</w:t>
      </w:r>
      <w:r w:rsidRPr="00B66142">
        <w:rPr>
          <w:color w:val="000000"/>
          <w:sz w:val="28"/>
          <w:szCs w:val="28"/>
        </w:rPr>
        <w:t>π</w:t>
      </w:r>
      <w:r w:rsidR="002809AD" w:rsidRPr="00B66142">
        <w:rPr>
          <w:color w:val="000000"/>
          <w:sz w:val="28"/>
          <w:szCs w:val="28"/>
        </w:rPr>
        <w:t>·</w:t>
      </w:r>
      <w:r w:rsidRPr="00B66142">
        <w:rPr>
          <w:color w:val="000000"/>
          <w:sz w:val="28"/>
          <w:szCs w:val="28"/>
        </w:rPr>
        <w:t>10</w:t>
      </w:r>
      <w:r w:rsidRPr="00B66142">
        <w:rPr>
          <w:color w:val="000000"/>
          <w:sz w:val="28"/>
          <w:szCs w:val="28"/>
          <w:vertAlign w:val="superscript"/>
        </w:rPr>
        <w:t>3</w:t>
      </w:r>
      <w:r w:rsidR="00945C2E">
        <w:rPr>
          <w:color w:val="000000"/>
          <w:sz w:val="28"/>
          <w:szCs w:val="28"/>
        </w:rPr>
        <w:t>.</w:t>
      </w:r>
    </w:p>
    <w:p w:rsidR="002A7C13" w:rsidRPr="00B66142" w:rsidRDefault="002A7C13" w:rsidP="008C5207">
      <w:pPr>
        <w:spacing w:line="252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Обычно давление осадки или проковки Р</w:t>
      </w:r>
      <w:r w:rsidRPr="00B66142">
        <w:rPr>
          <w:color w:val="000000"/>
          <w:sz w:val="28"/>
          <w:szCs w:val="28"/>
          <w:vertAlign w:val="subscript"/>
        </w:rPr>
        <w:t>ос</w:t>
      </w:r>
      <w:r w:rsidRPr="00B66142">
        <w:rPr>
          <w:color w:val="000000"/>
          <w:sz w:val="28"/>
          <w:szCs w:val="28"/>
        </w:rPr>
        <w:t xml:space="preserve"> и давление нагрева связаны з</w:t>
      </w:r>
      <w:r w:rsidRPr="00B66142">
        <w:rPr>
          <w:color w:val="000000"/>
          <w:sz w:val="28"/>
          <w:szCs w:val="28"/>
        </w:rPr>
        <w:t>а</w:t>
      </w:r>
      <w:r w:rsidRPr="00B66142">
        <w:rPr>
          <w:color w:val="000000"/>
          <w:sz w:val="28"/>
          <w:szCs w:val="28"/>
        </w:rPr>
        <w:t>висимостью Р</w:t>
      </w:r>
      <w:r w:rsidRPr="00B66142">
        <w:rPr>
          <w:color w:val="000000"/>
          <w:sz w:val="28"/>
          <w:szCs w:val="28"/>
          <w:vertAlign w:val="subscript"/>
        </w:rPr>
        <w:t xml:space="preserve">ос </w:t>
      </w:r>
      <w:r w:rsidRPr="00B66142">
        <w:rPr>
          <w:color w:val="000000"/>
          <w:sz w:val="28"/>
          <w:szCs w:val="28"/>
        </w:rPr>
        <w:t>= (2</w:t>
      </w:r>
      <w:r w:rsidR="00490D2E">
        <w:rPr>
          <w:color w:val="000000"/>
          <w:sz w:val="28"/>
          <w:szCs w:val="28"/>
        </w:rPr>
        <w:t>–</w:t>
      </w:r>
      <w:r w:rsidRPr="00B66142">
        <w:rPr>
          <w:color w:val="000000"/>
          <w:sz w:val="28"/>
          <w:szCs w:val="28"/>
        </w:rPr>
        <w:t>3)Р</w:t>
      </w:r>
      <w:r w:rsidRPr="00B66142">
        <w:rPr>
          <w:color w:val="000000"/>
          <w:sz w:val="28"/>
          <w:szCs w:val="28"/>
          <w:vertAlign w:val="subscript"/>
        </w:rPr>
        <w:t>н</w:t>
      </w:r>
      <w:r w:rsidR="002809AD" w:rsidRPr="00B66142">
        <w:rPr>
          <w:color w:val="000000"/>
          <w:sz w:val="28"/>
          <w:szCs w:val="28"/>
        </w:rPr>
        <w:t>.</w:t>
      </w:r>
    </w:p>
    <w:p w:rsidR="002A7C13" w:rsidRPr="00B66142" w:rsidRDefault="002A7C13" w:rsidP="008C5207">
      <w:pPr>
        <w:spacing w:line="252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Экспериментальные исследования показывают</w:t>
      </w:r>
      <w:r w:rsidR="00CE2A6B" w:rsidRPr="00B66142">
        <w:rPr>
          <w:color w:val="000000"/>
          <w:sz w:val="28"/>
          <w:szCs w:val="28"/>
        </w:rPr>
        <w:t>, что при выборе значения</w:t>
      </w:r>
      <w:r w:rsidRPr="00B66142">
        <w:rPr>
          <w:color w:val="000000"/>
          <w:sz w:val="28"/>
          <w:szCs w:val="28"/>
        </w:rPr>
        <w:t xml:space="preserve"> удельного давления можно использовать следующие рекомендации</w:t>
      </w:r>
      <w:r w:rsidR="00945C2E">
        <w:rPr>
          <w:color w:val="000000"/>
          <w:sz w:val="28"/>
          <w:szCs w:val="28"/>
        </w:rPr>
        <w:t>.</w:t>
      </w:r>
    </w:p>
    <w:p w:rsidR="002A7C13" w:rsidRPr="00B66142" w:rsidRDefault="002A7C13" w:rsidP="008C5207">
      <w:pPr>
        <w:spacing w:line="252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При сварке заготовок сплошного сечения:</w:t>
      </w:r>
    </w:p>
    <w:p w:rsidR="002A7C13" w:rsidRPr="00B66142" w:rsidRDefault="002A7C13" w:rsidP="008C5207">
      <w:pPr>
        <w:spacing w:line="252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n = 16,6</w:t>
      </w:r>
      <w:r w:rsidR="00490D2E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c</w:t>
      </w:r>
      <w:r w:rsidR="00490D2E">
        <w:rPr>
          <w:color w:val="000000"/>
          <w:sz w:val="28"/>
          <w:szCs w:val="28"/>
          <w:vertAlign w:val="superscript"/>
        </w:rPr>
        <w:t>–</w:t>
      </w:r>
      <w:r w:rsidRPr="00B66142">
        <w:rPr>
          <w:color w:val="000000"/>
          <w:sz w:val="28"/>
          <w:szCs w:val="28"/>
          <w:vertAlign w:val="superscript"/>
        </w:rPr>
        <w:t>1</w:t>
      </w:r>
      <w:r w:rsidRPr="00B66142">
        <w:rPr>
          <w:color w:val="000000"/>
          <w:sz w:val="28"/>
          <w:szCs w:val="28"/>
        </w:rPr>
        <w:t>,</w:t>
      </w:r>
      <w:r w:rsidR="00490D2E">
        <w:rPr>
          <w:color w:val="000000"/>
          <w:sz w:val="28"/>
          <w:szCs w:val="28"/>
        </w:rPr>
        <w:tab/>
      </w:r>
      <w:r w:rsidR="00490D2E">
        <w:rPr>
          <w:color w:val="000000"/>
          <w:sz w:val="28"/>
          <w:szCs w:val="28"/>
        </w:rPr>
        <w:tab/>
      </w:r>
      <w:r w:rsidRPr="00B66142">
        <w:rPr>
          <w:color w:val="000000"/>
          <w:sz w:val="28"/>
          <w:szCs w:val="28"/>
        </w:rPr>
        <w:t>d</w:t>
      </w:r>
      <w:r w:rsidRPr="00B66142">
        <w:rPr>
          <w:color w:val="000000"/>
          <w:sz w:val="28"/>
          <w:szCs w:val="28"/>
          <w:vertAlign w:val="subscript"/>
        </w:rPr>
        <w:t>s</w:t>
      </w:r>
      <w:r w:rsidR="00490D2E">
        <w:rPr>
          <w:color w:val="000000"/>
          <w:sz w:val="28"/>
          <w:szCs w:val="28"/>
        </w:rPr>
        <w:t xml:space="preserve"> = 40·</w:t>
      </w:r>
      <w:r w:rsidRPr="00B66142">
        <w:rPr>
          <w:color w:val="000000"/>
          <w:sz w:val="28"/>
          <w:szCs w:val="28"/>
        </w:rPr>
        <w:t>100 мм</w:t>
      </w:r>
      <w:r w:rsidR="00490D2E">
        <w:rPr>
          <w:color w:val="000000"/>
          <w:sz w:val="28"/>
          <w:szCs w:val="28"/>
        </w:rPr>
        <w:t>,</w:t>
      </w:r>
      <w:r w:rsidR="00490D2E">
        <w:rPr>
          <w:color w:val="000000"/>
          <w:sz w:val="28"/>
          <w:szCs w:val="28"/>
        </w:rPr>
        <w:tab/>
      </w:r>
      <w:r w:rsidRPr="00B66142">
        <w:rPr>
          <w:color w:val="000000"/>
          <w:sz w:val="28"/>
          <w:szCs w:val="28"/>
        </w:rPr>
        <w:t xml:space="preserve"> Р</w:t>
      </w:r>
      <w:r w:rsidRPr="00B66142">
        <w:rPr>
          <w:color w:val="000000"/>
          <w:sz w:val="28"/>
          <w:szCs w:val="28"/>
          <w:vertAlign w:val="subscript"/>
        </w:rPr>
        <w:t>н</w:t>
      </w:r>
      <w:r w:rsidRPr="00B66142">
        <w:rPr>
          <w:color w:val="000000"/>
          <w:sz w:val="28"/>
          <w:szCs w:val="28"/>
        </w:rPr>
        <w:t xml:space="preserve"> = 50</w:t>
      </w:r>
      <w:r w:rsidR="00490D2E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 xml:space="preserve">МПа, </w:t>
      </w:r>
      <w:r w:rsidR="00490D2E">
        <w:rPr>
          <w:color w:val="000000"/>
          <w:sz w:val="28"/>
          <w:szCs w:val="28"/>
        </w:rPr>
        <w:tab/>
      </w:r>
      <w:r w:rsidRPr="00B66142">
        <w:rPr>
          <w:color w:val="000000"/>
          <w:sz w:val="28"/>
          <w:szCs w:val="28"/>
        </w:rPr>
        <w:t>Р</w:t>
      </w:r>
      <w:r w:rsidRPr="00B66142">
        <w:rPr>
          <w:color w:val="000000"/>
          <w:sz w:val="28"/>
          <w:szCs w:val="28"/>
          <w:vertAlign w:val="subscript"/>
        </w:rPr>
        <w:t>ос</w:t>
      </w:r>
      <w:r w:rsidRPr="00B66142">
        <w:rPr>
          <w:color w:val="000000"/>
          <w:sz w:val="28"/>
          <w:szCs w:val="28"/>
        </w:rPr>
        <w:t xml:space="preserve"> = 120</w:t>
      </w:r>
      <w:r w:rsidR="00490D2E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МПа</w:t>
      </w:r>
      <w:r w:rsidR="00BA6B9C">
        <w:rPr>
          <w:color w:val="000000"/>
          <w:sz w:val="28"/>
          <w:szCs w:val="28"/>
        </w:rPr>
        <w:t>.</w:t>
      </w:r>
    </w:p>
    <w:p w:rsidR="002A7C13" w:rsidRPr="00B66142" w:rsidRDefault="002A7C13" w:rsidP="008C5207">
      <w:pPr>
        <w:spacing w:line="252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Для трубных заготовок:</w:t>
      </w:r>
    </w:p>
    <w:p w:rsidR="002A7C13" w:rsidRPr="00B66142" w:rsidRDefault="002A7C13" w:rsidP="008C5207">
      <w:pPr>
        <w:spacing w:line="252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n = 6,6</w:t>
      </w:r>
      <w:r w:rsidR="00BA6B9C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 xml:space="preserve">м/с, </w:t>
      </w:r>
      <w:r w:rsidR="00BA6B9C">
        <w:rPr>
          <w:color w:val="000000"/>
          <w:sz w:val="28"/>
          <w:szCs w:val="28"/>
        </w:rPr>
        <w:tab/>
      </w:r>
      <w:r w:rsidR="00BA6B9C">
        <w:rPr>
          <w:color w:val="000000"/>
          <w:sz w:val="28"/>
          <w:szCs w:val="28"/>
        </w:rPr>
        <w:tab/>
      </w:r>
      <w:r w:rsidRPr="00B66142">
        <w:rPr>
          <w:color w:val="000000"/>
          <w:sz w:val="28"/>
          <w:szCs w:val="28"/>
        </w:rPr>
        <w:t>d</w:t>
      </w:r>
      <w:r w:rsidRPr="00B66142">
        <w:rPr>
          <w:color w:val="000000"/>
          <w:sz w:val="28"/>
          <w:szCs w:val="28"/>
          <w:vertAlign w:val="subscript"/>
        </w:rPr>
        <w:t>s</w:t>
      </w:r>
      <w:r w:rsidRPr="00B66142">
        <w:rPr>
          <w:color w:val="000000"/>
          <w:sz w:val="28"/>
          <w:szCs w:val="28"/>
        </w:rPr>
        <w:t xml:space="preserve"> = 40</w:t>
      </w:r>
      <w:r w:rsidR="00945C2E">
        <w:rPr>
          <w:color w:val="000000"/>
          <w:sz w:val="28"/>
          <w:szCs w:val="28"/>
        </w:rPr>
        <w:t>…</w:t>
      </w:r>
      <w:r w:rsidRPr="00B66142">
        <w:rPr>
          <w:color w:val="000000"/>
          <w:sz w:val="28"/>
          <w:szCs w:val="28"/>
        </w:rPr>
        <w:t>160</w:t>
      </w:r>
      <w:r w:rsidR="00BA6B9C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мм</w:t>
      </w:r>
      <w:r w:rsidR="00BA6B9C">
        <w:rPr>
          <w:color w:val="000000"/>
          <w:sz w:val="28"/>
          <w:szCs w:val="28"/>
        </w:rPr>
        <w:t>,</w:t>
      </w:r>
      <w:r w:rsidR="00BA6B9C">
        <w:rPr>
          <w:color w:val="000000"/>
          <w:sz w:val="28"/>
          <w:szCs w:val="28"/>
        </w:rPr>
        <w:tab/>
        <w:t xml:space="preserve"> </w:t>
      </w:r>
      <w:r w:rsidRPr="00B66142">
        <w:rPr>
          <w:color w:val="000000"/>
          <w:sz w:val="28"/>
          <w:szCs w:val="28"/>
        </w:rPr>
        <w:t>Р</w:t>
      </w:r>
      <w:r w:rsidRPr="00B66142">
        <w:rPr>
          <w:color w:val="000000"/>
          <w:sz w:val="28"/>
          <w:szCs w:val="28"/>
          <w:vertAlign w:val="subscript"/>
        </w:rPr>
        <w:t>н</w:t>
      </w:r>
      <w:r w:rsidR="008C628B" w:rsidRPr="00B66142">
        <w:rPr>
          <w:color w:val="000000"/>
          <w:sz w:val="28"/>
          <w:szCs w:val="28"/>
          <w:vertAlign w:val="subscript"/>
        </w:rPr>
        <w:t xml:space="preserve"> </w:t>
      </w:r>
      <w:r w:rsidRPr="00B66142">
        <w:rPr>
          <w:color w:val="000000"/>
          <w:sz w:val="28"/>
          <w:szCs w:val="28"/>
        </w:rPr>
        <w:t>= 50</w:t>
      </w:r>
      <w:r w:rsidR="00BA6B9C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 xml:space="preserve">МПа, </w:t>
      </w:r>
      <w:r w:rsidR="00BA6B9C">
        <w:rPr>
          <w:color w:val="000000"/>
          <w:sz w:val="28"/>
          <w:szCs w:val="28"/>
        </w:rPr>
        <w:tab/>
      </w:r>
      <w:r w:rsidRPr="00B66142">
        <w:rPr>
          <w:color w:val="000000"/>
          <w:sz w:val="28"/>
          <w:szCs w:val="28"/>
        </w:rPr>
        <w:t>Р</w:t>
      </w:r>
      <w:r w:rsidRPr="00B66142">
        <w:rPr>
          <w:color w:val="000000"/>
          <w:sz w:val="28"/>
          <w:szCs w:val="28"/>
          <w:vertAlign w:val="subscript"/>
        </w:rPr>
        <w:t>ос</w:t>
      </w:r>
      <w:r w:rsidRPr="00B66142">
        <w:rPr>
          <w:color w:val="000000"/>
          <w:sz w:val="28"/>
          <w:szCs w:val="28"/>
        </w:rPr>
        <w:t xml:space="preserve"> = 100</w:t>
      </w:r>
      <w:r w:rsidR="00BA6B9C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МПа</w:t>
      </w:r>
      <w:r w:rsidR="00BA6B9C">
        <w:rPr>
          <w:color w:val="000000"/>
          <w:sz w:val="28"/>
          <w:szCs w:val="28"/>
        </w:rPr>
        <w:t>.</w:t>
      </w:r>
    </w:p>
    <w:p w:rsidR="002A7C13" w:rsidRPr="00B66142" w:rsidRDefault="002A7C13" w:rsidP="00BA6B9C">
      <w:pPr>
        <w:tabs>
          <w:tab w:val="left" w:pos="426"/>
        </w:tabs>
        <w:spacing w:line="257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lastRenderedPageBreak/>
        <w:t>В настоящее время накоплен достаточный экс</w:t>
      </w:r>
      <w:r w:rsidR="006D5BC6" w:rsidRPr="00B66142">
        <w:rPr>
          <w:color w:val="000000"/>
          <w:sz w:val="28"/>
          <w:szCs w:val="28"/>
        </w:rPr>
        <w:t xml:space="preserve">периментальный материал и </w:t>
      </w:r>
      <w:r w:rsidRPr="00B66142">
        <w:rPr>
          <w:color w:val="000000"/>
          <w:sz w:val="28"/>
          <w:szCs w:val="28"/>
        </w:rPr>
        <w:t>в литературе приведены режимы сварки трением широко распространенных</w:t>
      </w:r>
      <w:r w:rsidR="00E12CBD" w:rsidRPr="00B66142">
        <w:rPr>
          <w:color w:val="000000"/>
          <w:sz w:val="28"/>
          <w:szCs w:val="28"/>
        </w:rPr>
        <w:t xml:space="preserve"> мат</w:t>
      </w:r>
      <w:r w:rsidR="00E12CBD" w:rsidRPr="00B66142">
        <w:rPr>
          <w:color w:val="000000"/>
          <w:sz w:val="28"/>
          <w:szCs w:val="28"/>
        </w:rPr>
        <w:t>е</w:t>
      </w:r>
      <w:r w:rsidR="00E12CBD" w:rsidRPr="00B66142">
        <w:rPr>
          <w:color w:val="000000"/>
          <w:sz w:val="28"/>
          <w:szCs w:val="28"/>
        </w:rPr>
        <w:t>риалов.</w:t>
      </w:r>
    </w:p>
    <w:p w:rsidR="002A7C13" w:rsidRPr="00B66142" w:rsidRDefault="002A7C13" w:rsidP="00BA6B9C">
      <w:pPr>
        <w:tabs>
          <w:tab w:val="left" w:pos="426"/>
        </w:tabs>
        <w:spacing w:line="257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 xml:space="preserve">Сваркой трением можно получать соединения самых различных по </w:t>
      </w:r>
      <w:r w:rsidR="00BA6B9C">
        <w:rPr>
          <w:color w:val="000000"/>
          <w:sz w:val="28"/>
          <w:szCs w:val="28"/>
        </w:rPr>
        <w:br/>
      </w:r>
      <w:r w:rsidRPr="00B66142">
        <w:rPr>
          <w:color w:val="000000"/>
          <w:sz w:val="28"/>
          <w:szCs w:val="28"/>
        </w:rPr>
        <w:t>те</w:t>
      </w:r>
      <w:r w:rsidRPr="00B66142">
        <w:rPr>
          <w:color w:val="000000"/>
          <w:sz w:val="28"/>
          <w:szCs w:val="28"/>
        </w:rPr>
        <w:t>п</w:t>
      </w:r>
      <w:r w:rsidRPr="00B66142">
        <w:rPr>
          <w:color w:val="000000"/>
          <w:sz w:val="28"/>
          <w:szCs w:val="28"/>
        </w:rPr>
        <w:t xml:space="preserve">лофизическим и механическим свойствам материалов – </w:t>
      </w:r>
      <w:r w:rsidR="008C5207" w:rsidRPr="00B66142">
        <w:rPr>
          <w:color w:val="000000"/>
          <w:sz w:val="28"/>
          <w:szCs w:val="28"/>
        </w:rPr>
        <w:t>Cu</w:t>
      </w:r>
      <w:r w:rsidR="008C5207" w:rsidRPr="008C5207">
        <w:rPr>
          <w:color w:val="000000"/>
          <w:sz w:val="28"/>
          <w:szCs w:val="28"/>
        </w:rPr>
        <w:t xml:space="preserve"> </w:t>
      </w:r>
      <w:r w:rsidR="00BA6B9C">
        <w:rPr>
          <w:color w:val="000000"/>
          <w:sz w:val="28"/>
          <w:szCs w:val="28"/>
        </w:rPr>
        <w:t>+</w:t>
      </w:r>
      <w:r w:rsidR="008C5207" w:rsidRPr="008C5207">
        <w:rPr>
          <w:color w:val="000000"/>
          <w:sz w:val="28"/>
          <w:szCs w:val="28"/>
        </w:rPr>
        <w:t xml:space="preserve"> </w:t>
      </w:r>
      <w:r w:rsidR="008C5207">
        <w:rPr>
          <w:color w:val="000000"/>
          <w:sz w:val="28"/>
          <w:szCs w:val="28"/>
          <w:lang w:val="en-US"/>
        </w:rPr>
        <w:t>Fe</w:t>
      </w:r>
      <w:r w:rsidR="008C5207">
        <w:rPr>
          <w:color w:val="000000"/>
          <w:sz w:val="28"/>
          <w:szCs w:val="28"/>
        </w:rPr>
        <w:t>,</w:t>
      </w:r>
      <w:r w:rsidR="008C5207" w:rsidRPr="008C5207">
        <w:rPr>
          <w:color w:val="000000"/>
          <w:sz w:val="28"/>
          <w:szCs w:val="28"/>
        </w:rPr>
        <w:t xml:space="preserve"> </w:t>
      </w:r>
      <w:r w:rsidR="008C5207" w:rsidRPr="00B66142">
        <w:rPr>
          <w:color w:val="000000"/>
          <w:sz w:val="28"/>
          <w:szCs w:val="28"/>
        </w:rPr>
        <w:t>Cu</w:t>
      </w:r>
      <w:r w:rsidRPr="00B66142">
        <w:rPr>
          <w:color w:val="000000"/>
          <w:sz w:val="28"/>
          <w:szCs w:val="28"/>
        </w:rPr>
        <w:t xml:space="preserve"> </w:t>
      </w:r>
      <w:r w:rsidR="00BA6B9C">
        <w:rPr>
          <w:color w:val="000000"/>
          <w:sz w:val="28"/>
          <w:szCs w:val="28"/>
        </w:rPr>
        <w:t>+</w:t>
      </w:r>
      <w:r w:rsidRPr="00B66142">
        <w:rPr>
          <w:color w:val="000000"/>
          <w:sz w:val="28"/>
          <w:szCs w:val="28"/>
        </w:rPr>
        <w:t xml:space="preserve"> </w:t>
      </w:r>
      <w:r w:rsidR="008C5207" w:rsidRPr="008C5207">
        <w:rPr>
          <w:color w:val="000000"/>
          <w:sz w:val="28"/>
          <w:szCs w:val="28"/>
        </w:rPr>
        <w:br/>
      </w:r>
      <w:r w:rsidRPr="00B66142">
        <w:rPr>
          <w:color w:val="000000"/>
          <w:sz w:val="28"/>
          <w:szCs w:val="28"/>
        </w:rPr>
        <w:t>сплав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Ковар, Al + Ti, Cu + Al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и т.</w:t>
      </w:r>
      <w:r w:rsidR="00945C2E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д.</w:t>
      </w:r>
    </w:p>
    <w:p w:rsidR="002A7C13" w:rsidRPr="00B66142" w:rsidRDefault="002A7C13" w:rsidP="00BA6B9C">
      <w:pPr>
        <w:pStyle w:val="Style4"/>
        <w:widowControl/>
        <w:spacing w:line="257" w:lineRule="auto"/>
        <w:ind w:firstLine="709"/>
        <w:rPr>
          <w:rStyle w:val="FontStyle25"/>
          <w:color w:val="000000"/>
          <w:sz w:val="28"/>
          <w:szCs w:val="28"/>
        </w:rPr>
      </w:pPr>
      <w:r w:rsidRPr="00B66142">
        <w:rPr>
          <w:rStyle w:val="FontStyle25"/>
          <w:color w:val="000000"/>
          <w:sz w:val="28"/>
          <w:szCs w:val="28"/>
        </w:rPr>
        <w:t>При оценке качества соединения используют разрушающие и неразр</w:t>
      </w:r>
      <w:r w:rsidRPr="00B66142">
        <w:rPr>
          <w:rStyle w:val="FontStyle25"/>
          <w:color w:val="000000"/>
          <w:sz w:val="28"/>
          <w:szCs w:val="28"/>
        </w:rPr>
        <w:t>у</w:t>
      </w:r>
      <w:r w:rsidRPr="00B66142">
        <w:rPr>
          <w:rStyle w:val="FontStyle25"/>
          <w:color w:val="000000"/>
          <w:sz w:val="28"/>
          <w:szCs w:val="28"/>
        </w:rPr>
        <w:t>шающие методы контроля.</w:t>
      </w:r>
    </w:p>
    <w:p w:rsidR="002A7C13" w:rsidRPr="00BA6B9C" w:rsidRDefault="002A7C13" w:rsidP="00BA6B9C">
      <w:pPr>
        <w:pStyle w:val="Style4"/>
        <w:widowControl/>
        <w:spacing w:line="257" w:lineRule="auto"/>
        <w:ind w:firstLine="709"/>
        <w:rPr>
          <w:rStyle w:val="FontStyle25"/>
          <w:color w:val="000000"/>
          <w:spacing w:val="-4"/>
          <w:sz w:val="28"/>
          <w:szCs w:val="28"/>
        </w:rPr>
      </w:pPr>
      <w:r w:rsidRPr="00BA6B9C">
        <w:rPr>
          <w:rStyle w:val="FontStyle25"/>
          <w:color w:val="000000"/>
          <w:spacing w:val="-4"/>
          <w:sz w:val="28"/>
          <w:szCs w:val="28"/>
        </w:rPr>
        <w:t>К первым относятся механические испытания, технологические пробы, м</w:t>
      </w:r>
      <w:r w:rsidRPr="00BA6B9C">
        <w:rPr>
          <w:rStyle w:val="FontStyle25"/>
          <w:color w:val="000000"/>
          <w:spacing w:val="-4"/>
          <w:sz w:val="28"/>
          <w:szCs w:val="28"/>
        </w:rPr>
        <w:t>е</w:t>
      </w:r>
      <w:r w:rsidRPr="00BA6B9C">
        <w:rPr>
          <w:rStyle w:val="FontStyle25"/>
          <w:color w:val="000000"/>
          <w:spacing w:val="-4"/>
          <w:sz w:val="28"/>
          <w:szCs w:val="28"/>
        </w:rPr>
        <w:t>таллографические исследования и при необходимости, коррозионные исп</w:t>
      </w:r>
      <w:r w:rsidRPr="00BA6B9C">
        <w:rPr>
          <w:rStyle w:val="FontStyle25"/>
          <w:color w:val="000000"/>
          <w:spacing w:val="-4"/>
          <w:sz w:val="28"/>
          <w:szCs w:val="28"/>
        </w:rPr>
        <w:t>ы</w:t>
      </w:r>
      <w:r w:rsidRPr="00BA6B9C">
        <w:rPr>
          <w:rStyle w:val="FontStyle25"/>
          <w:color w:val="000000"/>
          <w:spacing w:val="-4"/>
          <w:sz w:val="28"/>
          <w:szCs w:val="28"/>
        </w:rPr>
        <w:t>тания.</w:t>
      </w:r>
    </w:p>
    <w:p w:rsidR="002A7C13" w:rsidRPr="00B66142" w:rsidRDefault="002A7C13" w:rsidP="00BA6B9C">
      <w:pPr>
        <w:pStyle w:val="Style4"/>
        <w:widowControl/>
        <w:spacing w:line="257" w:lineRule="auto"/>
        <w:ind w:firstLine="709"/>
        <w:rPr>
          <w:rStyle w:val="FontStyle25"/>
          <w:color w:val="000000"/>
          <w:sz w:val="28"/>
          <w:szCs w:val="28"/>
        </w:rPr>
      </w:pPr>
      <w:r w:rsidRPr="00B66142">
        <w:rPr>
          <w:rStyle w:val="FontStyle25"/>
          <w:color w:val="000000"/>
          <w:sz w:val="28"/>
          <w:szCs w:val="28"/>
        </w:rPr>
        <w:t xml:space="preserve">Ко вторым относятся УЗК </w:t>
      </w:r>
      <w:r w:rsidR="00BA6B9C">
        <w:rPr>
          <w:rStyle w:val="FontStyle25"/>
          <w:color w:val="000000"/>
          <w:sz w:val="28"/>
          <w:szCs w:val="28"/>
        </w:rPr>
        <w:t>–</w:t>
      </w:r>
      <w:r w:rsidRPr="00B66142">
        <w:rPr>
          <w:rStyle w:val="FontStyle25"/>
          <w:color w:val="000000"/>
          <w:sz w:val="28"/>
          <w:szCs w:val="28"/>
        </w:rPr>
        <w:t xml:space="preserve"> определение</w:t>
      </w:r>
      <w:r w:rsidR="008C628B" w:rsidRPr="00B66142">
        <w:rPr>
          <w:rStyle w:val="FontStyle25"/>
          <w:color w:val="000000"/>
          <w:sz w:val="28"/>
          <w:szCs w:val="28"/>
        </w:rPr>
        <w:t xml:space="preserve"> </w:t>
      </w:r>
      <w:r w:rsidRPr="00B66142">
        <w:rPr>
          <w:rStyle w:val="FontStyle25"/>
          <w:color w:val="000000"/>
          <w:sz w:val="28"/>
          <w:szCs w:val="28"/>
        </w:rPr>
        <w:t>таких дефектов, как неспло</w:t>
      </w:r>
      <w:r w:rsidRPr="00B66142">
        <w:rPr>
          <w:rStyle w:val="FontStyle25"/>
          <w:color w:val="000000"/>
          <w:sz w:val="28"/>
          <w:szCs w:val="28"/>
        </w:rPr>
        <w:t>ш</w:t>
      </w:r>
      <w:r w:rsidRPr="00B66142">
        <w:rPr>
          <w:rStyle w:val="FontStyle25"/>
          <w:color w:val="000000"/>
          <w:sz w:val="28"/>
          <w:szCs w:val="28"/>
        </w:rPr>
        <w:t>ность,</w:t>
      </w:r>
      <w:r w:rsidR="008C628B" w:rsidRPr="00B66142">
        <w:rPr>
          <w:rStyle w:val="FontStyle25"/>
          <w:color w:val="000000"/>
          <w:sz w:val="28"/>
          <w:szCs w:val="28"/>
        </w:rPr>
        <w:t xml:space="preserve"> </w:t>
      </w:r>
      <w:r w:rsidRPr="00B66142">
        <w:rPr>
          <w:rStyle w:val="FontStyle25"/>
          <w:color w:val="000000"/>
          <w:sz w:val="28"/>
          <w:szCs w:val="28"/>
        </w:rPr>
        <w:t>а также определение их размеров и распределением по сечениям.</w:t>
      </w:r>
    </w:p>
    <w:p w:rsidR="00E12CBD" w:rsidRPr="00B66142" w:rsidRDefault="002A7C13" w:rsidP="00BA6B9C">
      <w:pPr>
        <w:pStyle w:val="Style4"/>
        <w:widowControl/>
        <w:spacing w:line="257" w:lineRule="auto"/>
        <w:ind w:firstLine="709"/>
        <w:rPr>
          <w:rStyle w:val="FontStyle25"/>
          <w:color w:val="000000"/>
          <w:sz w:val="28"/>
          <w:szCs w:val="28"/>
        </w:rPr>
      </w:pPr>
      <w:r w:rsidRPr="00B66142">
        <w:rPr>
          <w:rStyle w:val="FontStyle25"/>
          <w:color w:val="000000"/>
          <w:sz w:val="28"/>
          <w:szCs w:val="28"/>
        </w:rPr>
        <w:t>Во многих случаях качество соединения может быть обеспеченно ко</w:t>
      </w:r>
      <w:r w:rsidRPr="00B66142">
        <w:rPr>
          <w:rStyle w:val="FontStyle25"/>
          <w:color w:val="000000"/>
          <w:sz w:val="28"/>
          <w:szCs w:val="28"/>
        </w:rPr>
        <w:t>н</w:t>
      </w:r>
      <w:r w:rsidRPr="00B66142">
        <w:rPr>
          <w:rStyle w:val="FontStyle25"/>
          <w:color w:val="000000"/>
          <w:sz w:val="28"/>
          <w:szCs w:val="28"/>
        </w:rPr>
        <w:t xml:space="preserve">тролем технологических параметров. </w:t>
      </w:r>
    </w:p>
    <w:p w:rsidR="002A7C13" w:rsidRPr="00B66142" w:rsidRDefault="00E12CBD" w:rsidP="00BA6B9C">
      <w:pPr>
        <w:tabs>
          <w:tab w:val="left" w:pos="426"/>
        </w:tabs>
        <w:spacing w:line="257" w:lineRule="auto"/>
        <w:ind w:firstLine="709"/>
        <w:jc w:val="both"/>
        <w:rPr>
          <w:color w:val="000000"/>
          <w:sz w:val="28"/>
          <w:szCs w:val="28"/>
        </w:rPr>
      </w:pPr>
      <w:r w:rsidRPr="00BA6B9C">
        <w:rPr>
          <w:b/>
          <w:color w:val="000000"/>
          <w:sz w:val="28"/>
          <w:szCs w:val="28"/>
        </w:rPr>
        <w:t>Оборудование</w:t>
      </w:r>
      <w:r w:rsidRPr="00945C2E">
        <w:rPr>
          <w:b/>
          <w:color w:val="000000"/>
          <w:sz w:val="28"/>
          <w:szCs w:val="28"/>
        </w:rPr>
        <w:t>.</w:t>
      </w:r>
      <w:r w:rsidR="002A7C13" w:rsidRPr="00B66142">
        <w:rPr>
          <w:color w:val="000000"/>
          <w:sz w:val="28"/>
          <w:szCs w:val="28"/>
        </w:rPr>
        <w:t xml:space="preserve"> Для сварки трением требуется специальное оборудов</w:t>
      </w:r>
      <w:r w:rsidR="002A7C13" w:rsidRPr="00B66142">
        <w:rPr>
          <w:color w:val="000000"/>
          <w:sz w:val="28"/>
          <w:szCs w:val="28"/>
        </w:rPr>
        <w:t>а</w:t>
      </w:r>
      <w:r w:rsidR="002A7C13" w:rsidRPr="00B66142">
        <w:rPr>
          <w:color w:val="000000"/>
          <w:sz w:val="28"/>
          <w:szCs w:val="28"/>
        </w:rPr>
        <w:t xml:space="preserve">ние, рассчитанное на большие скорости и большие осевые нагрузки. Оно </w:t>
      </w:r>
      <w:r w:rsidR="00BA6B9C">
        <w:rPr>
          <w:color w:val="000000"/>
          <w:sz w:val="28"/>
          <w:szCs w:val="28"/>
        </w:rPr>
        <w:br/>
      </w:r>
      <w:r w:rsidR="002A7C13" w:rsidRPr="00B66142">
        <w:rPr>
          <w:color w:val="000000"/>
          <w:sz w:val="28"/>
          <w:szCs w:val="28"/>
        </w:rPr>
        <w:t>должно обладать</w:t>
      </w:r>
      <w:r w:rsidR="008C628B" w:rsidRPr="00B66142">
        <w:rPr>
          <w:color w:val="000000"/>
          <w:sz w:val="28"/>
          <w:szCs w:val="28"/>
        </w:rPr>
        <w:t xml:space="preserve"> </w:t>
      </w:r>
      <w:r w:rsidR="002A7C13" w:rsidRPr="00B66142">
        <w:rPr>
          <w:color w:val="000000"/>
          <w:sz w:val="28"/>
          <w:szCs w:val="28"/>
        </w:rPr>
        <w:t>высокой прочностью, воспринимать значительные радиал</w:t>
      </w:r>
      <w:r w:rsidR="002A7C13" w:rsidRPr="00B66142">
        <w:rPr>
          <w:color w:val="000000"/>
          <w:sz w:val="28"/>
          <w:szCs w:val="28"/>
        </w:rPr>
        <w:t>ь</w:t>
      </w:r>
      <w:r w:rsidR="002A7C13" w:rsidRPr="00B66142">
        <w:rPr>
          <w:color w:val="000000"/>
          <w:sz w:val="28"/>
          <w:szCs w:val="28"/>
        </w:rPr>
        <w:t>ные к</w:t>
      </w:r>
      <w:r w:rsidR="002A7C13" w:rsidRPr="00B66142">
        <w:rPr>
          <w:color w:val="000000"/>
          <w:sz w:val="28"/>
          <w:szCs w:val="28"/>
        </w:rPr>
        <w:t>о</w:t>
      </w:r>
      <w:r w:rsidR="002A7C13" w:rsidRPr="00B66142">
        <w:rPr>
          <w:color w:val="000000"/>
          <w:sz w:val="28"/>
          <w:szCs w:val="28"/>
        </w:rPr>
        <w:t>лебания и т.</w:t>
      </w:r>
      <w:r w:rsidR="00BA6B9C">
        <w:rPr>
          <w:color w:val="000000"/>
          <w:sz w:val="28"/>
          <w:szCs w:val="28"/>
        </w:rPr>
        <w:t xml:space="preserve"> </w:t>
      </w:r>
      <w:r w:rsidR="002A7C13" w:rsidRPr="00B66142">
        <w:rPr>
          <w:color w:val="000000"/>
          <w:sz w:val="28"/>
          <w:szCs w:val="28"/>
        </w:rPr>
        <w:t>д. Обычные металлорежущие станки этим требованиям не отвеч</w:t>
      </w:r>
      <w:r w:rsidR="002A7C13" w:rsidRPr="00B66142">
        <w:rPr>
          <w:color w:val="000000"/>
          <w:sz w:val="28"/>
          <w:szCs w:val="28"/>
        </w:rPr>
        <w:t>а</w:t>
      </w:r>
      <w:r w:rsidR="002A7C13" w:rsidRPr="00B66142">
        <w:rPr>
          <w:color w:val="000000"/>
          <w:sz w:val="28"/>
          <w:szCs w:val="28"/>
        </w:rPr>
        <w:t>ют.</w:t>
      </w:r>
    </w:p>
    <w:p w:rsidR="002A7C13" w:rsidRDefault="002A7C13" w:rsidP="00BA6B9C">
      <w:pPr>
        <w:tabs>
          <w:tab w:val="left" w:pos="426"/>
        </w:tabs>
        <w:spacing w:line="257" w:lineRule="auto"/>
        <w:ind w:firstLine="709"/>
        <w:jc w:val="both"/>
        <w:rPr>
          <w:rStyle w:val="FontStyle18"/>
          <w:color w:val="000000"/>
          <w:sz w:val="28"/>
          <w:szCs w:val="28"/>
        </w:rPr>
      </w:pPr>
      <w:r w:rsidRPr="00B66142">
        <w:rPr>
          <w:rStyle w:val="FontStyle18"/>
          <w:color w:val="000000"/>
          <w:sz w:val="28"/>
          <w:szCs w:val="28"/>
        </w:rPr>
        <w:t>Машины для сварки тре</w:t>
      </w:r>
      <w:r w:rsidR="00503D9E" w:rsidRPr="00B66142">
        <w:rPr>
          <w:rStyle w:val="FontStyle18"/>
          <w:color w:val="000000"/>
          <w:sz w:val="28"/>
          <w:szCs w:val="28"/>
        </w:rPr>
        <w:t>нием обычно содержат в себе сле</w:t>
      </w:r>
      <w:r w:rsidRPr="00B66142">
        <w:rPr>
          <w:rStyle w:val="FontStyle18"/>
          <w:color w:val="000000"/>
          <w:sz w:val="28"/>
          <w:szCs w:val="28"/>
        </w:rPr>
        <w:t>дующие осно</w:t>
      </w:r>
      <w:r w:rsidR="00FD7E48" w:rsidRPr="00B66142">
        <w:rPr>
          <w:rStyle w:val="FontStyle18"/>
          <w:color w:val="000000"/>
          <w:sz w:val="28"/>
          <w:szCs w:val="28"/>
        </w:rPr>
        <w:t>в</w:t>
      </w:r>
      <w:r w:rsidR="00FD7E48" w:rsidRPr="00B66142">
        <w:rPr>
          <w:rStyle w:val="FontStyle18"/>
          <w:color w:val="000000"/>
          <w:sz w:val="28"/>
          <w:szCs w:val="28"/>
        </w:rPr>
        <w:t xml:space="preserve">ные узлы (рис. </w:t>
      </w:r>
      <w:r w:rsidR="002809AD" w:rsidRPr="00B66142">
        <w:rPr>
          <w:rStyle w:val="FontStyle18"/>
          <w:color w:val="000000"/>
          <w:sz w:val="28"/>
          <w:szCs w:val="28"/>
        </w:rPr>
        <w:t>1</w:t>
      </w:r>
      <w:r w:rsidR="00FD7E48" w:rsidRPr="00B66142">
        <w:rPr>
          <w:rStyle w:val="FontStyle18"/>
          <w:color w:val="000000"/>
          <w:sz w:val="28"/>
          <w:szCs w:val="28"/>
        </w:rPr>
        <w:t>.4</w:t>
      </w:r>
      <w:r w:rsidR="00503D9E" w:rsidRPr="00B66142">
        <w:rPr>
          <w:rStyle w:val="FontStyle18"/>
          <w:color w:val="000000"/>
          <w:sz w:val="28"/>
          <w:szCs w:val="28"/>
        </w:rPr>
        <w:t>): привод вращения шпин</w:t>
      </w:r>
      <w:r w:rsidRPr="00B66142">
        <w:rPr>
          <w:rStyle w:val="FontStyle18"/>
          <w:color w:val="000000"/>
          <w:sz w:val="28"/>
          <w:szCs w:val="28"/>
        </w:rPr>
        <w:t xml:space="preserve">деля </w:t>
      </w:r>
      <w:r w:rsidRPr="00BA6B9C">
        <w:rPr>
          <w:rStyle w:val="FontStyle16"/>
          <w:color w:val="000000"/>
          <w:sz w:val="28"/>
          <w:szCs w:val="28"/>
        </w:rPr>
        <w:t>1</w:t>
      </w:r>
      <w:r w:rsidRPr="00B66142">
        <w:rPr>
          <w:rStyle w:val="FontStyle16"/>
          <w:i w:val="0"/>
          <w:color w:val="000000"/>
          <w:sz w:val="28"/>
          <w:szCs w:val="28"/>
        </w:rPr>
        <w:t xml:space="preserve"> </w:t>
      </w:r>
      <w:r w:rsidRPr="00B66142">
        <w:rPr>
          <w:rStyle w:val="FontStyle18"/>
          <w:color w:val="000000"/>
          <w:sz w:val="28"/>
          <w:szCs w:val="28"/>
        </w:rPr>
        <w:t xml:space="preserve">с ременной передачей </w:t>
      </w:r>
      <w:r w:rsidRPr="00BA6B9C">
        <w:rPr>
          <w:rStyle w:val="FontStyle16"/>
          <w:color w:val="000000"/>
          <w:sz w:val="28"/>
          <w:szCs w:val="28"/>
        </w:rPr>
        <w:t>2</w:t>
      </w:r>
      <w:r w:rsidRPr="00B66142">
        <w:rPr>
          <w:rStyle w:val="FontStyle16"/>
          <w:i w:val="0"/>
          <w:color w:val="000000"/>
          <w:sz w:val="28"/>
          <w:szCs w:val="28"/>
        </w:rPr>
        <w:t xml:space="preserve">; </w:t>
      </w:r>
      <w:r w:rsidRPr="00B66142">
        <w:rPr>
          <w:rStyle w:val="FontStyle18"/>
          <w:color w:val="000000"/>
          <w:sz w:val="28"/>
          <w:szCs w:val="28"/>
        </w:rPr>
        <w:t xml:space="preserve">фрикционную муфту </w:t>
      </w:r>
      <w:r w:rsidRPr="00BA6B9C">
        <w:rPr>
          <w:rStyle w:val="FontStyle16"/>
          <w:color w:val="000000"/>
          <w:sz w:val="28"/>
          <w:szCs w:val="28"/>
        </w:rPr>
        <w:t>3</w:t>
      </w:r>
      <w:r w:rsidRPr="00B66142">
        <w:rPr>
          <w:rStyle w:val="FontStyle16"/>
          <w:i w:val="0"/>
          <w:color w:val="000000"/>
          <w:sz w:val="28"/>
          <w:szCs w:val="28"/>
        </w:rPr>
        <w:t xml:space="preserve"> </w:t>
      </w:r>
      <w:r w:rsidRPr="00B66142">
        <w:rPr>
          <w:rStyle w:val="FontStyle18"/>
          <w:color w:val="000000"/>
          <w:sz w:val="28"/>
          <w:szCs w:val="28"/>
        </w:rPr>
        <w:t xml:space="preserve">для сцепления шпинделя с приводным устройством; тормоз </w:t>
      </w:r>
      <w:r w:rsidRPr="00BA6B9C">
        <w:rPr>
          <w:rStyle w:val="FontStyle16"/>
          <w:color w:val="000000"/>
          <w:sz w:val="28"/>
          <w:szCs w:val="28"/>
        </w:rPr>
        <w:t>4</w:t>
      </w:r>
      <w:r w:rsidRPr="00B66142">
        <w:rPr>
          <w:rStyle w:val="FontStyle16"/>
          <w:i w:val="0"/>
          <w:color w:val="000000"/>
          <w:sz w:val="28"/>
          <w:szCs w:val="28"/>
        </w:rPr>
        <w:t xml:space="preserve"> </w:t>
      </w:r>
      <w:r w:rsidRPr="00B66142">
        <w:rPr>
          <w:rStyle w:val="FontStyle18"/>
          <w:color w:val="000000"/>
          <w:sz w:val="28"/>
          <w:szCs w:val="28"/>
        </w:rPr>
        <w:t>для торможения шпинделя; дв</w:t>
      </w:r>
      <w:r w:rsidR="00503D9E" w:rsidRPr="00B66142">
        <w:rPr>
          <w:rStyle w:val="FontStyle18"/>
          <w:color w:val="000000"/>
          <w:sz w:val="28"/>
          <w:szCs w:val="28"/>
        </w:rPr>
        <w:t>а зажима для крепления сваривае</w:t>
      </w:r>
      <w:r w:rsidRPr="00B66142">
        <w:rPr>
          <w:rStyle w:val="FontStyle18"/>
          <w:color w:val="000000"/>
          <w:sz w:val="28"/>
          <w:szCs w:val="28"/>
        </w:rPr>
        <w:t xml:space="preserve">мых заготовок </w:t>
      </w:r>
      <w:r w:rsidRPr="00BA6B9C">
        <w:rPr>
          <w:rStyle w:val="FontStyle18"/>
          <w:i/>
          <w:color w:val="000000"/>
          <w:sz w:val="28"/>
          <w:szCs w:val="28"/>
        </w:rPr>
        <w:t>7</w:t>
      </w:r>
      <w:r w:rsidRPr="00B66142">
        <w:rPr>
          <w:rStyle w:val="FontStyle18"/>
          <w:color w:val="000000"/>
          <w:sz w:val="28"/>
          <w:szCs w:val="28"/>
        </w:rPr>
        <w:t xml:space="preserve">; переднюю бабку </w:t>
      </w:r>
      <w:r w:rsidRPr="00BA6B9C">
        <w:rPr>
          <w:rStyle w:val="FontStyle18"/>
          <w:i/>
          <w:color w:val="000000"/>
          <w:sz w:val="28"/>
          <w:szCs w:val="28"/>
        </w:rPr>
        <w:t>5</w:t>
      </w:r>
      <w:r w:rsidRPr="00B66142">
        <w:rPr>
          <w:rStyle w:val="FontStyle18"/>
          <w:color w:val="000000"/>
          <w:sz w:val="28"/>
          <w:szCs w:val="28"/>
        </w:rPr>
        <w:t xml:space="preserve"> со шпинделем, нес</w:t>
      </w:r>
      <w:r w:rsidRPr="00B66142">
        <w:rPr>
          <w:rStyle w:val="FontStyle18"/>
          <w:color w:val="000000"/>
          <w:sz w:val="28"/>
          <w:szCs w:val="28"/>
        </w:rPr>
        <w:t>у</w:t>
      </w:r>
      <w:r w:rsidRPr="00B66142">
        <w:rPr>
          <w:rStyle w:val="FontStyle18"/>
          <w:color w:val="000000"/>
          <w:sz w:val="28"/>
          <w:szCs w:val="28"/>
        </w:rPr>
        <w:t xml:space="preserve">щим на себе вращающийся зажим </w:t>
      </w:r>
      <w:r w:rsidRPr="00BA6B9C">
        <w:rPr>
          <w:rStyle w:val="FontStyle16"/>
          <w:color w:val="000000"/>
          <w:sz w:val="28"/>
          <w:szCs w:val="28"/>
        </w:rPr>
        <w:t>6</w:t>
      </w:r>
      <w:r w:rsidRPr="00B66142">
        <w:rPr>
          <w:rStyle w:val="FontStyle16"/>
          <w:i w:val="0"/>
          <w:color w:val="000000"/>
          <w:sz w:val="28"/>
          <w:szCs w:val="28"/>
        </w:rPr>
        <w:t xml:space="preserve">; </w:t>
      </w:r>
      <w:r w:rsidRPr="00B66142">
        <w:rPr>
          <w:rStyle w:val="FontStyle18"/>
          <w:color w:val="000000"/>
          <w:sz w:val="28"/>
          <w:szCs w:val="28"/>
        </w:rPr>
        <w:t xml:space="preserve">заднюю бабку </w:t>
      </w:r>
      <w:r w:rsidRPr="00BA6B9C">
        <w:rPr>
          <w:rStyle w:val="FontStyle16"/>
          <w:color w:val="000000"/>
          <w:sz w:val="28"/>
          <w:szCs w:val="28"/>
        </w:rPr>
        <w:t>8</w:t>
      </w:r>
      <w:r w:rsidRPr="00B66142">
        <w:rPr>
          <w:rStyle w:val="FontStyle16"/>
          <w:i w:val="0"/>
          <w:color w:val="000000"/>
          <w:sz w:val="28"/>
          <w:szCs w:val="28"/>
        </w:rPr>
        <w:t xml:space="preserve"> </w:t>
      </w:r>
      <w:r w:rsidR="00503D9E" w:rsidRPr="00B66142">
        <w:rPr>
          <w:rStyle w:val="FontStyle18"/>
          <w:color w:val="000000"/>
          <w:sz w:val="28"/>
          <w:szCs w:val="28"/>
        </w:rPr>
        <w:t>с неподвиж</w:t>
      </w:r>
      <w:r w:rsidRPr="00B66142">
        <w:rPr>
          <w:rStyle w:val="FontStyle18"/>
          <w:color w:val="000000"/>
          <w:sz w:val="28"/>
          <w:szCs w:val="28"/>
        </w:rPr>
        <w:t>ным зажимом; пневматич</w:t>
      </w:r>
      <w:r w:rsidR="00503D9E" w:rsidRPr="00B66142">
        <w:rPr>
          <w:rStyle w:val="FontStyle18"/>
          <w:color w:val="000000"/>
          <w:sz w:val="28"/>
          <w:szCs w:val="28"/>
        </w:rPr>
        <w:t>еские или ги</w:t>
      </w:r>
      <w:r w:rsidR="00503D9E" w:rsidRPr="00B66142">
        <w:rPr>
          <w:rStyle w:val="FontStyle18"/>
          <w:color w:val="000000"/>
          <w:sz w:val="28"/>
          <w:szCs w:val="28"/>
        </w:rPr>
        <w:t>д</w:t>
      </w:r>
      <w:r w:rsidR="00503D9E" w:rsidRPr="00B66142">
        <w:rPr>
          <w:rStyle w:val="FontStyle18"/>
          <w:color w:val="000000"/>
          <w:sz w:val="28"/>
          <w:szCs w:val="28"/>
        </w:rPr>
        <w:t>равлические цилинд</w:t>
      </w:r>
      <w:r w:rsidRPr="00B66142">
        <w:rPr>
          <w:rStyle w:val="FontStyle18"/>
          <w:color w:val="000000"/>
          <w:sz w:val="28"/>
          <w:szCs w:val="28"/>
        </w:rPr>
        <w:t xml:space="preserve">ры </w:t>
      </w:r>
      <w:r w:rsidRPr="00BA6B9C">
        <w:rPr>
          <w:rStyle w:val="FontStyle16"/>
          <w:color w:val="000000"/>
          <w:sz w:val="28"/>
          <w:szCs w:val="28"/>
        </w:rPr>
        <w:t>9</w:t>
      </w:r>
      <w:r w:rsidRPr="00B66142">
        <w:rPr>
          <w:rStyle w:val="FontStyle16"/>
          <w:i w:val="0"/>
          <w:color w:val="000000"/>
          <w:sz w:val="28"/>
          <w:szCs w:val="28"/>
        </w:rPr>
        <w:t xml:space="preserve">, </w:t>
      </w:r>
      <w:r w:rsidRPr="00B66142">
        <w:rPr>
          <w:rStyle w:val="FontStyle18"/>
          <w:color w:val="000000"/>
          <w:sz w:val="28"/>
          <w:szCs w:val="28"/>
        </w:rPr>
        <w:t>обеспечивающие созд</w:t>
      </w:r>
      <w:r w:rsidR="00503D9E" w:rsidRPr="00B66142">
        <w:rPr>
          <w:rStyle w:val="FontStyle18"/>
          <w:color w:val="000000"/>
          <w:sz w:val="28"/>
          <w:szCs w:val="28"/>
        </w:rPr>
        <w:t>ание необходимого рабочего (осе</w:t>
      </w:r>
      <w:r w:rsidRPr="00B66142">
        <w:rPr>
          <w:rStyle w:val="FontStyle18"/>
          <w:color w:val="000000"/>
          <w:sz w:val="28"/>
          <w:szCs w:val="28"/>
        </w:rPr>
        <w:t>вого) давления машины; пневматическую, пневмогидравлическую или ги</w:t>
      </w:r>
      <w:r w:rsidRPr="00B66142">
        <w:rPr>
          <w:rStyle w:val="FontStyle18"/>
          <w:color w:val="000000"/>
          <w:sz w:val="28"/>
          <w:szCs w:val="28"/>
        </w:rPr>
        <w:t>д</w:t>
      </w:r>
      <w:r w:rsidRPr="00B66142">
        <w:rPr>
          <w:rStyle w:val="FontStyle18"/>
          <w:color w:val="000000"/>
          <w:sz w:val="28"/>
          <w:szCs w:val="28"/>
        </w:rPr>
        <w:t>равлическую схему управления силовым пр</w:t>
      </w:r>
      <w:r w:rsidR="002809AD" w:rsidRPr="00B66142">
        <w:rPr>
          <w:rStyle w:val="FontStyle18"/>
          <w:color w:val="000000"/>
          <w:sz w:val="28"/>
          <w:szCs w:val="28"/>
        </w:rPr>
        <w:t>иводом машины; шкаф управления.</w:t>
      </w:r>
    </w:p>
    <w:p w:rsidR="009441BF" w:rsidRDefault="003318DC" w:rsidP="003318DC">
      <w:pPr>
        <w:tabs>
          <w:tab w:val="left" w:pos="426"/>
        </w:tabs>
        <w:spacing w:line="264" w:lineRule="auto"/>
        <w:ind w:firstLine="709"/>
        <w:jc w:val="both"/>
        <w:rPr>
          <w:rStyle w:val="FontStyle18"/>
          <w:color w:val="000000"/>
          <w:sz w:val="28"/>
          <w:szCs w:val="28"/>
        </w:rPr>
      </w:pPr>
      <w:r w:rsidRPr="00B66142">
        <w:rPr>
          <w:rStyle w:val="FontStyle18"/>
          <w:color w:val="000000"/>
          <w:sz w:val="28"/>
          <w:szCs w:val="28"/>
        </w:rPr>
        <w:t xml:space="preserve">В большинстве машин в состав привода вращения входят трехфазный асинхронный электродвигатель, клиноременная передача с зубчатым ремнем. </w:t>
      </w:r>
    </w:p>
    <w:p w:rsidR="003318DC" w:rsidRPr="00B66142" w:rsidRDefault="003318DC" w:rsidP="009441BF">
      <w:pPr>
        <w:tabs>
          <w:tab w:val="left" w:pos="426"/>
        </w:tabs>
        <w:spacing w:line="264" w:lineRule="auto"/>
        <w:jc w:val="both"/>
        <w:rPr>
          <w:color w:val="000000"/>
          <w:sz w:val="28"/>
          <w:szCs w:val="28"/>
        </w:rPr>
      </w:pPr>
      <w:r w:rsidRPr="00B66142">
        <w:rPr>
          <w:rStyle w:val="FontStyle18"/>
          <w:color w:val="000000"/>
          <w:sz w:val="28"/>
          <w:szCs w:val="28"/>
        </w:rPr>
        <w:t>В машинах для микро- и прецизионной сварки, шпиндель которых должен ра</w:t>
      </w:r>
      <w:r w:rsidRPr="00B66142">
        <w:rPr>
          <w:rStyle w:val="FontStyle18"/>
          <w:color w:val="000000"/>
          <w:sz w:val="28"/>
          <w:szCs w:val="28"/>
        </w:rPr>
        <w:t>з</w:t>
      </w:r>
      <w:r w:rsidRPr="00B66142">
        <w:rPr>
          <w:rStyle w:val="FontStyle18"/>
          <w:color w:val="000000"/>
          <w:sz w:val="28"/>
          <w:szCs w:val="28"/>
        </w:rPr>
        <w:t>вивать очень высокую частоту вращения (80–650 с</w:t>
      </w:r>
      <w:r>
        <w:rPr>
          <w:rStyle w:val="FontStyle18"/>
          <w:color w:val="000000"/>
          <w:sz w:val="28"/>
          <w:szCs w:val="28"/>
          <w:vertAlign w:val="superscript"/>
        </w:rPr>
        <w:t>–</w:t>
      </w:r>
      <w:r w:rsidRPr="00B66142">
        <w:rPr>
          <w:rStyle w:val="FontStyle18"/>
          <w:color w:val="000000"/>
          <w:sz w:val="28"/>
          <w:szCs w:val="28"/>
          <w:vertAlign w:val="superscript"/>
        </w:rPr>
        <w:t>1</w:t>
      </w:r>
      <w:r w:rsidRPr="00B66142">
        <w:rPr>
          <w:rStyle w:val="FontStyle18"/>
          <w:color w:val="000000"/>
          <w:sz w:val="28"/>
          <w:szCs w:val="28"/>
        </w:rPr>
        <w:t>)</w:t>
      </w:r>
      <w:r w:rsidR="009441BF">
        <w:rPr>
          <w:rStyle w:val="FontStyle18"/>
          <w:color w:val="000000"/>
          <w:sz w:val="28"/>
          <w:szCs w:val="28"/>
        </w:rPr>
        <w:t>,</w:t>
      </w:r>
      <w:r w:rsidRPr="00B66142">
        <w:rPr>
          <w:rStyle w:val="FontStyle18"/>
          <w:color w:val="000000"/>
          <w:sz w:val="28"/>
          <w:szCs w:val="28"/>
        </w:rPr>
        <w:t xml:space="preserve"> в качестве привода и</w:t>
      </w:r>
      <w:r w:rsidRPr="00B66142">
        <w:rPr>
          <w:rStyle w:val="FontStyle18"/>
          <w:color w:val="000000"/>
          <w:sz w:val="28"/>
          <w:szCs w:val="28"/>
        </w:rPr>
        <w:t>с</w:t>
      </w:r>
      <w:r w:rsidRPr="00B66142">
        <w:rPr>
          <w:rStyle w:val="FontStyle18"/>
          <w:color w:val="000000"/>
          <w:sz w:val="28"/>
          <w:szCs w:val="28"/>
        </w:rPr>
        <w:t>пользуются пневматические турбинки, которые характеризуются быстрым ра</w:t>
      </w:r>
      <w:r w:rsidRPr="00B66142">
        <w:rPr>
          <w:rStyle w:val="FontStyle18"/>
          <w:color w:val="000000"/>
          <w:sz w:val="28"/>
          <w:szCs w:val="28"/>
        </w:rPr>
        <w:t>з</w:t>
      </w:r>
      <w:r w:rsidRPr="00B66142">
        <w:rPr>
          <w:rStyle w:val="FontStyle18"/>
          <w:color w:val="000000"/>
          <w:sz w:val="28"/>
          <w:szCs w:val="28"/>
        </w:rPr>
        <w:t>гоном и торможением. Они позволяют обходиться без ременной передачи вследствие непосре</w:t>
      </w:r>
      <w:r w:rsidRPr="00B66142">
        <w:rPr>
          <w:rStyle w:val="FontStyle18"/>
          <w:color w:val="000000"/>
          <w:sz w:val="28"/>
          <w:szCs w:val="28"/>
        </w:rPr>
        <w:t>д</w:t>
      </w:r>
      <w:r w:rsidRPr="00B66142">
        <w:rPr>
          <w:rStyle w:val="FontStyle18"/>
          <w:color w:val="000000"/>
          <w:sz w:val="28"/>
          <w:szCs w:val="28"/>
        </w:rPr>
        <w:t>ственного сочленения вала со шпинделем машины</w:t>
      </w:r>
      <w:r>
        <w:rPr>
          <w:rStyle w:val="FontStyle18"/>
          <w:color w:val="000000"/>
          <w:sz w:val="28"/>
          <w:szCs w:val="28"/>
        </w:rPr>
        <w:t>.</w:t>
      </w:r>
    </w:p>
    <w:p w:rsidR="003318DC" w:rsidRPr="00B66142" w:rsidRDefault="003318DC" w:rsidP="003318DC">
      <w:pPr>
        <w:pStyle w:val="Style4"/>
        <w:widowControl/>
        <w:spacing w:line="264" w:lineRule="auto"/>
        <w:ind w:firstLine="709"/>
        <w:rPr>
          <w:rStyle w:val="FontStyle18"/>
          <w:color w:val="000000"/>
          <w:sz w:val="28"/>
          <w:szCs w:val="28"/>
        </w:rPr>
      </w:pPr>
      <w:r w:rsidRPr="00B66142">
        <w:rPr>
          <w:rStyle w:val="FontStyle18"/>
          <w:color w:val="000000"/>
          <w:sz w:val="28"/>
          <w:szCs w:val="28"/>
        </w:rPr>
        <w:t>В качестве муфт сцепления находят применение электромагнитные мн</w:t>
      </w:r>
      <w:r w:rsidRPr="00B66142">
        <w:rPr>
          <w:rStyle w:val="FontStyle18"/>
          <w:color w:val="000000"/>
          <w:sz w:val="28"/>
          <w:szCs w:val="28"/>
        </w:rPr>
        <w:t>о</w:t>
      </w:r>
      <w:r w:rsidRPr="00B66142">
        <w:rPr>
          <w:rStyle w:val="FontStyle18"/>
          <w:color w:val="000000"/>
          <w:sz w:val="28"/>
          <w:szCs w:val="28"/>
        </w:rPr>
        <w:t xml:space="preserve">годисковые, гидравлические и пневматические. </w:t>
      </w:r>
      <w:r>
        <w:rPr>
          <w:rStyle w:val="FontStyle18"/>
          <w:color w:val="000000"/>
          <w:sz w:val="28"/>
          <w:szCs w:val="28"/>
        </w:rPr>
        <w:t>При</w:t>
      </w:r>
      <w:r w:rsidRPr="00B66142">
        <w:rPr>
          <w:rStyle w:val="FontStyle18"/>
          <w:color w:val="000000"/>
          <w:sz w:val="28"/>
          <w:szCs w:val="28"/>
        </w:rPr>
        <w:t xml:space="preserve"> торможении шпинделя участвуют сил</w:t>
      </w:r>
      <w:r w:rsidR="00945C2E">
        <w:rPr>
          <w:rStyle w:val="FontStyle18"/>
          <w:color w:val="000000"/>
          <w:sz w:val="28"/>
          <w:szCs w:val="28"/>
        </w:rPr>
        <w:t>ы</w:t>
      </w:r>
      <w:r w:rsidRPr="00B66142">
        <w:rPr>
          <w:rStyle w:val="FontStyle18"/>
          <w:color w:val="000000"/>
          <w:sz w:val="28"/>
          <w:szCs w:val="28"/>
        </w:rPr>
        <w:t xml:space="preserve"> трения в стыке между свариваемыми заготовками и специал</w:t>
      </w:r>
      <w:r w:rsidRPr="00B66142">
        <w:rPr>
          <w:rStyle w:val="FontStyle18"/>
          <w:color w:val="000000"/>
          <w:sz w:val="28"/>
          <w:szCs w:val="28"/>
        </w:rPr>
        <w:t>ь</w:t>
      </w:r>
      <w:r w:rsidRPr="00B66142">
        <w:rPr>
          <w:rStyle w:val="FontStyle18"/>
          <w:color w:val="000000"/>
          <w:sz w:val="28"/>
          <w:szCs w:val="28"/>
        </w:rPr>
        <w:t>ного тормозного устройства. Известны способы торможения с помощью реве</w:t>
      </w:r>
      <w:r w:rsidRPr="00B66142">
        <w:rPr>
          <w:rStyle w:val="FontStyle18"/>
          <w:color w:val="000000"/>
          <w:sz w:val="28"/>
          <w:szCs w:val="28"/>
        </w:rPr>
        <w:t>р</w:t>
      </w:r>
      <w:r w:rsidRPr="00B66142">
        <w:rPr>
          <w:rStyle w:val="FontStyle18"/>
          <w:color w:val="000000"/>
          <w:sz w:val="28"/>
          <w:szCs w:val="28"/>
        </w:rPr>
        <w:t>сивного двигателя фрикционных (электромагнитных, пневматических или ги</w:t>
      </w:r>
      <w:r w:rsidRPr="00B66142">
        <w:rPr>
          <w:rStyle w:val="FontStyle18"/>
          <w:color w:val="000000"/>
          <w:sz w:val="28"/>
          <w:szCs w:val="28"/>
        </w:rPr>
        <w:t>д</w:t>
      </w:r>
      <w:r w:rsidRPr="00B66142">
        <w:rPr>
          <w:rStyle w:val="FontStyle18"/>
          <w:color w:val="000000"/>
          <w:sz w:val="28"/>
          <w:szCs w:val="28"/>
        </w:rPr>
        <w:t>равлич</w:t>
      </w:r>
      <w:r w:rsidRPr="00B66142">
        <w:rPr>
          <w:rStyle w:val="FontStyle18"/>
          <w:color w:val="000000"/>
          <w:sz w:val="28"/>
          <w:szCs w:val="28"/>
        </w:rPr>
        <w:t>е</w:t>
      </w:r>
      <w:r w:rsidRPr="00B66142">
        <w:rPr>
          <w:rStyle w:val="FontStyle18"/>
          <w:color w:val="000000"/>
          <w:sz w:val="28"/>
          <w:szCs w:val="28"/>
        </w:rPr>
        <w:t>ских) и дисковых тормозов.</w:t>
      </w:r>
    </w:p>
    <w:p w:rsidR="002A7C13" w:rsidRPr="00B66142" w:rsidRDefault="00465C35" w:rsidP="00BA6B9C">
      <w:pPr>
        <w:tabs>
          <w:tab w:val="left" w:pos="426"/>
        </w:tabs>
        <w:spacing w:line="257" w:lineRule="auto"/>
        <w:jc w:val="center"/>
        <w:rPr>
          <w:color w:val="000000"/>
          <w:sz w:val="28"/>
          <w:szCs w:val="28"/>
        </w:rPr>
      </w:pPr>
      <w:r>
        <w:rPr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-130175</wp:posOffset>
                </wp:positionH>
                <wp:positionV relativeFrom="paragraph">
                  <wp:posOffset>1500505</wp:posOffset>
                </wp:positionV>
                <wp:extent cx="210185" cy="187325"/>
                <wp:effectExtent l="3175" t="0" r="0" b="0"/>
                <wp:wrapNone/>
                <wp:docPr id="18" name="Text Box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185" cy="18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4550" w:rsidRPr="005A4550" w:rsidRDefault="005A4550" w:rsidP="005A4550">
                            <w:pPr>
                              <w:jc w:val="right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5A4550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  <w:p w:rsidR="005A4550" w:rsidRPr="005A4550" w:rsidRDefault="005A4550">
                            <w:pPr>
                              <w:rPr>
                                <w:b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29" o:spid="_x0000_s1026" type="#_x0000_t202" style="position:absolute;left:0;text-align:left;margin-left:-10.25pt;margin-top:118.15pt;width:16.55pt;height:14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" stroked="f">
                <v:textbox inset="0,0,0,0">
                  <w:txbxContent>
                    <w:p w:rsidR="005A4550" w:rsidRPr="005A4550" w:rsidRDefault="005A4550" w:rsidP="005A4550">
                      <w:pPr>
                        <w:jc w:val="right"/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r w:rsidRPr="005A4550">
                        <w:rPr>
                          <w:b/>
                          <w:i/>
                          <w:sz w:val="28"/>
                          <w:szCs w:val="28"/>
                        </w:rPr>
                        <w:t>2</w:t>
                      </w:r>
                    </w:p>
                    <w:p w:rsidR="005A4550" w:rsidRPr="005A4550" w:rsidRDefault="005A4550">
                      <w:pPr>
                        <w:rPr>
                          <w:b/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sz w:val="28"/>
          <w:szCs w:val="28"/>
        </w:rPr>
        <w:drawing>
          <wp:inline distT="0" distB="0" distL="0" distR="0">
            <wp:extent cx="5998845" cy="2965450"/>
            <wp:effectExtent l="0" t="0" r="1905" b="6350"/>
            <wp:docPr id="8" name="Рисунок 8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1_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lum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8845" cy="296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8DC" w:rsidRDefault="003318DC" w:rsidP="00BA6B9C">
      <w:pPr>
        <w:pStyle w:val="Style6"/>
        <w:widowControl/>
        <w:spacing w:line="257" w:lineRule="auto"/>
        <w:ind w:firstLine="0"/>
        <w:jc w:val="center"/>
        <w:rPr>
          <w:rStyle w:val="FontStyle19"/>
          <w:color w:val="000000"/>
          <w:sz w:val="24"/>
          <w:szCs w:val="24"/>
        </w:rPr>
      </w:pPr>
    </w:p>
    <w:p w:rsidR="002809AD" w:rsidRPr="00BA6B9C" w:rsidRDefault="002809AD" w:rsidP="003318DC">
      <w:pPr>
        <w:pStyle w:val="Style6"/>
        <w:widowControl/>
        <w:spacing w:line="276" w:lineRule="auto"/>
        <w:ind w:firstLine="0"/>
        <w:jc w:val="center"/>
        <w:rPr>
          <w:rStyle w:val="FontStyle19"/>
          <w:color w:val="000000"/>
          <w:sz w:val="24"/>
          <w:szCs w:val="24"/>
        </w:rPr>
      </w:pPr>
      <w:r w:rsidRPr="00BA6B9C">
        <w:rPr>
          <w:rStyle w:val="FontStyle19"/>
          <w:color w:val="000000"/>
          <w:sz w:val="24"/>
          <w:szCs w:val="24"/>
        </w:rPr>
        <w:t xml:space="preserve">Рис. 1.4. Принципиальная конструктивно-кинематическая </w:t>
      </w:r>
      <w:r w:rsidR="00BA6B9C">
        <w:rPr>
          <w:rStyle w:val="FontStyle19"/>
          <w:color w:val="000000"/>
          <w:sz w:val="24"/>
          <w:szCs w:val="24"/>
        </w:rPr>
        <w:br/>
      </w:r>
      <w:r w:rsidRPr="00BA6B9C">
        <w:rPr>
          <w:rStyle w:val="FontStyle19"/>
          <w:color w:val="000000"/>
          <w:sz w:val="24"/>
          <w:szCs w:val="24"/>
        </w:rPr>
        <w:t>схема машины для сварки трением</w:t>
      </w:r>
    </w:p>
    <w:p w:rsidR="003318DC" w:rsidRDefault="003318DC" w:rsidP="003318DC">
      <w:pPr>
        <w:pStyle w:val="Style4"/>
        <w:widowControl/>
        <w:spacing w:line="276" w:lineRule="auto"/>
        <w:ind w:firstLine="709"/>
        <w:rPr>
          <w:rStyle w:val="FontStyle18"/>
          <w:color w:val="000000"/>
          <w:sz w:val="28"/>
          <w:szCs w:val="28"/>
        </w:rPr>
      </w:pPr>
    </w:p>
    <w:p w:rsidR="002A7C13" w:rsidRPr="00B66142" w:rsidRDefault="002A7C13" w:rsidP="003318DC">
      <w:pPr>
        <w:pStyle w:val="Style4"/>
        <w:widowControl/>
        <w:spacing w:line="276" w:lineRule="auto"/>
        <w:ind w:firstLine="709"/>
        <w:rPr>
          <w:rStyle w:val="FontStyle18"/>
          <w:color w:val="000000"/>
          <w:sz w:val="28"/>
          <w:szCs w:val="28"/>
        </w:rPr>
      </w:pPr>
      <w:r w:rsidRPr="00B66142">
        <w:rPr>
          <w:rStyle w:val="FontStyle18"/>
          <w:color w:val="000000"/>
          <w:sz w:val="28"/>
          <w:szCs w:val="28"/>
        </w:rPr>
        <w:t>Вращающийся зажим обычно</w:t>
      </w:r>
      <w:r w:rsidR="00AB7F34" w:rsidRPr="00B66142">
        <w:rPr>
          <w:rStyle w:val="FontStyle18"/>
          <w:color w:val="000000"/>
          <w:sz w:val="28"/>
          <w:szCs w:val="28"/>
        </w:rPr>
        <w:t xml:space="preserve"> выполняют в виде трехкулачково</w:t>
      </w:r>
      <w:r w:rsidR="00A15FB8" w:rsidRPr="00B66142">
        <w:rPr>
          <w:rStyle w:val="FontStyle18"/>
          <w:color w:val="000000"/>
          <w:sz w:val="28"/>
          <w:szCs w:val="28"/>
        </w:rPr>
        <w:t>го сме</w:t>
      </w:r>
      <w:r w:rsidR="00A15FB8" w:rsidRPr="00B66142">
        <w:rPr>
          <w:rStyle w:val="FontStyle18"/>
          <w:color w:val="000000"/>
          <w:sz w:val="28"/>
          <w:szCs w:val="28"/>
        </w:rPr>
        <w:t>н</w:t>
      </w:r>
      <w:r w:rsidR="00A15FB8" w:rsidRPr="00B66142">
        <w:rPr>
          <w:rStyle w:val="FontStyle18"/>
          <w:color w:val="000000"/>
          <w:sz w:val="28"/>
          <w:szCs w:val="28"/>
        </w:rPr>
        <w:t>ного патрона</w:t>
      </w:r>
      <w:r w:rsidRPr="00B66142">
        <w:rPr>
          <w:rStyle w:val="FontStyle18"/>
          <w:color w:val="000000"/>
          <w:sz w:val="28"/>
          <w:szCs w:val="28"/>
        </w:rPr>
        <w:t>.</w:t>
      </w:r>
    </w:p>
    <w:p w:rsidR="002A7C13" w:rsidRPr="00B66142" w:rsidRDefault="004352A5" w:rsidP="003318DC">
      <w:pPr>
        <w:pStyle w:val="Style4"/>
        <w:widowControl/>
        <w:spacing w:line="276" w:lineRule="auto"/>
        <w:ind w:firstLine="709"/>
        <w:rPr>
          <w:rStyle w:val="FontStyle18"/>
          <w:color w:val="000000"/>
          <w:sz w:val="28"/>
          <w:szCs w:val="28"/>
        </w:rPr>
      </w:pPr>
      <w:r w:rsidRPr="00B66142">
        <w:rPr>
          <w:rStyle w:val="FontStyle18"/>
          <w:color w:val="000000"/>
          <w:sz w:val="28"/>
          <w:szCs w:val="28"/>
        </w:rPr>
        <w:t>Кулачки сменные, каждая груп</w:t>
      </w:r>
      <w:r w:rsidR="002A7C13" w:rsidRPr="00B66142">
        <w:rPr>
          <w:rStyle w:val="FontStyle18"/>
          <w:color w:val="000000"/>
          <w:sz w:val="28"/>
          <w:szCs w:val="28"/>
        </w:rPr>
        <w:t>п</w:t>
      </w:r>
      <w:r w:rsidRPr="00B66142">
        <w:rPr>
          <w:rStyle w:val="FontStyle18"/>
          <w:color w:val="000000"/>
          <w:sz w:val="28"/>
          <w:szCs w:val="28"/>
        </w:rPr>
        <w:t>а кулачков рассчитана на закрепление з</w:t>
      </w:r>
      <w:r w:rsidRPr="00B66142">
        <w:rPr>
          <w:rStyle w:val="FontStyle18"/>
          <w:color w:val="000000"/>
          <w:sz w:val="28"/>
          <w:szCs w:val="28"/>
        </w:rPr>
        <w:t>а</w:t>
      </w:r>
      <w:r w:rsidRPr="00B66142">
        <w:rPr>
          <w:rStyle w:val="FontStyle18"/>
          <w:color w:val="000000"/>
          <w:sz w:val="28"/>
          <w:szCs w:val="28"/>
        </w:rPr>
        <w:t>готовок в узком диапазо</w:t>
      </w:r>
      <w:r w:rsidR="00B20B72" w:rsidRPr="00B66142">
        <w:rPr>
          <w:rStyle w:val="FontStyle18"/>
          <w:color w:val="000000"/>
          <w:sz w:val="28"/>
          <w:szCs w:val="28"/>
        </w:rPr>
        <w:t>не диаметров (2–</w:t>
      </w:r>
      <w:r w:rsidR="002A7C13" w:rsidRPr="00B66142">
        <w:rPr>
          <w:rStyle w:val="FontStyle18"/>
          <w:color w:val="000000"/>
          <w:sz w:val="28"/>
          <w:szCs w:val="28"/>
        </w:rPr>
        <w:t>3 мм). Машины комплектуются н</w:t>
      </w:r>
      <w:r w:rsidR="002A7C13" w:rsidRPr="00B66142">
        <w:rPr>
          <w:rStyle w:val="FontStyle18"/>
          <w:color w:val="000000"/>
          <w:sz w:val="28"/>
          <w:szCs w:val="28"/>
        </w:rPr>
        <w:t>е</w:t>
      </w:r>
      <w:r w:rsidR="002A7C13" w:rsidRPr="00B66142">
        <w:rPr>
          <w:rStyle w:val="FontStyle18"/>
          <w:color w:val="000000"/>
          <w:sz w:val="28"/>
          <w:szCs w:val="28"/>
        </w:rPr>
        <w:t>сколькими такими группами кулачков.</w:t>
      </w:r>
    </w:p>
    <w:p w:rsidR="002A7C13" w:rsidRPr="00B66142" w:rsidRDefault="00A15FB8" w:rsidP="003318DC">
      <w:pPr>
        <w:pStyle w:val="Style10"/>
        <w:widowControl/>
        <w:spacing w:line="276" w:lineRule="auto"/>
        <w:ind w:firstLine="709"/>
        <w:jc w:val="both"/>
        <w:rPr>
          <w:rStyle w:val="FontStyle18"/>
          <w:color w:val="000000"/>
          <w:sz w:val="28"/>
          <w:szCs w:val="28"/>
        </w:rPr>
      </w:pPr>
      <w:r w:rsidRPr="00B66142">
        <w:rPr>
          <w:rStyle w:val="FontStyle18"/>
          <w:color w:val="000000"/>
          <w:sz w:val="28"/>
          <w:szCs w:val="28"/>
        </w:rPr>
        <w:t>Неподвижный зажим</w:t>
      </w:r>
      <w:r w:rsidR="004352A5" w:rsidRPr="00B66142">
        <w:rPr>
          <w:rStyle w:val="FontStyle18"/>
          <w:color w:val="000000"/>
          <w:sz w:val="28"/>
          <w:szCs w:val="28"/>
        </w:rPr>
        <w:t xml:space="preserve"> снабжен парой (в некото</w:t>
      </w:r>
      <w:r w:rsidR="002A7C13" w:rsidRPr="00B66142">
        <w:rPr>
          <w:rStyle w:val="FontStyle18"/>
          <w:color w:val="000000"/>
          <w:sz w:val="28"/>
          <w:szCs w:val="28"/>
        </w:rPr>
        <w:t>рых машинах двумя пар</w:t>
      </w:r>
      <w:r w:rsidR="002A7C13" w:rsidRPr="00B66142">
        <w:rPr>
          <w:rStyle w:val="FontStyle18"/>
          <w:color w:val="000000"/>
          <w:sz w:val="28"/>
          <w:szCs w:val="28"/>
        </w:rPr>
        <w:t>а</w:t>
      </w:r>
      <w:r w:rsidR="002A7C13" w:rsidRPr="00B66142">
        <w:rPr>
          <w:rStyle w:val="FontStyle18"/>
          <w:color w:val="000000"/>
          <w:sz w:val="28"/>
          <w:szCs w:val="28"/>
        </w:rPr>
        <w:t>м</w:t>
      </w:r>
      <w:r w:rsidR="004352A5" w:rsidRPr="00B66142">
        <w:rPr>
          <w:rStyle w:val="FontStyle18"/>
          <w:color w:val="000000"/>
          <w:sz w:val="28"/>
          <w:szCs w:val="28"/>
        </w:rPr>
        <w:t>и) сменных кулачков. Для обеспе</w:t>
      </w:r>
      <w:r w:rsidR="002A7C13" w:rsidRPr="00B66142">
        <w:rPr>
          <w:rStyle w:val="FontStyle18"/>
          <w:color w:val="000000"/>
          <w:sz w:val="28"/>
          <w:szCs w:val="28"/>
        </w:rPr>
        <w:t>чения соосности свариваемых</w:t>
      </w:r>
      <w:r w:rsidR="004352A5" w:rsidRPr="00B66142">
        <w:rPr>
          <w:rStyle w:val="FontStyle18"/>
          <w:color w:val="000000"/>
          <w:sz w:val="28"/>
          <w:szCs w:val="28"/>
        </w:rPr>
        <w:t xml:space="preserve"> заготовок в зажимах нужно, что</w:t>
      </w:r>
      <w:r w:rsidR="002A7C13" w:rsidRPr="00B66142">
        <w:rPr>
          <w:rStyle w:val="FontStyle18"/>
          <w:color w:val="000000"/>
          <w:sz w:val="28"/>
          <w:szCs w:val="28"/>
        </w:rPr>
        <w:t>бы все кулачки перемещались синхронно.</w:t>
      </w:r>
    </w:p>
    <w:p w:rsidR="002A7C13" w:rsidRPr="00B66142" w:rsidRDefault="002A7C13" w:rsidP="003318DC">
      <w:pPr>
        <w:pStyle w:val="Style4"/>
        <w:widowControl/>
        <w:spacing w:line="276" w:lineRule="auto"/>
        <w:ind w:firstLine="709"/>
        <w:rPr>
          <w:rStyle w:val="FontStyle18"/>
          <w:color w:val="000000"/>
          <w:sz w:val="28"/>
          <w:szCs w:val="28"/>
        </w:rPr>
      </w:pPr>
      <w:r w:rsidRPr="00B66142">
        <w:rPr>
          <w:rStyle w:val="FontStyle18"/>
          <w:color w:val="000000"/>
          <w:sz w:val="28"/>
          <w:szCs w:val="28"/>
        </w:rPr>
        <w:t>Для надежного закрепления заготовки, предотвращающего ее прокруч</w:t>
      </w:r>
      <w:r w:rsidRPr="00B66142">
        <w:rPr>
          <w:rStyle w:val="FontStyle18"/>
          <w:color w:val="000000"/>
          <w:sz w:val="28"/>
          <w:szCs w:val="28"/>
        </w:rPr>
        <w:t>и</w:t>
      </w:r>
      <w:r w:rsidRPr="00B66142">
        <w:rPr>
          <w:rStyle w:val="FontStyle18"/>
          <w:color w:val="000000"/>
          <w:sz w:val="28"/>
          <w:szCs w:val="28"/>
        </w:rPr>
        <w:t>вание, при св</w:t>
      </w:r>
      <w:r w:rsidR="004352A5" w:rsidRPr="00B66142">
        <w:rPr>
          <w:rStyle w:val="FontStyle18"/>
          <w:color w:val="000000"/>
          <w:sz w:val="28"/>
          <w:szCs w:val="28"/>
        </w:rPr>
        <w:t>арке сум</w:t>
      </w:r>
      <w:r w:rsidR="00C13EBF" w:rsidRPr="00B66142">
        <w:rPr>
          <w:rStyle w:val="FontStyle18"/>
          <w:color w:val="000000"/>
          <w:sz w:val="28"/>
          <w:szCs w:val="28"/>
        </w:rPr>
        <w:t>ма радиальных усилий, действу</w:t>
      </w:r>
      <w:r w:rsidRPr="00B66142">
        <w:rPr>
          <w:rStyle w:val="FontStyle18"/>
          <w:color w:val="000000"/>
          <w:sz w:val="28"/>
          <w:szCs w:val="28"/>
        </w:rPr>
        <w:t>ющих со стороны кула</w:t>
      </w:r>
      <w:r w:rsidRPr="00B66142">
        <w:rPr>
          <w:rStyle w:val="FontStyle18"/>
          <w:color w:val="000000"/>
          <w:sz w:val="28"/>
          <w:szCs w:val="28"/>
        </w:rPr>
        <w:t>ч</w:t>
      </w:r>
      <w:r w:rsidRPr="00B66142">
        <w:rPr>
          <w:rStyle w:val="FontStyle18"/>
          <w:color w:val="000000"/>
          <w:sz w:val="28"/>
          <w:szCs w:val="28"/>
        </w:rPr>
        <w:t>ков на боковую поверхность заготовк</w:t>
      </w:r>
      <w:r w:rsidR="00C13EBF" w:rsidRPr="00B66142">
        <w:rPr>
          <w:rStyle w:val="FontStyle18"/>
          <w:color w:val="000000"/>
          <w:sz w:val="28"/>
          <w:szCs w:val="28"/>
        </w:rPr>
        <w:t>и, должна быть не менее четырехкратной величины максимально</w:t>
      </w:r>
      <w:r w:rsidRPr="00B66142">
        <w:rPr>
          <w:rStyle w:val="FontStyle18"/>
          <w:color w:val="000000"/>
          <w:sz w:val="28"/>
          <w:szCs w:val="28"/>
        </w:rPr>
        <w:t>го осевого усилия машины.</w:t>
      </w:r>
    </w:p>
    <w:p w:rsidR="002A7C13" w:rsidRPr="00B66142" w:rsidRDefault="00C13EBF" w:rsidP="003318DC">
      <w:pPr>
        <w:pStyle w:val="Style3"/>
        <w:widowControl/>
        <w:spacing w:line="276" w:lineRule="auto"/>
        <w:ind w:firstLine="709"/>
        <w:rPr>
          <w:rStyle w:val="FontStyle25"/>
          <w:color w:val="000000"/>
          <w:sz w:val="28"/>
          <w:szCs w:val="28"/>
        </w:rPr>
      </w:pPr>
      <w:r w:rsidRPr="00B66142">
        <w:rPr>
          <w:rStyle w:val="FontStyle18"/>
          <w:color w:val="000000"/>
          <w:sz w:val="28"/>
          <w:szCs w:val="28"/>
        </w:rPr>
        <w:t>Вс</w:t>
      </w:r>
      <w:r w:rsidR="00402807">
        <w:rPr>
          <w:rStyle w:val="FontStyle18"/>
          <w:color w:val="000000"/>
          <w:sz w:val="28"/>
          <w:szCs w:val="28"/>
        </w:rPr>
        <w:t>ё</w:t>
      </w:r>
      <w:r w:rsidRPr="00B66142">
        <w:rPr>
          <w:rStyle w:val="FontStyle18"/>
          <w:color w:val="000000"/>
          <w:sz w:val="28"/>
          <w:szCs w:val="28"/>
        </w:rPr>
        <w:t xml:space="preserve"> промышленное оборудо</w:t>
      </w:r>
      <w:r w:rsidR="002A7C13" w:rsidRPr="00B66142">
        <w:rPr>
          <w:rStyle w:val="FontStyle18"/>
          <w:color w:val="000000"/>
          <w:sz w:val="28"/>
          <w:szCs w:val="28"/>
        </w:rPr>
        <w:t>вание для сварки трением можно разделить на две г</w:t>
      </w:r>
      <w:r w:rsidRPr="00B66142">
        <w:rPr>
          <w:rStyle w:val="FontStyle18"/>
          <w:color w:val="000000"/>
          <w:sz w:val="28"/>
          <w:szCs w:val="28"/>
        </w:rPr>
        <w:t>руппы: универ</w:t>
      </w:r>
      <w:r w:rsidR="002A7C13" w:rsidRPr="00B66142">
        <w:rPr>
          <w:rStyle w:val="FontStyle18"/>
          <w:color w:val="000000"/>
          <w:sz w:val="28"/>
          <w:szCs w:val="28"/>
        </w:rPr>
        <w:t>сальное и специализированно</w:t>
      </w:r>
      <w:r w:rsidRPr="00B66142">
        <w:rPr>
          <w:rStyle w:val="FontStyle18"/>
          <w:color w:val="000000"/>
          <w:sz w:val="28"/>
          <w:szCs w:val="28"/>
        </w:rPr>
        <w:t>е. Специализированное предназна</w:t>
      </w:r>
      <w:r w:rsidR="002A7C13" w:rsidRPr="00B66142">
        <w:rPr>
          <w:rStyle w:val="FontStyle18"/>
          <w:color w:val="000000"/>
          <w:sz w:val="28"/>
          <w:szCs w:val="28"/>
        </w:rPr>
        <w:t>чено для сварки одной детали или группы однотипных деталей</w:t>
      </w:r>
      <w:r w:rsidR="003318DC">
        <w:rPr>
          <w:rStyle w:val="FontStyle18"/>
          <w:color w:val="000000"/>
          <w:sz w:val="28"/>
          <w:szCs w:val="28"/>
        </w:rPr>
        <w:t>,</w:t>
      </w:r>
      <w:r w:rsidR="002A7C13" w:rsidRPr="00B66142">
        <w:rPr>
          <w:rStyle w:val="FontStyle18"/>
          <w:color w:val="000000"/>
          <w:sz w:val="28"/>
          <w:szCs w:val="28"/>
        </w:rPr>
        <w:t xml:space="preserve"> </w:t>
      </w:r>
      <w:r w:rsidR="002A7C13" w:rsidRPr="00B66142">
        <w:rPr>
          <w:rStyle w:val="FontStyle25"/>
          <w:color w:val="000000"/>
          <w:sz w:val="28"/>
          <w:szCs w:val="28"/>
        </w:rPr>
        <w:t>ра</w:t>
      </w:r>
      <w:r w:rsidR="002A7C13" w:rsidRPr="00B66142">
        <w:rPr>
          <w:rStyle w:val="FontStyle25"/>
          <w:color w:val="000000"/>
          <w:sz w:val="28"/>
          <w:szCs w:val="28"/>
        </w:rPr>
        <w:t>з</w:t>
      </w:r>
      <w:r w:rsidR="002A7C13" w:rsidRPr="00B66142">
        <w:rPr>
          <w:rStyle w:val="FontStyle25"/>
          <w:color w:val="000000"/>
          <w:sz w:val="28"/>
          <w:szCs w:val="28"/>
        </w:rPr>
        <w:t>меры и материал которых</w:t>
      </w:r>
      <w:r w:rsidRPr="00B66142">
        <w:rPr>
          <w:rStyle w:val="FontStyle25"/>
          <w:color w:val="000000"/>
          <w:sz w:val="28"/>
          <w:szCs w:val="28"/>
        </w:rPr>
        <w:t xml:space="preserve"> заранее известны при проектиро</w:t>
      </w:r>
      <w:r w:rsidR="002A7C13" w:rsidRPr="00B66142">
        <w:rPr>
          <w:rStyle w:val="FontStyle25"/>
          <w:color w:val="000000"/>
          <w:sz w:val="28"/>
          <w:szCs w:val="28"/>
        </w:rPr>
        <w:t xml:space="preserve">вании машин. </w:t>
      </w:r>
      <w:r w:rsidR="003318DC">
        <w:rPr>
          <w:rStyle w:val="FontStyle25"/>
          <w:color w:val="000000"/>
          <w:sz w:val="28"/>
          <w:szCs w:val="28"/>
        </w:rPr>
        <w:br/>
      </w:r>
      <w:r w:rsidR="002A7C13" w:rsidRPr="00B66142">
        <w:rPr>
          <w:rStyle w:val="FontStyle25"/>
          <w:color w:val="000000"/>
          <w:sz w:val="28"/>
          <w:szCs w:val="28"/>
        </w:rPr>
        <w:t xml:space="preserve">В </w:t>
      </w:r>
      <w:r w:rsidRPr="00B66142">
        <w:rPr>
          <w:rStyle w:val="FontStyle25"/>
          <w:color w:val="000000"/>
          <w:sz w:val="28"/>
          <w:szCs w:val="28"/>
        </w:rPr>
        <w:t>большинстве случаев это машины</w:t>
      </w:r>
      <w:r w:rsidR="003318DC">
        <w:rPr>
          <w:rStyle w:val="FontStyle25"/>
          <w:color w:val="000000"/>
          <w:sz w:val="28"/>
          <w:szCs w:val="28"/>
        </w:rPr>
        <w:t>-</w:t>
      </w:r>
      <w:r w:rsidR="002A7C13" w:rsidRPr="00B66142">
        <w:rPr>
          <w:rStyle w:val="FontStyle25"/>
          <w:color w:val="000000"/>
          <w:sz w:val="28"/>
          <w:szCs w:val="28"/>
        </w:rPr>
        <w:t>автоматы или полуавтоматы, рассчита</w:t>
      </w:r>
      <w:r w:rsidR="002A7C13" w:rsidRPr="00B66142">
        <w:rPr>
          <w:rStyle w:val="FontStyle25"/>
          <w:color w:val="000000"/>
          <w:sz w:val="28"/>
          <w:szCs w:val="28"/>
        </w:rPr>
        <w:t>н</w:t>
      </w:r>
      <w:r w:rsidR="002A7C13" w:rsidRPr="00B66142">
        <w:rPr>
          <w:rStyle w:val="FontStyle25"/>
          <w:color w:val="000000"/>
          <w:sz w:val="28"/>
          <w:szCs w:val="28"/>
        </w:rPr>
        <w:t>ные</w:t>
      </w:r>
      <w:r w:rsidR="002E0DBD" w:rsidRPr="00B66142">
        <w:rPr>
          <w:rStyle w:val="FontStyle25"/>
          <w:color w:val="000000"/>
          <w:sz w:val="28"/>
          <w:szCs w:val="28"/>
        </w:rPr>
        <w:t xml:space="preserve"> на эксплуатацию в условиях мас</w:t>
      </w:r>
      <w:r w:rsidR="002A7C13" w:rsidRPr="00B66142">
        <w:rPr>
          <w:rStyle w:val="FontStyle25"/>
          <w:color w:val="000000"/>
          <w:sz w:val="28"/>
          <w:szCs w:val="28"/>
        </w:rPr>
        <w:t xml:space="preserve">сового или крупносерийного </w:t>
      </w:r>
      <w:r w:rsidRPr="00B66142">
        <w:rPr>
          <w:rStyle w:val="FontStyle25"/>
          <w:color w:val="000000"/>
          <w:sz w:val="28"/>
          <w:szCs w:val="28"/>
        </w:rPr>
        <w:t>производства. Такие машины обыч</w:t>
      </w:r>
      <w:r w:rsidR="002A7C13" w:rsidRPr="00B66142">
        <w:rPr>
          <w:rStyle w:val="FontStyle25"/>
          <w:color w:val="000000"/>
          <w:sz w:val="28"/>
          <w:szCs w:val="28"/>
        </w:rPr>
        <w:t>но изготавливают в одном</w:t>
      </w:r>
      <w:r w:rsidR="00402807">
        <w:rPr>
          <w:rStyle w:val="FontStyle25"/>
          <w:color w:val="000000"/>
          <w:sz w:val="28"/>
          <w:szCs w:val="28"/>
        </w:rPr>
        <w:t>-</w:t>
      </w:r>
      <w:r w:rsidR="002A7C13" w:rsidRPr="00B66142">
        <w:rPr>
          <w:rStyle w:val="FontStyle25"/>
          <w:color w:val="000000"/>
          <w:sz w:val="28"/>
          <w:szCs w:val="28"/>
        </w:rPr>
        <w:t>двух экземплярах или небол</w:t>
      </w:r>
      <w:r w:rsidR="002A7C13" w:rsidRPr="00B66142">
        <w:rPr>
          <w:rStyle w:val="FontStyle25"/>
          <w:color w:val="000000"/>
          <w:sz w:val="28"/>
          <w:szCs w:val="28"/>
        </w:rPr>
        <w:t>ь</w:t>
      </w:r>
      <w:r w:rsidR="002A7C13" w:rsidRPr="00B66142">
        <w:rPr>
          <w:rStyle w:val="FontStyle25"/>
          <w:color w:val="000000"/>
          <w:sz w:val="28"/>
          <w:szCs w:val="28"/>
        </w:rPr>
        <w:t>шими партиями.</w:t>
      </w:r>
    </w:p>
    <w:p w:rsidR="002A7C13" w:rsidRPr="00B66142" w:rsidRDefault="002A7C13" w:rsidP="003318DC">
      <w:pPr>
        <w:pStyle w:val="Style4"/>
        <w:widowControl/>
        <w:spacing w:line="276" w:lineRule="auto"/>
        <w:ind w:firstLine="709"/>
        <w:rPr>
          <w:rStyle w:val="FontStyle25"/>
          <w:color w:val="000000"/>
          <w:sz w:val="28"/>
          <w:szCs w:val="28"/>
        </w:rPr>
      </w:pPr>
      <w:r w:rsidRPr="00B66142">
        <w:rPr>
          <w:rStyle w:val="FontStyle25"/>
          <w:color w:val="000000"/>
          <w:sz w:val="28"/>
          <w:szCs w:val="28"/>
        </w:rPr>
        <w:t xml:space="preserve">Серийно выпускаются </w:t>
      </w:r>
      <w:r w:rsidR="00C13EBF" w:rsidRPr="00B66142">
        <w:rPr>
          <w:rStyle w:val="FontStyle25"/>
          <w:color w:val="000000"/>
          <w:sz w:val="28"/>
          <w:szCs w:val="28"/>
        </w:rPr>
        <w:t>универсальные машины, характери</w:t>
      </w:r>
      <w:r w:rsidRPr="00B66142">
        <w:rPr>
          <w:rStyle w:val="FontStyle25"/>
          <w:color w:val="000000"/>
          <w:sz w:val="28"/>
          <w:szCs w:val="28"/>
        </w:rPr>
        <w:t>стики которых представлен</w:t>
      </w:r>
      <w:r w:rsidR="00E93F10" w:rsidRPr="00B66142">
        <w:rPr>
          <w:rStyle w:val="FontStyle25"/>
          <w:color w:val="000000"/>
          <w:sz w:val="28"/>
          <w:szCs w:val="28"/>
        </w:rPr>
        <w:t xml:space="preserve">ы в табл. </w:t>
      </w:r>
      <w:r w:rsidR="00BE4DDB" w:rsidRPr="00B66142">
        <w:rPr>
          <w:rStyle w:val="FontStyle25"/>
          <w:color w:val="000000"/>
          <w:sz w:val="28"/>
          <w:szCs w:val="28"/>
        </w:rPr>
        <w:t>1</w:t>
      </w:r>
      <w:r w:rsidR="00E93F10" w:rsidRPr="00B66142">
        <w:rPr>
          <w:rStyle w:val="FontStyle25"/>
          <w:color w:val="000000"/>
          <w:sz w:val="28"/>
          <w:szCs w:val="28"/>
        </w:rPr>
        <w:t>.</w:t>
      </w:r>
      <w:r w:rsidR="002A318A" w:rsidRPr="00B66142">
        <w:rPr>
          <w:rStyle w:val="FontStyle25"/>
          <w:color w:val="000000"/>
          <w:sz w:val="28"/>
          <w:szCs w:val="28"/>
        </w:rPr>
        <w:t>2</w:t>
      </w:r>
      <w:r w:rsidRPr="00B66142">
        <w:rPr>
          <w:rStyle w:val="FontStyle25"/>
          <w:color w:val="000000"/>
          <w:sz w:val="28"/>
          <w:szCs w:val="28"/>
        </w:rPr>
        <w:t>.</w:t>
      </w:r>
    </w:p>
    <w:p w:rsidR="002A7C13" w:rsidRPr="00B66142" w:rsidRDefault="005A4550" w:rsidP="003318DC">
      <w:pPr>
        <w:pStyle w:val="Style5"/>
        <w:widowControl/>
        <w:spacing w:line="271" w:lineRule="auto"/>
        <w:ind w:firstLine="709"/>
        <w:jc w:val="right"/>
        <w:rPr>
          <w:rStyle w:val="FontStyle24"/>
          <w:i w:val="0"/>
          <w:color w:val="000000"/>
          <w:sz w:val="28"/>
          <w:szCs w:val="28"/>
        </w:rPr>
      </w:pPr>
      <w:r>
        <w:rPr>
          <w:rStyle w:val="FontStyle24"/>
          <w:i w:val="0"/>
          <w:color w:val="000000"/>
          <w:sz w:val="28"/>
          <w:szCs w:val="28"/>
        </w:rPr>
        <w:br w:type="page"/>
      </w:r>
      <w:r w:rsidR="00C0439C" w:rsidRPr="00B66142">
        <w:rPr>
          <w:rStyle w:val="FontStyle24"/>
          <w:i w:val="0"/>
          <w:color w:val="000000"/>
          <w:sz w:val="28"/>
          <w:szCs w:val="28"/>
        </w:rPr>
        <w:lastRenderedPageBreak/>
        <w:t>Таблица 1</w:t>
      </w:r>
      <w:r w:rsidR="0032475C" w:rsidRPr="00B66142">
        <w:rPr>
          <w:rStyle w:val="FontStyle24"/>
          <w:i w:val="0"/>
          <w:color w:val="000000"/>
          <w:sz w:val="28"/>
          <w:szCs w:val="28"/>
        </w:rPr>
        <w:t>.</w:t>
      </w:r>
      <w:r w:rsidR="009230AA" w:rsidRPr="00B66142">
        <w:rPr>
          <w:rStyle w:val="FontStyle24"/>
          <w:i w:val="0"/>
          <w:color w:val="000000"/>
          <w:sz w:val="28"/>
          <w:szCs w:val="28"/>
        </w:rPr>
        <w:t>2</w:t>
      </w:r>
    </w:p>
    <w:p w:rsidR="002A7C13" w:rsidRPr="00B66142" w:rsidRDefault="002A7C13" w:rsidP="003318DC">
      <w:pPr>
        <w:pStyle w:val="Style6"/>
        <w:widowControl/>
        <w:spacing w:before="120" w:after="120" w:line="271" w:lineRule="auto"/>
        <w:ind w:firstLine="0"/>
        <w:jc w:val="center"/>
        <w:rPr>
          <w:rStyle w:val="FontStyle20"/>
          <w:rFonts w:ascii="Times New Roman" w:hAnsi="Times New Roman" w:cs="Times New Roman"/>
          <w:color w:val="000000"/>
          <w:spacing w:val="0"/>
          <w:sz w:val="28"/>
          <w:szCs w:val="28"/>
        </w:rPr>
      </w:pPr>
      <w:r w:rsidRPr="00B66142">
        <w:rPr>
          <w:rStyle w:val="FontStyle20"/>
          <w:rFonts w:ascii="Times New Roman" w:hAnsi="Times New Roman" w:cs="Times New Roman"/>
          <w:color w:val="000000"/>
          <w:spacing w:val="0"/>
          <w:sz w:val="28"/>
          <w:szCs w:val="28"/>
        </w:rPr>
        <w:t>Технические характеристики оборудования для сварки трением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18"/>
        <w:gridCol w:w="1502"/>
        <w:gridCol w:w="1458"/>
        <w:gridCol w:w="1849"/>
        <w:gridCol w:w="1791"/>
      </w:tblGrid>
      <w:tr w:rsidR="007433CA" w:rsidRPr="00B66142">
        <w:trPr>
          <w:trHeight w:val="20"/>
          <w:jc w:val="center"/>
        </w:trPr>
        <w:tc>
          <w:tcPr>
            <w:tcW w:w="3022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33CA" w:rsidRPr="00B66142" w:rsidRDefault="007433CA" w:rsidP="003318DC">
            <w:pPr>
              <w:pStyle w:val="Style9"/>
              <w:widowControl/>
              <w:spacing w:line="271" w:lineRule="auto"/>
              <w:jc w:val="center"/>
              <w:rPr>
                <w:rStyle w:val="FontStyle21"/>
                <w:color w:val="000000"/>
                <w:sz w:val="28"/>
                <w:szCs w:val="28"/>
              </w:rPr>
            </w:pPr>
            <w:r w:rsidRPr="00B66142">
              <w:rPr>
                <w:rStyle w:val="FontStyle21"/>
                <w:color w:val="000000"/>
                <w:sz w:val="28"/>
                <w:szCs w:val="28"/>
              </w:rPr>
              <w:t>Параметр</w:t>
            </w:r>
          </w:p>
        </w:tc>
        <w:tc>
          <w:tcPr>
            <w:tcW w:w="639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433CA" w:rsidRPr="00B66142" w:rsidRDefault="007433CA" w:rsidP="003318DC">
            <w:pPr>
              <w:pStyle w:val="Style9"/>
              <w:widowControl/>
              <w:spacing w:line="271" w:lineRule="auto"/>
              <w:jc w:val="center"/>
              <w:rPr>
                <w:rStyle w:val="FontStyle21"/>
                <w:color w:val="000000"/>
                <w:sz w:val="28"/>
                <w:szCs w:val="28"/>
              </w:rPr>
            </w:pPr>
            <w:r w:rsidRPr="00B66142">
              <w:rPr>
                <w:rStyle w:val="FontStyle21"/>
                <w:color w:val="000000"/>
                <w:sz w:val="28"/>
                <w:szCs w:val="28"/>
              </w:rPr>
              <w:t>Тип машины</w:t>
            </w:r>
          </w:p>
        </w:tc>
      </w:tr>
      <w:tr w:rsidR="00D624B2" w:rsidRPr="00B66142">
        <w:trPr>
          <w:trHeight w:val="20"/>
          <w:jc w:val="center"/>
        </w:trPr>
        <w:tc>
          <w:tcPr>
            <w:tcW w:w="3022" w:type="dxa"/>
            <w:vMerge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33CA" w:rsidRPr="00B66142" w:rsidRDefault="007433CA" w:rsidP="003318DC">
            <w:pPr>
              <w:spacing w:line="271" w:lineRule="auto"/>
              <w:jc w:val="center"/>
              <w:rPr>
                <w:rStyle w:val="FontStyle21"/>
                <w:color w:val="000000"/>
                <w:sz w:val="28"/>
                <w:szCs w:val="28"/>
              </w:rPr>
            </w:pP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33CA" w:rsidRPr="00B66142" w:rsidRDefault="007433CA" w:rsidP="003318DC">
            <w:pPr>
              <w:pStyle w:val="Style9"/>
              <w:widowControl/>
              <w:spacing w:line="271" w:lineRule="auto"/>
              <w:jc w:val="center"/>
              <w:rPr>
                <w:rStyle w:val="FontStyle21"/>
                <w:color w:val="000000"/>
                <w:sz w:val="28"/>
                <w:szCs w:val="28"/>
              </w:rPr>
            </w:pPr>
            <w:r w:rsidRPr="00B66142">
              <w:rPr>
                <w:rStyle w:val="FontStyle21"/>
                <w:color w:val="000000"/>
                <w:sz w:val="28"/>
                <w:szCs w:val="28"/>
              </w:rPr>
              <w:t>МФ-327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33CA" w:rsidRPr="00B66142" w:rsidRDefault="007433CA" w:rsidP="003318DC">
            <w:pPr>
              <w:pStyle w:val="Style9"/>
              <w:widowControl/>
              <w:spacing w:line="271" w:lineRule="auto"/>
              <w:jc w:val="center"/>
              <w:rPr>
                <w:rStyle w:val="FontStyle21"/>
                <w:color w:val="000000"/>
                <w:sz w:val="28"/>
                <w:szCs w:val="28"/>
              </w:rPr>
            </w:pPr>
            <w:r w:rsidRPr="00B66142">
              <w:rPr>
                <w:rStyle w:val="FontStyle21"/>
                <w:color w:val="000000"/>
                <w:sz w:val="28"/>
                <w:szCs w:val="28"/>
              </w:rPr>
              <w:t>МФ-362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33CA" w:rsidRPr="00B66142" w:rsidRDefault="007433CA" w:rsidP="003318DC">
            <w:pPr>
              <w:pStyle w:val="Style9"/>
              <w:widowControl/>
              <w:spacing w:line="271" w:lineRule="auto"/>
              <w:jc w:val="center"/>
              <w:rPr>
                <w:rStyle w:val="FontStyle21"/>
                <w:color w:val="000000"/>
                <w:sz w:val="28"/>
                <w:szCs w:val="28"/>
              </w:rPr>
            </w:pPr>
            <w:r w:rsidRPr="00B66142">
              <w:rPr>
                <w:rStyle w:val="FontStyle21"/>
                <w:color w:val="000000"/>
                <w:sz w:val="28"/>
                <w:szCs w:val="28"/>
              </w:rPr>
              <w:t>МСТ-120-02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433CA" w:rsidRPr="00B66142" w:rsidRDefault="007433CA" w:rsidP="003318DC">
            <w:pPr>
              <w:pStyle w:val="Style9"/>
              <w:widowControl/>
              <w:spacing w:line="271" w:lineRule="auto"/>
              <w:jc w:val="center"/>
              <w:rPr>
                <w:rStyle w:val="FontStyle21"/>
                <w:color w:val="000000"/>
                <w:sz w:val="28"/>
                <w:szCs w:val="28"/>
              </w:rPr>
            </w:pPr>
            <w:r w:rsidRPr="00B66142">
              <w:rPr>
                <w:rStyle w:val="FontStyle21"/>
                <w:color w:val="000000"/>
                <w:sz w:val="28"/>
                <w:szCs w:val="28"/>
              </w:rPr>
              <w:t>МСТ-120-03</w:t>
            </w:r>
          </w:p>
        </w:tc>
      </w:tr>
      <w:tr w:rsidR="00D624B2" w:rsidRPr="00B66142">
        <w:trPr>
          <w:trHeight w:val="20"/>
          <w:jc w:val="center"/>
        </w:trPr>
        <w:tc>
          <w:tcPr>
            <w:tcW w:w="302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75C" w:rsidRPr="00B66142" w:rsidRDefault="0032475C" w:rsidP="003318DC">
            <w:pPr>
              <w:pStyle w:val="Style9"/>
              <w:widowControl/>
              <w:spacing w:line="271" w:lineRule="auto"/>
              <w:rPr>
                <w:rStyle w:val="FontStyle21"/>
                <w:color w:val="000000"/>
                <w:sz w:val="28"/>
                <w:szCs w:val="28"/>
              </w:rPr>
            </w:pPr>
            <w:r w:rsidRPr="00B66142">
              <w:rPr>
                <w:rStyle w:val="FontStyle21"/>
                <w:color w:val="000000"/>
                <w:sz w:val="28"/>
                <w:szCs w:val="28"/>
              </w:rPr>
              <w:t>Номинальная мощ</w:t>
            </w:r>
            <w:r w:rsidR="007433CA" w:rsidRPr="00B66142">
              <w:rPr>
                <w:rStyle w:val="FontStyle21"/>
                <w:color w:val="000000"/>
                <w:sz w:val="28"/>
                <w:szCs w:val="28"/>
              </w:rPr>
              <w:t>ность, кВт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75C" w:rsidRPr="00B66142" w:rsidRDefault="0032475C" w:rsidP="003318DC">
            <w:pPr>
              <w:pStyle w:val="Style9"/>
              <w:widowControl/>
              <w:spacing w:line="271" w:lineRule="auto"/>
              <w:jc w:val="center"/>
              <w:rPr>
                <w:rStyle w:val="FontStyle21"/>
                <w:color w:val="000000"/>
                <w:sz w:val="28"/>
                <w:szCs w:val="28"/>
              </w:rPr>
            </w:pPr>
            <w:r w:rsidRPr="00B66142">
              <w:rPr>
                <w:rStyle w:val="FontStyle21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75C" w:rsidRPr="00B66142" w:rsidRDefault="0032475C" w:rsidP="003318DC">
            <w:pPr>
              <w:pStyle w:val="Style9"/>
              <w:widowControl/>
              <w:spacing w:line="271" w:lineRule="auto"/>
              <w:jc w:val="center"/>
              <w:rPr>
                <w:rStyle w:val="FontStyle21"/>
                <w:color w:val="000000"/>
                <w:sz w:val="28"/>
                <w:szCs w:val="28"/>
              </w:rPr>
            </w:pPr>
            <w:r w:rsidRPr="00B66142">
              <w:rPr>
                <w:rStyle w:val="FontStyle21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75C" w:rsidRPr="00B66142" w:rsidRDefault="0032475C" w:rsidP="003318DC">
            <w:pPr>
              <w:pStyle w:val="Style9"/>
              <w:widowControl/>
              <w:spacing w:line="271" w:lineRule="auto"/>
              <w:jc w:val="center"/>
              <w:rPr>
                <w:rStyle w:val="FontStyle21"/>
                <w:color w:val="000000"/>
                <w:sz w:val="28"/>
                <w:szCs w:val="28"/>
              </w:rPr>
            </w:pPr>
            <w:r w:rsidRPr="00B66142">
              <w:rPr>
                <w:rStyle w:val="FontStyle21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2475C" w:rsidRPr="00B66142" w:rsidRDefault="0032475C" w:rsidP="003318DC">
            <w:pPr>
              <w:pStyle w:val="Style9"/>
              <w:widowControl/>
              <w:spacing w:line="271" w:lineRule="auto"/>
              <w:jc w:val="center"/>
              <w:rPr>
                <w:rStyle w:val="FontStyle21"/>
                <w:color w:val="000000"/>
                <w:sz w:val="28"/>
                <w:szCs w:val="28"/>
              </w:rPr>
            </w:pPr>
            <w:r w:rsidRPr="00B66142">
              <w:rPr>
                <w:rStyle w:val="FontStyle21"/>
                <w:color w:val="000000"/>
                <w:sz w:val="28"/>
                <w:szCs w:val="28"/>
              </w:rPr>
              <w:t>160</w:t>
            </w:r>
          </w:p>
        </w:tc>
      </w:tr>
      <w:tr w:rsidR="00D624B2" w:rsidRPr="00B66142">
        <w:trPr>
          <w:trHeight w:val="20"/>
          <w:jc w:val="center"/>
        </w:trPr>
        <w:tc>
          <w:tcPr>
            <w:tcW w:w="3022" w:type="dxa"/>
            <w:tcBorders>
              <w:top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2475C" w:rsidRPr="00B66142" w:rsidRDefault="0032475C" w:rsidP="003318DC">
            <w:pPr>
              <w:pStyle w:val="Style9"/>
              <w:widowControl/>
              <w:spacing w:line="271" w:lineRule="auto"/>
              <w:rPr>
                <w:rStyle w:val="FontStyle21"/>
                <w:color w:val="000000"/>
                <w:sz w:val="28"/>
                <w:szCs w:val="28"/>
              </w:rPr>
            </w:pPr>
            <w:r w:rsidRPr="00B66142">
              <w:rPr>
                <w:rStyle w:val="FontStyle21"/>
                <w:color w:val="000000"/>
                <w:sz w:val="28"/>
                <w:szCs w:val="28"/>
              </w:rPr>
              <w:t>Максимальное осевое</w:t>
            </w:r>
            <w:r w:rsidR="007433CA" w:rsidRPr="00B66142">
              <w:rPr>
                <w:rStyle w:val="FontStyle21"/>
                <w:color w:val="000000"/>
                <w:sz w:val="28"/>
                <w:szCs w:val="28"/>
              </w:rPr>
              <w:t xml:space="preserve"> усилие, кН: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2475C" w:rsidRPr="00B66142" w:rsidRDefault="0032475C" w:rsidP="003318DC">
            <w:pPr>
              <w:pStyle w:val="Style8"/>
              <w:widowControl/>
              <w:spacing w:line="271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2475C" w:rsidRPr="00B66142" w:rsidRDefault="0032475C" w:rsidP="003318DC">
            <w:pPr>
              <w:pStyle w:val="Style8"/>
              <w:widowControl/>
              <w:spacing w:line="271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2475C" w:rsidRPr="00B66142" w:rsidRDefault="0032475C" w:rsidP="003318DC">
            <w:pPr>
              <w:pStyle w:val="Style8"/>
              <w:widowControl/>
              <w:spacing w:line="271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nil"/>
            </w:tcBorders>
            <w:vAlign w:val="center"/>
          </w:tcPr>
          <w:p w:rsidR="0032475C" w:rsidRPr="00B66142" w:rsidRDefault="0032475C" w:rsidP="003318DC">
            <w:pPr>
              <w:pStyle w:val="Style13"/>
              <w:widowControl/>
              <w:spacing w:line="271" w:lineRule="auto"/>
              <w:jc w:val="center"/>
              <w:rPr>
                <w:rStyle w:val="FontStyle23"/>
                <w:b w:val="0"/>
                <w:color w:val="000000"/>
                <w:sz w:val="28"/>
                <w:szCs w:val="28"/>
              </w:rPr>
            </w:pPr>
          </w:p>
        </w:tc>
      </w:tr>
      <w:tr w:rsidR="00D624B2" w:rsidRPr="00B66142">
        <w:trPr>
          <w:trHeight w:val="20"/>
          <w:jc w:val="center"/>
        </w:trPr>
        <w:tc>
          <w:tcPr>
            <w:tcW w:w="3022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32475C" w:rsidRPr="00B66142" w:rsidRDefault="008C628B" w:rsidP="003318DC">
            <w:pPr>
              <w:pStyle w:val="Style9"/>
              <w:widowControl/>
              <w:spacing w:line="271" w:lineRule="auto"/>
              <w:ind w:firstLine="426"/>
              <w:rPr>
                <w:rStyle w:val="FontStyle21"/>
                <w:color w:val="000000"/>
                <w:sz w:val="28"/>
                <w:szCs w:val="28"/>
              </w:rPr>
            </w:pPr>
            <w:r w:rsidRPr="00B66142">
              <w:rPr>
                <w:rStyle w:val="FontStyle21"/>
                <w:color w:val="000000"/>
                <w:sz w:val="28"/>
                <w:szCs w:val="28"/>
              </w:rPr>
              <w:t xml:space="preserve"> </w:t>
            </w:r>
            <w:r w:rsidR="0032475C" w:rsidRPr="00B66142">
              <w:rPr>
                <w:rStyle w:val="FontStyle21"/>
                <w:color w:val="000000"/>
                <w:sz w:val="28"/>
                <w:szCs w:val="28"/>
              </w:rPr>
              <w:t>при проковке,</w:t>
            </w:r>
          </w:p>
        </w:tc>
        <w:tc>
          <w:tcPr>
            <w:tcW w:w="14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2475C" w:rsidRPr="00B66142" w:rsidRDefault="0032475C" w:rsidP="003318DC">
            <w:pPr>
              <w:pStyle w:val="Style9"/>
              <w:widowControl/>
              <w:spacing w:line="271" w:lineRule="auto"/>
              <w:jc w:val="center"/>
              <w:rPr>
                <w:rStyle w:val="FontStyle21"/>
                <w:color w:val="000000"/>
                <w:sz w:val="28"/>
                <w:szCs w:val="28"/>
              </w:rPr>
            </w:pPr>
            <w:r w:rsidRPr="00B66142">
              <w:rPr>
                <w:rStyle w:val="FontStyle21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2475C" w:rsidRPr="00B66142" w:rsidRDefault="0032475C" w:rsidP="003318DC">
            <w:pPr>
              <w:pStyle w:val="Style9"/>
              <w:widowControl/>
              <w:spacing w:line="271" w:lineRule="auto"/>
              <w:jc w:val="center"/>
              <w:rPr>
                <w:rStyle w:val="FontStyle21"/>
                <w:color w:val="000000"/>
                <w:sz w:val="28"/>
                <w:szCs w:val="28"/>
              </w:rPr>
            </w:pPr>
            <w:r w:rsidRPr="00B66142">
              <w:rPr>
                <w:rStyle w:val="FontStyle21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2475C" w:rsidRPr="00B66142" w:rsidRDefault="0032475C" w:rsidP="003318DC">
            <w:pPr>
              <w:pStyle w:val="Style9"/>
              <w:widowControl/>
              <w:spacing w:line="271" w:lineRule="auto"/>
              <w:jc w:val="center"/>
              <w:rPr>
                <w:rStyle w:val="FontStyle21"/>
                <w:color w:val="000000"/>
                <w:sz w:val="28"/>
                <w:szCs w:val="28"/>
              </w:rPr>
            </w:pPr>
            <w:r w:rsidRPr="00B66142">
              <w:rPr>
                <w:rStyle w:val="FontStyle21"/>
                <w:color w:val="000000"/>
                <w:sz w:val="28"/>
                <w:szCs w:val="28"/>
              </w:rPr>
              <w:t>1200</w:t>
            </w:r>
          </w:p>
        </w:tc>
        <w:tc>
          <w:tcPr>
            <w:tcW w:w="1736" w:type="dxa"/>
            <w:tcBorders>
              <w:top w:val="nil"/>
              <w:left w:val="single" w:sz="6" w:space="0" w:color="auto"/>
              <w:bottom w:val="nil"/>
            </w:tcBorders>
            <w:vAlign w:val="center"/>
          </w:tcPr>
          <w:p w:rsidR="0032475C" w:rsidRPr="00B66142" w:rsidRDefault="0032475C" w:rsidP="003318DC">
            <w:pPr>
              <w:pStyle w:val="Style9"/>
              <w:widowControl/>
              <w:spacing w:line="271" w:lineRule="auto"/>
              <w:jc w:val="center"/>
              <w:rPr>
                <w:rStyle w:val="FontStyle21"/>
                <w:color w:val="000000"/>
                <w:sz w:val="28"/>
                <w:szCs w:val="28"/>
              </w:rPr>
            </w:pPr>
            <w:r w:rsidRPr="00B66142">
              <w:rPr>
                <w:rStyle w:val="FontStyle21"/>
                <w:color w:val="000000"/>
                <w:sz w:val="28"/>
                <w:szCs w:val="28"/>
              </w:rPr>
              <w:t>1200</w:t>
            </w:r>
          </w:p>
        </w:tc>
      </w:tr>
      <w:tr w:rsidR="00D624B2" w:rsidRPr="00B66142">
        <w:trPr>
          <w:trHeight w:val="20"/>
          <w:jc w:val="center"/>
        </w:trPr>
        <w:tc>
          <w:tcPr>
            <w:tcW w:w="3022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2475C" w:rsidRPr="00B66142" w:rsidRDefault="008C628B" w:rsidP="003318DC">
            <w:pPr>
              <w:pStyle w:val="Style9"/>
              <w:widowControl/>
              <w:spacing w:line="271" w:lineRule="auto"/>
              <w:ind w:firstLine="426"/>
              <w:rPr>
                <w:rStyle w:val="FontStyle21"/>
                <w:color w:val="000000"/>
                <w:sz w:val="28"/>
                <w:szCs w:val="28"/>
              </w:rPr>
            </w:pPr>
            <w:r w:rsidRPr="00B66142">
              <w:rPr>
                <w:rStyle w:val="FontStyle21"/>
                <w:color w:val="000000"/>
                <w:sz w:val="28"/>
                <w:szCs w:val="28"/>
              </w:rPr>
              <w:t xml:space="preserve"> </w:t>
            </w:r>
            <w:r w:rsidR="0032475C" w:rsidRPr="00B66142">
              <w:rPr>
                <w:rStyle w:val="FontStyle21"/>
                <w:color w:val="000000"/>
                <w:sz w:val="28"/>
                <w:szCs w:val="28"/>
              </w:rPr>
              <w:t>при нагреве</w:t>
            </w:r>
          </w:p>
        </w:tc>
        <w:tc>
          <w:tcPr>
            <w:tcW w:w="14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75C" w:rsidRPr="00B66142" w:rsidRDefault="0032475C" w:rsidP="003318DC">
            <w:pPr>
              <w:pStyle w:val="Style9"/>
              <w:widowControl/>
              <w:spacing w:line="271" w:lineRule="auto"/>
              <w:jc w:val="center"/>
              <w:rPr>
                <w:rStyle w:val="FontStyle21"/>
                <w:color w:val="000000"/>
                <w:sz w:val="28"/>
                <w:szCs w:val="28"/>
              </w:rPr>
            </w:pPr>
            <w:r w:rsidRPr="00B66142">
              <w:rPr>
                <w:rStyle w:val="FontStyle21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4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75C" w:rsidRPr="00B66142" w:rsidRDefault="0032475C" w:rsidP="003318DC">
            <w:pPr>
              <w:pStyle w:val="Style9"/>
              <w:widowControl/>
              <w:spacing w:line="271" w:lineRule="auto"/>
              <w:jc w:val="center"/>
              <w:rPr>
                <w:rStyle w:val="FontStyle21"/>
                <w:color w:val="000000"/>
                <w:sz w:val="28"/>
                <w:szCs w:val="28"/>
              </w:rPr>
            </w:pPr>
            <w:r w:rsidRPr="00B66142">
              <w:rPr>
                <w:rStyle w:val="FontStyle21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75C" w:rsidRPr="00B66142" w:rsidRDefault="0032475C" w:rsidP="003318DC">
            <w:pPr>
              <w:pStyle w:val="Style9"/>
              <w:widowControl/>
              <w:spacing w:line="271" w:lineRule="auto"/>
              <w:jc w:val="center"/>
              <w:rPr>
                <w:rStyle w:val="FontStyle21"/>
                <w:color w:val="000000"/>
                <w:sz w:val="28"/>
                <w:szCs w:val="28"/>
              </w:rPr>
            </w:pPr>
            <w:r w:rsidRPr="00B66142">
              <w:rPr>
                <w:rStyle w:val="FontStyle21"/>
                <w:color w:val="000000"/>
                <w:sz w:val="28"/>
                <w:szCs w:val="28"/>
              </w:rPr>
              <w:t>450</w:t>
            </w:r>
          </w:p>
        </w:tc>
        <w:tc>
          <w:tcPr>
            <w:tcW w:w="1736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32475C" w:rsidRPr="00B66142" w:rsidRDefault="0032475C" w:rsidP="003318DC">
            <w:pPr>
              <w:pStyle w:val="Style9"/>
              <w:widowControl/>
              <w:spacing w:line="271" w:lineRule="auto"/>
              <w:jc w:val="center"/>
              <w:rPr>
                <w:rStyle w:val="FontStyle21"/>
                <w:color w:val="000000"/>
                <w:sz w:val="28"/>
                <w:szCs w:val="28"/>
              </w:rPr>
            </w:pPr>
            <w:r w:rsidRPr="00B66142">
              <w:rPr>
                <w:rStyle w:val="FontStyle21"/>
                <w:color w:val="000000"/>
                <w:sz w:val="28"/>
                <w:szCs w:val="28"/>
              </w:rPr>
              <w:t>450</w:t>
            </w:r>
          </w:p>
        </w:tc>
      </w:tr>
      <w:tr w:rsidR="00D624B2" w:rsidRPr="00B66142">
        <w:trPr>
          <w:trHeight w:val="20"/>
          <w:jc w:val="center"/>
        </w:trPr>
        <w:tc>
          <w:tcPr>
            <w:tcW w:w="302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75C" w:rsidRPr="00B66142" w:rsidRDefault="0032475C" w:rsidP="003318DC">
            <w:pPr>
              <w:pStyle w:val="Style9"/>
              <w:widowControl/>
              <w:spacing w:line="271" w:lineRule="auto"/>
              <w:rPr>
                <w:rStyle w:val="FontStyle21"/>
                <w:color w:val="000000"/>
                <w:sz w:val="28"/>
                <w:szCs w:val="28"/>
              </w:rPr>
            </w:pPr>
            <w:r w:rsidRPr="00B66142">
              <w:rPr>
                <w:rStyle w:val="FontStyle21"/>
                <w:color w:val="000000"/>
                <w:sz w:val="28"/>
                <w:szCs w:val="28"/>
              </w:rPr>
              <w:t>Частота вращения</w:t>
            </w:r>
            <w:r w:rsidR="007433CA" w:rsidRPr="00B66142">
              <w:rPr>
                <w:rStyle w:val="FontStyle21"/>
                <w:color w:val="000000"/>
                <w:sz w:val="28"/>
                <w:szCs w:val="28"/>
              </w:rPr>
              <w:t xml:space="preserve"> шпинделя, с</w:t>
            </w:r>
            <w:r w:rsidR="003318DC">
              <w:rPr>
                <w:rStyle w:val="FontStyle21"/>
                <w:color w:val="000000"/>
                <w:sz w:val="28"/>
                <w:szCs w:val="28"/>
                <w:vertAlign w:val="superscript"/>
              </w:rPr>
              <w:t>–</w:t>
            </w:r>
            <w:r w:rsidR="007433CA" w:rsidRPr="00B66142">
              <w:rPr>
                <w:rStyle w:val="FontStyle21"/>
                <w:color w:val="000000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75C" w:rsidRPr="00B66142" w:rsidRDefault="0032475C" w:rsidP="003318DC">
            <w:pPr>
              <w:pStyle w:val="Style9"/>
              <w:widowControl/>
              <w:spacing w:line="271" w:lineRule="auto"/>
              <w:jc w:val="center"/>
              <w:rPr>
                <w:rStyle w:val="FontStyle21"/>
                <w:color w:val="000000"/>
                <w:sz w:val="28"/>
                <w:szCs w:val="28"/>
              </w:rPr>
            </w:pPr>
            <w:r w:rsidRPr="00B66142">
              <w:rPr>
                <w:rStyle w:val="FontStyle21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75C" w:rsidRPr="00B66142" w:rsidRDefault="0032475C" w:rsidP="003318DC">
            <w:pPr>
              <w:pStyle w:val="Style9"/>
              <w:widowControl/>
              <w:spacing w:line="271" w:lineRule="auto"/>
              <w:jc w:val="center"/>
              <w:rPr>
                <w:rStyle w:val="FontStyle21"/>
                <w:color w:val="000000"/>
                <w:sz w:val="28"/>
                <w:szCs w:val="28"/>
              </w:rPr>
            </w:pPr>
            <w:r w:rsidRPr="00B66142">
              <w:rPr>
                <w:rStyle w:val="FontStyle21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75C" w:rsidRPr="00B66142" w:rsidRDefault="0032475C" w:rsidP="003318DC">
            <w:pPr>
              <w:pStyle w:val="Style9"/>
              <w:widowControl/>
              <w:spacing w:line="271" w:lineRule="auto"/>
              <w:jc w:val="center"/>
              <w:rPr>
                <w:rStyle w:val="FontStyle21"/>
                <w:color w:val="000000"/>
                <w:sz w:val="28"/>
                <w:szCs w:val="28"/>
              </w:rPr>
            </w:pPr>
            <w:r w:rsidRPr="00B66142">
              <w:rPr>
                <w:rStyle w:val="FontStyle21"/>
                <w:color w:val="000000"/>
                <w:sz w:val="28"/>
                <w:szCs w:val="28"/>
              </w:rPr>
              <w:t>5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2475C" w:rsidRPr="00B66142" w:rsidRDefault="0032475C" w:rsidP="003318DC">
            <w:pPr>
              <w:pStyle w:val="Style9"/>
              <w:widowControl/>
              <w:spacing w:line="271" w:lineRule="auto"/>
              <w:jc w:val="center"/>
              <w:rPr>
                <w:rStyle w:val="FontStyle21"/>
                <w:color w:val="000000"/>
                <w:sz w:val="28"/>
                <w:szCs w:val="28"/>
              </w:rPr>
            </w:pPr>
            <w:r w:rsidRPr="00B66142">
              <w:rPr>
                <w:rStyle w:val="FontStyle21"/>
                <w:color w:val="000000"/>
                <w:sz w:val="28"/>
                <w:szCs w:val="28"/>
              </w:rPr>
              <w:t>6</w:t>
            </w:r>
          </w:p>
        </w:tc>
      </w:tr>
      <w:tr w:rsidR="00D624B2" w:rsidRPr="00B66142">
        <w:trPr>
          <w:trHeight w:val="20"/>
          <w:jc w:val="center"/>
        </w:trPr>
        <w:tc>
          <w:tcPr>
            <w:tcW w:w="302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75C" w:rsidRPr="00B66142" w:rsidRDefault="0032475C" w:rsidP="003318DC">
            <w:pPr>
              <w:pStyle w:val="Style9"/>
              <w:widowControl/>
              <w:spacing w:line="271" w:lineRule="auto"/>
              <w:rPr>
                <w:rStyle w:val="FontStyle21"/>
                <w:color w:val="000000"/>
                <w:sz w:val="28"/>
                <w:szCs w:val="28"/>
              </w:rPr>
            </w:pPr>
            <w:r w:rsidRPr="00B66142">
              <w:rPr>
                <w:rStyle w:val="FontStyle21"/>
                <w:color w:val="000000"/>
                <w:sz w:val="28"/>
                <w:szCs w:val="28"/>
              </w:rPr>
              <w:t>Диаметр свариваемых</w:t>
            </w:r>
            <w:r w:rsidR="007433CA" w:rsidRPr="00B66142">
              <w:rPr>
                <w:rStyle w:val="FontStyle21"/>
                <w:color w:val="000000"/>
                <w:sz w:val="28"/>
                <w:szCs w:val="28"/>
              </w:rPr>
              <w:t xml:space="preserve"> з</w:t>
            </w:r>
            <w:r w:rsidR="007433CA" w:rsidRPr="00B66142">
              <w:rPr>
                <w:rStyle w:val="FontStyle21"/>
                <w:color w:val="000000"/>
                <w:sz w:val="28"/>
                <w:szCs w:val="28"/>
              </w:rPr>
              <w:t>а</w:t>
            </w:r>
            <w:r w:rsidR="007433CA" w:rsidRPr="00B66142">
              <w:rPr>
                <w:rStyle w:val="FontStyle21"/>
                <w:color w:val="000000"/>
                <w:sz w:val="28"/>
                <w:szCs w:val="28"/>
              </w:rPr>
              <w:t>готовок, мм</w:t>
            </w:r>
          </w:p>
        </w:tc>
        <w:tc>
          <w:tcPr>
            <w:tcW w:w="1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75C" w:rsidRPr="00B66142" w:rsidRDefault="0032475C" w:rsidP="003318DC">
            <w:pPr>
              <w:pStyle w:val="Style9"/>
              <w:widowControl/>
              <w:spacing w:line="271" w:lineRule="auto"/>
              <w:jc w:val="center"/>
              <w:rPr>
                <w:rStyle w:val="FontStyle21"/>
                <w:color w:val="000000"/>
                <w:sz w:val="28"/>
                <w:szCs w:val="28"/>
              </w:rPr>
            </w:pPr>
            <w:r w:rsidRPr="00B66142">
              <w:rPr>
                <w:rStyle w:val="FontStyle21"/>
                <w:color w:val="000000"/>
                <w:sz w:val="28"/>
                <w:szCs w:val="28"/>
              </w:rPr>
              <w:t>10</w:t>
            </w:r>
            <w:r w:rsidR="003318DC">
              <w:rPr>
                <w:rStyle w:val="FontStyle22"/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B66142">
              <w:rPr>
                <w:rStyle w:val="FontStyle21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75C" w:rsidRPr="00B66142" w:rsidRDefault="0032475C" w:rsidP="003318DC">
            <w:pPr>
              <w:pStyle w:val="Style9"/>
              <w:widowControl/>
              <w:spacing w:line="271" w:lineRule="auto"/>
              <w:jc w:val="center"/>
              <w:rPr>
                <w:rStyle w:val="FontStyle21"/>
                <w:color w:val="000000"/>
                <w:sz w:val="28"/>
                <w:szCs w:val="28"/>
              </w:rPr>
            </w:pPr>
            <w:r w:rsidRPr="00B66142">
              <w:rPr>
                <w:rStyle w:val="FontStyle21"/>
                <w:color w:val="000000"/>
                <w:sz w:val="28"/>
                <w:szCs w:val="28"/>
              </w:rPr>
              <w:t>10</w:t>
            </w:r>
            <w:r w:rsidR="003318DC">
              <w:rPr>
                <w:rStyle w:val="FontStyle22"/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B66142">
              <w:rPr>
                <w:rStyle w:val="FontStyle21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75C" w:rsidRPr="00B66142" w:rsidRDefault="003318DC" w:rsidP="003318DC">
            <w:pPr>
              <w:pStyle w:val="Style10"/>
              <w:widowControl/>
              <w:spacing w:line="271" w:lineRule="auto"/>
              <w:ind w:firstLine="0"/>
              <w:jc w:val="center"/>
              <w:rPr>
                <w:rStyle w:val="FontStyle22"/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FontStyle22"/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1736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32475C" w:rsidRPr="00B66142" w:rsidRDefault="0032475C" w:rsidP="003318DC">
            <w:pPr>
              <w:pStyle w:val="Style9"/>
              <w:widowControl/>
              <w:spacing w:line="271" w:lineRule="auto"/>
              <w:jc w:val="center"/>
              <w:rPr>
                <w:rStyle w:val="FontStyle21"/>
                <w:color w:val="000000"/>
                <w:sz w:val="28"/>
                <w:szCs w:val="28"/>
              </w:rPr>
            </w:pPr>
            <w:r w:rsidRPr="00B66142">
              <w:rPr>
                <w:rStyle w:val="FontStyle21"/>
                <w:color w:val="000000"/>
                <w:sz w:val="28"/>
                <w:szCs w:val="28"/>
              </w:rPr>
              <w:t>73</w:t>
            </w:r>
            <w:r w:rsidR="003318DC">
              <w:rPr>
                <w:rStyle w:val="FontStyle22"/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B66142">
              <w:rPr>
                <w:rStyle w:val="FontStyle21"/>
                <w:color w:val="000000"/>
                <w:sz w:val="28"/>
                <w:szCs w:val="28"/>
              </w:rPr>
              <w:t>168</w:t>
            </w:r>
          </w:p>
        </w:tc>
      </w:tr>
    </w:tbl>
    <w:p w:rsidR="00B62845" w:rsidRPr="00B66142" w:rsidRDefault="00B62845" w:rsidP="003318DC">
      <w:pPr>
        <w:pStyle w:val="Style4"/>
        <w:widowControl/>
        <w:spacing w:line="271" w:lineRule="auto"/>
        <w:ind w:firstLine="709"/>
        <w:jc w:val="center"/>
        <w:rPr>
          <w:rStyle w:val="FontStyle24"/>
          <w:i w:val="0"/>
          <w:color w:val="000000"/>
          <w:sz w:val="28"/>
          <w:szCs w:val="28"/>
        </w:rPr>
      </w:pPr>
    </w:p>
    <w:p w:rsidR="0032475C" w:rsidRPr="00402807" w:rsidRDefault="00137DDF" w:rsidP="003318DC">
      <w:pPr>
        <w:pStyle w:val="Style4"/>
        <w:widowControl/>
        <w:spacing w:line="271" w:lineRule="auto"/>
        <w:ind w:firstLine="709"/>
        <w:rPr>
          <w:rStyle w:val="FontStyle24"/>
          <w:b/>
          <w:i w:val="0"/>
          <w:smallCaps/>
          <w:color w:val="000000"/>
          <w:sz w:val="28"/>
          <w:szCs w:val="28"/>
        </w:rPr>
      </w:pPr>
      <w:r w:rsidRPr="00402807">
        <w:rPr>
          <w:rStyle w:val="FontStyle24"/>
          <w:b/>
          <w:i w:val="0"/>
          <w:smallCaps/>
          <w:color w:val="000000"/>
          <w:sz w:val="28"/>
          <w:szCs w:val="28"/>
        </w:rPr>
        <w:t>Новые виды сварки трением</w:t>
      </w:r>
      <w:r w:rsidR="00402807" w:rsidRPr="00402807">
        <w:rPr>
          <w:rStyle w:val="FontStyle24"/>
          <w:b/>
          <w:i w:val="0"/>
          <w:smallCaps/>
          <w:color w:val="000000"/>
          <w:sz w:val="28"/>
          <w:szCs w:val="28"/>
        </w:rPr>
        <w:t>.</w:t>
      </w:r>
    </w:p>
    <w:p w:rsidR="002A7C13" w:rsidRPr="00B66142" w:rsidRDefault="002A7C13" w:rsidP="003318DC">
      <w:pPr>
        <w:pStyle w:val="Style4"/>
        <w:widowControl/>
        <w:spacing w:line="271" w:lineRule="auto"/>
        <w:ind w:firstLine="709"/>
        <w:rPr>
          <w:rStyle w:val="FontStyle25"/>
          <w:color w:val="000000"/>
          <w:sz w:val="28"/>
          <w:szCs w:val="28"/>
        </w:rPr>
      </w:pPr>
      <w:r w:rsidRPr="003318DC">
        <w:rPr>
          <w:rStyle w:val="FontStyle24"/>
          <w:b/>
          <w:i w:val="0"/>
          <w:color w:val="000000"/>
          <w:sz w:val="28"/>
          <w:szCs w:val="28"/>
        </w:rPr>
        <w:t>Инерционная сварка</w:t>
      </w:r>
      <w:r w:rsidRPr="00945C2E">
        <w:rPr>
          <w:rStyle w:val="FontStyle24"/>
          <w:b/>
          <w:i w:val="0"/>
          <w:color w:val="000000"/>
          <w:sz w:val="28"/>
          <w:szCs w:val="28"/>
        </w:rPr>
        <w:t>.</w:t>
      </w:r>
      <w:r w:rsidRPr="00B66142">
        <w:rPr>
          <w:rStyle w:val="FontStyle24"/>
          <w:i w:val="0"/>
          <w:color w:val="000000"/>
          <w:sz w:val="28"/>
          <w:szCs w:val="28"/>
        </w:rPr>
        <w:t xml:space="preserve"> </w:t>
      </w:r>
      <w:r w:rsidRPr="00B66142">
        <w:rPr>
          <w:rStyle w:val="FontStyle25"/>
          <w:color w:val="000000"/>
          <w:sz w:val="28"/>
          <w:szCs w:val="28"/>
        </w:rPr>
        <w:t>Это п</w:t>
      </w:r>
      <w:r w:rsidR="002E0DBD" w:rsidRPr="00B66142">
        <w:rPr>
          <w:rStyle w:val="FontStyle25"/>
          <w:color w:val="000000"/>
          <w:sz w:val="28"/>
          <w:szCs w:val="28"/>
        </w:rPr>
        <w:t>роцесс, при котором энергия, по</w:t>
      </w:r>
      <w:r w:rsidRPr="00B66142">
        <w:rPr>
          <w:rStyle w:val="FontStyle25"/>
          <w:color w:val="000000"/>
          <w:sz w:val="28"/>
          <w:szCs w:val="28"/>
        </w:rPr>
        <w:t xml:space="preserve">требляемая от источника в </w:t>
      </w:r>
      <w:r w:rsidR="002E0DBD" w:rsidRPr="00B66142">
        <w:rPr>
          <w:rStyle w:val="FontStyle25"/>
          <w:color w:val="000000"/>
          <w:sz w:val="28"/>
          <w:szCs w:val="28"/>
        </w:rPr>
        <w:t>промежутках между сварками, сна</w:t>
      </w:r>
      <w:r w:rsidRPr="00B66142">
        <w:rPr>
          <w:rStyle w:val="FontStyle25"/>
          <w:color w:val="000000"/>
          <w:sz w:val="28"/>
          <w:szCs w:val="28"/>
        </w:rPr>
        <w:t>чала накапливается во вр</w:t>
      </w:r>
      <w:r w:rsidRPr="00B66142">
        <w:rPr>
          <w:rStyle w:val="FontStyle25"/>
          <w:color w:val="000000"/>
          <w:sz w:val="28"/>
          <w:szCs w:val="28"/>
        </w:rPr>
        <w:t>а</w:t>
      </w:r>
      <w:r w:rsidRPr="00B66142">
        <w:rPr>
          <w:rStyle w:val="FontStyle25"/>
          <w:color w:val="000000"/>
          <w:sz w:val="28"/>
          <w:szCs w:val="28"/>
        </w:rPr>
        <w:t>щающихся массах (маховиках)</w:t>
      </w:r>
      <w:r w:rsidR="002E0DBD" w:rsidRPr="00B66142">
        <w:rPr>
          <w:rStyle w:val="FontStyle25"/>
          <w:color w:val="000000"/>
          <w:sz w:val="28"/>
          <w:szCs w:val="28"/>
        </w:rPr>
        <w:t>, а за</w:t>
      </w:r>
      <w:r w:rsidRPr="00B66142">
        <w:rPr>
          <w:rStyle w:val="FontStyle25"/>
          <w:color w:val="000000"/>
          <w:sz w:val="28"/>
          <w:szCs w:val="28"/>
        </w:rPr>
        <w:t>тем в процессе сварки преобразуется в те</w:t>
      </w:r>
      <w:r w:rsidRPr="00B66142">
        <w:rPr>
          <w:rStyle w:val="FontStyle25"/>
          <w:color w:val="000000"/>
          <w:sz w:val="28"/>
          <w:szCs w:val="28"/>
        </w:rPr>
        <w:t>п</w:t>
      </w:r>
      <w:r w:rsidRPr="00B66142">
        <w:rPr>
          <w:rStyle w:val="FontStyle25"/>
          <w:color w:val="000000"/>
          <w:sz w:val="28"/>
          <w:szCs w:val="28"/>
        </w:rPr>
        <w:t>ло. Инерционная сварка начинается с разго</w:t>
      </w:r>
      <w:r w:rsidR="002E0DBD" w:rsidRPr="00B66142">
        <w:rPr>
          <w:rStyle w:val="FontStyle25"/>
          <w:color w:val="000000"/>
          <w:sz w:val="28"/>
          <w:szCs w:val="28"/>
        </w:rPr>
        <w:t>на одного или нескольких махов</w:t>
      </w:r>
      <w:r w:rsidR="002E0DBD" w:rsidRPr="00B66142">
        <w:rPr>
          <w:rStyle w:val="FontStyle25"/>
          <w:color w:val="000000"/>
          <w:sz w:val="28"/>
          <w:szCs w:val="28"/>
        </w:rPr>
        <w:t>и</w:t>
      </w:r>
      <w:r w:rsidRPr="00B66142">
        <w:rPr>
          <w:rStyle w:val="FontStyle25"/>
          <w:color w:val="000000"/>
          <w:sz w:val="28"/>
          <w:szCs w:val="28"/>
        </w:rPr>
        <w:t>ков, соединенных с прив</w:t>
      </w:r>
      <w:r w:rsidR="002E0DBD" w:rsidRPr="00B66142">
        <w:rPr>
          <w:rStyle w:val="FontStyle25"/>
          <w:color w:val="000000"/>
          <w:sz w:val="28"/>
          <w:szCs w:val="28"/>
        </w:rPr>
        <w:t>одом через электромагнитную муф</w:t>
      </w:r>
      <w:r w:rsidRPr="00B66142">
        <w:rPr>
          <w:rStyle w:val="FontStyle25"/>
          <w:color w:val="000000"/>
          <w:sz w:val="28"/>
          <w:szCs w:val="28"/>
        </w:rPr>
        <w:t>ту. При накоплении энергии в маховике, раскрученном до определенной угловой скорости, муфта отключае</w:t>
      </w:r>
      <w:r w:rsidRPr="00B66142">
        <w:rPr>
          <w:rStyle w:val="FontStyle25"/>
          <w:color w:val="000000"/>
          <w:sz w:val="28"/>
          <w:szCs w:val="28"/>
        </w:rPr>
        <w:t>т</w:t>
      </w:r>
      <w:r w:rsidRPr="00B66142">
        <w:rPr>
          <w:rStyle w:val="FontStyle25"/>
          <w:color w:val="000000"/>
          <w:sz w:val="28"/>
          <w:szCs w:val="28"/>
        </w:rPr>
        <w:t xml:space="preserve">ся, детали </w:t>
      </w:r>
      <w:r w:rsidR="0054582D" w:rsidRPr="00B66142">
        <w:rPr>
          <w:rStyle w:val="FontStyle25"/>
          <w:color w:val="000000"/>
          <w:sz w:val="28"/>
          <w:szCs w:val="28"/>
        </w:rPr>
        <w:t>сжимаются,</w:t>
      </w:r>
      <w:r w:rsidRPr="00B66142">
        <w:rPr>
          <w:rStyle w:val="FontStyle25"/>
          <w:color w:val="000000"/>
          <w:sz w:val="28"/>
          <w:szCs w:val="28"/>
        </w:rPr>
        <w:t xml:space="preserve"> и начинается интенсивное тепловыделение.</w:t>
      </w:r>
    </w:p>
    <w:p w:rsidR="002A7C13" w:rsidRPr="00B66142" w:rsidRDefault="002A7C13" w:rsidP="003318DC">
      <w:pPr>
        <w:pStyle w:val="Style3"/>
        <w:widowControl/>
        <w:spacing w:line="271" w:lineRule="auto"/>
        <w:ind w:firstLine="709"/>
        <w:rPr>
          <w:rStyle w:val="FontStyle25"/>
          <w:color w:val="000000"/>
          <w:sz w:val="28"/>
          <w:szCs w:val="28"/>
        </w:rPr>
      </w:pPr>
      <w:r w:rsidRPr="00B66142">
        <w:rPr>
          <w:rStyle w:val="FontStyle25"/>
          <w:color w:val="000000"/>
          <w:sz w:val="28"/>
          <w:szCs w:val="28"/>
        </w:rPr>
        <w:t>Скорость маховика в процессе превращения накопленной в нем кинет</w:t>
      </w:r>
      <w:r w:rsidRPr="00B66142">
        <w:rPr>
          <w:rStyle w:val="FontStyle25"/>
          <w:color w:val="000000"/>
          <w:sz w:val="28"/>
          <w:szCs w:val="28"/>
        </w:rPr>
        <w:t>и</w:t>
      </w:r>
      <w:r w:rsidRPr="00B66142">
        <w:rPr>
          <w:rStyle w:val="FontStyle25"/>
          <w:color w:val="000000"/>
          <w:sz w:val="28"/>
          <w:szCs w:val="28"/>
        </w:rPr>
        <w:t>ческой энергии</w:t>
      </w:r>
      <w:r w:rsidR="002E0DBD" w:rsidRPr="00B66142">
        <w:rPr>
          <w:rStyle w:val="FontStyle25"/>
          <w:color w:val="000000"/>
          <w:sz w:val="28"/>
          <w:szCs w:val="28"/>
        </w:rPr>
        <w:t xml:space="preserve"> в тепловую падает до нуля. Дав</w:t>
      </w:r>
      <w:r w:rsidRPr="00B66142">
        <w:rPr>
          <w:rStyle w:val="FontStyle25"/>
          <w:color w:val="000000"/>
          <w:sz w:val="28"/>
          <w:szCs w:val="28"/>
        </w:rPr>
        <w:t>ление в течение всего цикл</w:t>
      </w:r>
      <w:r w:rsidR="002E0DBD" w:rsidRPr="00B66142">
        <w:rPr>
          <w:rStyle w:val="FontStyle25"/>
          <w:color w:val="000000"/>
          <w:sz w:val="28"/>
          <w:szCs w:val="28"/>
        </w:rPr>
        <w:t>а сварки может оставаться посто</w:t>
      </w:r>
      <w:r w:rsidRPr="00B66142">
        <w:rPr>
          <w:rStyle w:val="FontStyle25"/>
          <w:color w:val="000000"/>
          <w:sz w:val="28"/>
          <w:szCs w:val="28"/>
        </w:rPr>
        <w:t>янным или при снижении угловой скорости м</w:t>
      </w:r>
      <w:r w:rsidRPr="00B66142">
        <w:rPr>
          <w:rStyle w:val="FontStyle25"/>
          <w:color w:val="000000"/>
          <w:sz w:val="28"/>
          <w:szCs w:val="28"/>
        </w:rPr>
        <w:t>а</w:t>
      </w:r>
      <w:r w:rsidRPr="00B66142">
        <w:rPr>
          <w:rStyle w:val="FontStyle25"/>
          <w:color w:val="000000"/>
          <w:sz w:val="28"/>
          <w:szCs w:val="28"/>
        </w:rPr>
        <w:t>ховика до заданного значения (или в м</w:t>
      </w:r>
      <w:r w:rsidR="002E0DBD" w:rsidRPr="00B66142">
        <w:rPr>
          <w:rStyle w:val="FontStyle25"/>
          <w:color w:val="000000"/>
          <w:sz w:val="28"/>
          <w:szCs w:val="28"/>
        </w:rPr>
        <w:t>омент его полной остановки) уве</w:t>
      </w:r>
      <w:r w:rsidRPr="00B66142">
        <w:rPr>
          <w:rStyle w:val="FontStyle25"/>
          <w:color w:val="000000"/>
          <w:sz w:val="28"/>
          <w:szCs w:val="28"/>
        </w:rPr>
        <w:t>лич</w:t>
      </w:r>
      <w:r w:rsidRPr="00B66142">
        <w:rPr>
          <w:rStyle w:val="FontStyle25"/>
          <w:color w:val="000000"/>
          <w:sz w:val="28"/>
          <w:szCs w:val="28"/>
        </w:rPr>
        <w:t>и</w:t>
      </w:r>
      <w:r w:rsidRPr="00B66142">
        <w:rPr>
          <w:rStyle w:val="FontStyle25"/>
          <w:color w:val="000000"/>
          <w:sz w:val="28"/>
          <w:szCs w:val="28"/>
        </w:rPr>
        <w:t>ваться.</w:t>
      </w:r>
    </w:p>
    <w:p w:rsidR="002A7C13" w:rsidRPr="00B66142" w:rsidRDefault="002A7C13" w:rsidP="003318DC">
      <w:pPr>
        <w:pStyle w:val="Style4"/>
        <w:widowControl/>
        <w:spacing w:line="271" w:lineRule="auto"/>
        <w:ind w:firstLine="709"/>
        <w:rPr>
          <w:rStyle w:val="FontStyle25"/>
          <w:color w:val="000000"/>
          <w:sz w:val="28"/>
          <w:szCs w:val="28"/>
        </w:rPr>
      </w:pPr>
      <w:r w:rsidRPr="00B66142">
        <w:rPr>
          <w:rStyle w:val="FontStyle25"/>
          <w:color w:val="000000"/>
          <w:sz w:val="28"/>
          <w:szCs w:val="28"/>
        </w:rPr>
        <w:t>При инерционной сварк</w:t>
      </w:r>
      <w:r w:rsidR="002E0DBD" w:rsidRPr="00B66142">
        <w:rPr>
          <w:rStyle w:val="FontStyle25"/>
          <w:color w:val="000000"/>
          <w:sz w:val="28"/>
          <w:szCs w:val="28"/>
        </w:rPr>
        <w:t>е резко уменьшается расход энергии, хотя удел</w:t>
      </w:r>
      <w:r w:rsidR="002E0DBD" w:rsidRPr="00B66142">
        <w:rPr>
          <w:rStyle w:val="FontStyle25"/>
          <w:color w:val="000000"/>
          <w:sz w:val="28"/>
          <w:szCs w:val="28"/>
        </w:rPr>
        <w:t>ь</w:t>
      </w:r>
      <w:r w:rsidR="002E0DBD" w:rsidRPr="00B66142">
        <w:rPr>
          <w:rStyle w:val="FontStyle25"/>
          <w:color w:val="000000"/>
          <w:sz w:val="28"/>
          <w:szCs w:val="28"/>
        </w:rPr>
        <w:t>ная</w:t>
      </w:r>
      <w:r w:rsidRPr="00B66142">
        <w:rPr>
          <w:rStyle w:val="FontStyle25"/>
          <w:color w:val="000000"/>
          <w:sz w:val="28"/>
          <w:szCs w:val="28"/>
        </w:rPr>
        <w:t xml:space="preserve"> мощность (23</w:t>
      </w:r>
      <w:r w:rsidR="003318DC">
        <w:rPr>
          <w:rStyle w:val="FontStyle25"/>
          <w:color w:val="000000"/>
          <w:sz w:val="28"/>
          <w:szCs w:val="28"/>
        </w:rPr>
        <w:t>–</w:t>
      </w:r>
      <w:r w:rsidRPr="00B66142">
        <w:rPr>
          <w:rStyle w:val="FontStyle25"/>
          <w:color w:val="000000"/>
          <w:sz w:val="28"/>
          <w:szCs w:val="28"/>
        </w:rPr>
        <w:t>174 Вт/мм</w:t>
      </w:r>
      <w:r w:rsidRPr="00B66142">
        <w:rPr>
          <w:rStyle w:val="FontStyle25"/>
          <w:color w:val="000000"/>
          <w:sz w:val="28"/>
          <w:szCs w:val="28"/>
          <w:vertAlign w:val="superscript"/>
        </w:rPr>
        <w:t>2</w:t>
      </w:r>
      <w:r w:rsidRPr="00B66142">
        <w:rPr>
          <w:rStyle w:val="FontStyle25"/>
          <w:color w:val="000000"/>
          <w:sz w:val="28"/>
          <w:szCs w:val="28"/>
        </w:rPr>
        <w:t xml:space="preserve">) значительно выше, чем при обычной </w:t>
      </w:r>
      <w:r w:rsidR="003318DC">
        <w:rPr>
          <w:rStyle w:val="FontStyle25"/>
          <w:color w:val="000000"/>
          <w:sz w:val="28"/>
          <w:szCs w:val="28"/>
        </w:rPr>
        <w:br/>
      </w:r>
      <w:r w:rsidRPr="00B66142">
        <w:rPr>
          <w:rStyle w:val="FontStyle25"/>
          <w:color w:val="000000"/>
          <w:sz w:val="28"/>
          <w:szCs w:val="28"/>
        </w:rPr>
        <w:t>(12</w:t>
      </w:r>
      <w:r w:rsidR="003318DC">
        <w:rPr>
          <w:rStyle w:val="FontStyle25"/>
          <w:color w:val="000000"/>
          <w:sz w:val="28"/>
          <w:szCs w:val="28"/>
        </w:rPr>
        <w:t>–</w:t>
      </w:r>
      <w:r w:rsidRPr="00B66142">
        <w:rPr>
          <w:rStyle w:val="FontStyle25"/>
          <w:color w:val="000000"/>
          <w:sz w:val="28"/>
          <w:szCs w:val="28"/>
        </w:rPr>
        <w:t>47 Вт/мм</w:t>
      </w:r>
      <w:r w:rsidRPr="00B66142">
        <w:rPr>
          <w:rStyle w:val="FontStyle25"/>
          <w:color w:val="000000"/>
          <w:sz w:val="28"/>
          <w:szCs w:val="28"/>
          <w:vertAlign w:val="superscript"/>
        </w:rPr>
        <w:t>2</w:t>
      </w:r>
      <w:r w:rsidR="00DD3D24" w:rsidRPr="00B66142">
        <w:rPr>
          <w:rStyle w:val="FontStyle25"/>
          <w:color w:val="000000"/>
          <w:sz w:val="28"/>
          <w:szCs w:val="28"/>
        </w:rPr>
        <w:t>). Число оборотов из</w:t>
      </w:r>
      <w:r w:rsidRPr="00B66142">
        <w:rPr>
          <w:rStyle w:val="FontStyle25"/>
          <w:color w:val="000000"/>
          <w:sz w:val="28"/>
          <w:szCs w:val="28"/>
        </w:rPr>
        <w:t>меняется от 25 до 85 с</w:t>
      </w:r>
      <w:r w:rsidR="003318DC">
        <w:rPr>
          <w:rStyle w:val="FontStyle25"/>
          <w:color w:val="000000"/>
          <w:sz w:val="28"/>
          <w:szCs w:val="28"/>
          <w:vertAlign w:val="superscript"/>
        </w:rPr>
        <w:t>–</w:t>
      </w:r>
      <w:r w:rsidRPr="00B66142">
        <w:rPr>
          <w:rStyle w:val="FontStyle25"/>
          <w:color w:val="000000"/>
          <w:sz w:val="28"/>
          <w:szCs w:val="28"/>
          <w:vertAlign w:val="superscript"/>
        </w:rPr>
        <w:t>1</w:t>
      </w:r>
      <w:r w:rsidRPr="00B66142">
        <w:rPr>
          <w:rStyle w:val="FontStyle25"/>
          <w:color w:val="000000"/>
          <w:sz w:val="28"/>
          <w:szCs w:val="28"/>
        </w:rPr>
        <w:t>, давление до торм</w:t>
      </w:r>
      <w:r w:rsidRPr="00B66142">
        <w:rPr>
          <w:rStyle w:val="FontStyle25"/>
          <w:color w:val="000000"/>
          <w:sz w:val="28"/>
          <w:szCs w:val="28"/>
        </w:rPr>
        <w:t>о</w:t>
      </w:r>
      <w:r w:rsidRPr="00B66142">
        <w:rPr>
          <w:rStyle w:val="FontStyle25"/>
          <w:color w:val="000000"/>
          <w:sz w:val="28"/>
          <w:szCs w:val="28"/>
        </w:rPr>
        <w:t>жения 20</w:t>
      </w:r>
      <w:r w:rsidR="003318DC">
        <w:rPr>
          <w:rStyle w:val="FontStyle25"/>
          <w:color w:val="000000"/>
          <w:sz w:val="28"/>
          <w:szCs w:val="28"/>
        </w:rPr>
        <w:t>–</w:t>
      </w:r>
      <w:r w:rsidRPr="00B66142">
        <w:rPr>
          <w:rStyle w:val="FontStyle25"/>
          <w:color w:val="000000"/>
          <w:sz w:val="28"/>
          <w:szCs w:val="28"/>
        </w:rPr>
        <w:t>100 МПа, а при торможении за 0,2</w:t>
      </w:r>
      <w:r w:rsidR="003318DC">
        <w:rPr>
          <w:rStyle w:val="FontStyle25"/>
          <w:color w:val="000000"/>
          <w:sz w:val="28"/>
          <w:szCs w:val="28"/>
        </w:rPr>
        <w:t>–</w:t>
      </w:r>
      <w:r w:rsidRPr="00B66142">
        <w:rPr>
          <w:rStyle w:val="FontStyle25"/>
          <w:color w:val="000000"/>
          <w:sz w:val="28"/>
          <w:szCs w:val="28"/>
        </w:rPr>
        <w:t>0,5 с оно повышается иногда до 250 МПа.</w:t>
      </w:r>
    </w:p>
    <w:p w:rsidR="002A7C13" w:rsidRPr="00B66142" w:rsidRDefault="002A7C13" w:rsidP="003318DC">
      <w:pPr>
        <w:pStyle w:val="Style4"/>
        <w:widowControl/>
        <w:spacing w:line="271" w:lineRule="auto"/>
        <w:ind w:firstLine="709"/>
        <w:rPr>
          <w:rStyle w:val="FontStyle25"/>
          <w:color w:val="000000"/>
          <w:sz w:val="28"/>
          <w:szCs w:val="28"/>
        </w:rPr>
      </w:pPr>
      <w:r w:rsidRPr="003318DC">
        <w:rPr>
          <w:rStyle w:val="FontStyle24"/>
          <w:b/>
          <w:i w:val="0"/>
          <w:color w:val="000000"/>
          <w:sz w:val="28"/>
          <w:szCs w:val="28"/>
        </w:rPr>
        <w:t>Орбитальная сварка</w:t>
      </w:r>
      <w:r w:rsidRPr="00945C2E">
        <w:rPr>
          <w:rStyle w:val="FontStyle24"/>
          <w:b/>
          <w:i w:val="0"/>
          <w:color w:val="000000"/>
          <w:sz w:val="28"/>
          <w:szCs w:val="28"/>
        </w:rPr>
        <w:t>.</w:t>
      </w:r>
      <w:r w:rsidRPr="00B66142">
        <w:rPr>
          <w:rStyle w:val="FontStyle24"/>
          <w:i w:val="0"/>
          <w:color w:val="000000"/>
          <w:sz w:val="28"/>
          <w:szCs w:val="28"/>
        </w:rPr>
        <w:t xml:space="preserve"> </w:t>
      </w:r>
      <w:r w:rsidRPr="00B66142">
        <w:rPr>
          <w:rStyle w:val="FontStyle25"/>
          <w:color w:val="000000"/>
          <w:sz w:val="28"/>
          <w:szCs w:val="28"/>
        </w:rPr>
        <w:t xml:space="preserve">Это сварка позволяет соединять детали некруглого сечения, а также заранее сориентированные между собой детали. </w:t>
      </w:r>
    </w:p>
    <w:p w:rsidR="005048AD" w:rsidRPr="00B66142" w:rsidRDefault="005048AD" w:rsidP="003318DC">
      <w:pPr>
        <w:pStyle w:val="Style4"/>
        <w:widowControl/>
        <w:spacing w:line="271" w:lineRule="auto"/>
        <w:ind w:firstLine="709"/>
        <w:rPr>
          <w:rStyle w:val="FontStyle25"/>
          <w:color w:val="000000"/>
          <w:sz w:val="28"/>
          <w:szCs w:val="28"/>
        </w:rPr>
      </w:pPr>
      <w:r w:rsidRPr="00B66142">
        <w:rPr>
          <w:rStyle w:val="FontStyle25"/>
          <w:color w:val="000000"/>
          <w:sz w:val="28"/>
          <w:szCs w:val="28"/>
        </w:rPr>
        <w:t>Обе свариваемые заготовки во время сварки вращаются синхронно и синфазно, а трение между ними возникает в результате взаимного смещения осей вращения, которые при этом остаются взаимно параллельными. Схема о</w:t>
      </w:r>
      <w:r w:rsidRPr="00B66142">
        <w:rPr>
          <w:rStyle w:val="FontStyle25"/>
          <w:color w:val="000000"/>
          <w:sz w:val="28"/>
          <w:szCs w:val="28"/>
        </w:rPr>
        <w:t>р</w:t>
      </w:r>
      <w:r w:rsidRPr="00B66142">
        <w:rPr>
          <w:rStyle w:val="FontStyle25"/>
          <w:color w:val="000000"/>
          <w:sz w:val="28"/>
          <w:szCs w:val="28"/>
        </w:rPr>
        <w:t>битал</w:t>
      </w:r>
      <w:r w:rsidRPr="00B66142">
        <w:rPr>
          <w:rStyle w:val="FontStyle25"/>
          <w:color w:val="000000"/>
          <w:sz w:val="28"/>
          <w:szCs w:val="28"/>
        </w:rPr>
        <w:t>ь</w:t>
      </w:r>
      <w:r w:rsidRPr="00B66142">
        <w:rPr>
          <w:rStyle w:val="FontStyle25"/>
          <w:color w:val="000000"/>
          <w:sz w:val="28"/>
          <w:szCs w:val="28"/>
        </w:rPr>
        <w:t xml:space="preserve">ной сварки трением приведена на рис. </w:t>
      </w:r>
      <w:r w:rsidR="00E66220" w:rsidRPr="00B66142">
        <w:rPr>
          <w:rStyle w:val="FontStyle25"/>
          <w:color w:val="000000"/>
          <w:sz w:val="28"/>
          <w:szCs w:val="28"/>
        </w:rPr>
        <w:t>1.5</w:t>
      </w:r>
      <w:r w:rsidRPr="00B66142">
        <w:rPr>
          <w:rStyle w:val="FontStyle25"/>
          <w:color w:val="000000"/>
          <w:sz w:val="28"/>
          <w:szCs w:val="28"/>
        </w:rPr>
        <w:t>.</w:t>
      </w:r>
    </w:p>
    <w:p w:rsidR="00E66220" w:rsidRPr="00B66142" w:rsidRDefault="00465C35" w:rsidP="002C3CFF">
      <w:pPr>
        <w:pStyle w:val="Style4"/>
        <w:widowControl/>
        <w:spacing w:line="264" w:lineRule="auto"/>
        <w:ind w:firstLine="0"/>
        <w:jc w:val="center"/>
        <w:rPr>
          <w:rStyle w:val="FontStyle25"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5311140" cy="1910080"/>
            <wp:effectExtent l="0" t="0" r="381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lum bright="-2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1140" cy="191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CFF" w:rsidRDefault="002C3CFF" w:rsidP="002C3CFF">
      <w:pPr>
        <w:pStyle w:val="Style4"/>
        <w:widowControl/>
        <w:spacing w:line="264" w:lineRule="auto"/>
        <w:ind w:firstLine="0"/>
        <w:jc w:val="center"/>
        <w:rPr>
          <w:rStyle w:val="FontStyle25"/>
          <w:color w:val="000000"/>
          <w:sz w:val="24"/>
          <w:szCs w:val="24"/>
        </w:rPr>
      </w:pPr>
    </w:p>
    <w:p w:rsidR="00E66220" w:rsidRPr="002C3CFF" w:rsidRDefault="00E66220" w:rsidP="002C3CFF">
      <w:pPr>
        <w:pStyle w:val="Style4"/>
        <w:widowControl/>
        <w:spacing w:line="264" w:lineRule="auto"/>
        <w:ind w:firstLine="0"/>
        <w:jc w:val="center"/>
        <w:rPr>
          <w:rStyle w:val="FontStyle25"/>
          <w:color w:val="000000"/>
          <w:sz w:val="24"/>
          <w:szCs w:val="24"/>
        </w:rPr>
      </w:pPr>
      <w:r w:rsidRPr="002C3CFF">
        <w:rPr>
          <w:rStyle w:val="FontStyle25"/>
          <w:color w:val="000000"/>
          <w:sz w:val="24"/>
          <w:szCs w:val="24"/>
        </w:rPr>
        <w:t>Рис. 1.5. Схема процесса орбитальной сварки</w:t>
      </w:r>
    </w:p>
    <w:p w:rsidR="00E66220" w:rsidRPr="00B66142" w:rsidRDefault="00E66220" w:rsidP="00BF5F12">
      <w:pPr>
        <w:pStyle w:val="Style4"/>
        <w:widowControl/>
        <w:spacing w:line="264" w:lineRule="auto"/>
        <w:ind w:firstLine="709"/>
        <w:rPr>
          <w:rStyle w:val="FontStyle25"/>
          <w:color w:val="000000"/>
          <w:sz w:val="28"/>
          <w:szCs w:val="28"/>
        </w:rPr>
      </w:pPr>
    </w:p>
    <w:p w:rsidR="002A7C13" w:rsidRPr="00B66142" w:rsidRDefault="005048AD" w:rsidP="00BF5F12">
      <w:pPr>
        <w:pStyle w:val="Style4"/>
        <w:widowControl/>
        <w:spacing w:line="264" w:lineRule="auto"/>
        <w:ind w:firstLine="709"/>
        <w:rPr>
          <w:rStyle w:val="FontStyle25"/>
          <w:color w:val="000000"/>
          <w:sz w:val="28"/>
          <w:szCs w:val="28"/>
        </w:rPr>
      </w:pPr>
      <w:r w:rsidRPr="00B66142">
        <w:rPr>
          <w:rStyle w:val="FontStyle25"/>
          <w:color w:val="000000"/>
          <w:sz w:val="28"/>
          <w:szCs w:val="28"/>
        </w:rPr>
        <w:t>Оси заготовок смещены одна относительно другой на величину орб</w:t>
      </w:r>
      <w:r w:rsidRPr="00B66142">
        <w:rPr>
          <w:rStyle w:val="FontStyle25"/>
          <w:color w:val="000000"/>
          <w:sz w:val="28"/>
          <w:szCs w:val="28"/>
        </w:rPr>
        <w:t>и</w:t>
      </w:r>
      <w:r w:rsidRPr="00B66142">
        <w:rPr>
          <w:rStyle w:val="FontStyle25"/>
          <w:color w:val="000000"/>
          <w:sz w:val="28"/>
          <w:szCs w:val="28"/>
        </w:rPr>
        <w:t>тальн</w:t>
      </w:r>
      <w:r w:rsidRPr="00B66142">
        <w:rPr>
          <w:rStyle w:val="FontStyle25"/>
          <w:color w:val="000000"/>
          <w:sz w:val="28"/>
          <w:szCs w:val="28"/>
        </w:rPr>
        <w:t>о</w:t>
      </w:r>
      <w:r w:rsidRPr="00B66142">
        <w:rPr>
          <w:rStyle w:val="FontStyle25"/>
          <w:color w:val="000000"/>
          <w:sz w:val="28"/>
          <w:szCs w:val="28"/>
        </w:rPr>
        <w:t xml:space="preserve">го радиуса </w:t>
      </w:r>
      <w:r w:rsidRPr="002C3CFF">
        <w:rPr>
          <w:rStyle w:val="FontStyle25"/>
          <w:i/>
          <w:color w:val="000000"/>
          <w:sz w:val="28"/>
          <w:szCs w:val="28"/>
        </w:rPr>
        <w:t>l</w:t>
      </w:r>
      <w:r w:rsidRPr="00B66142">
        <w:rPr>
          <w:rStyle w:val="FontStyle25"/>
          <w:color w:val="000000"/>
          <w:sz w:val="28"/>
          <w:szCs w:val="28"/>
        </w:rPr>
        <w:t>, обеспечивающего относительное движение.</w:t>
      </w:r>
    </w:p>
    <w:p w:rsidR="002A7C13" w:rsidRPr="00B66142" w:rsidRDefault="002A7C13" w:rsidP="00BF5F12">
      <w:pPr>
        <w:spacing w:line="264" w:lineRule="auto"/>
        <w:ind w:firstLine="709"/>
        <w:jc w:val="both"/>
        <w:rPr>
          <w:rStyle w:val="FontStyle25"/>
          <w:color w:val="000000"/>
          <w:sz w:val="28"/>
          <w:szCs w:val="28"/>
        </w:rPr>
      </w:pPr>
      <w:r w:rsidRPr="00B66142">
        <w:rPr>
          <w:rStyle w:val="FontStyle25"/>
          <w:color w:val="000000"/>
          <w:sz w:val="28"/>
          <w:szCs w:val="28"/>
        </w:rPr>
        <w:t>При орбитальн</w:t>
      </w:r>
      <w:r w:rsidR="008F35B4" w:rsidRPr="00B66142">
        <w:rPr>
          <w:rStyle w:val="FontStyle25"/>
          <w:color w:val="000000"/>
          <w:sz w:val="28"/>
          <w:szCs w:val="28"/>
        </w:rPr>
        <w:t>ой сварке деталей, например, се</w:t>
      </w:r>
      <w:r w:rsidRPr="00B66142">
        <w:rPr>
          <w:rStyle w:val="FontStyle25"/>
          <w:color w:val="000000"/>
          <w:sz w:val="28"/>
          <w:szCs w:val="28"/>
        </w:rPr>
        <w:t>чением 650 мм</w:t>
      </w:r>
      <w:r w:rsidRPr="00B66142">
        <w:rPr>
          <w:rStyle w:val="FontStyle25"/>
          <w:color w:val="000000"/>
          <w:sz w:val="28"/>
          <w:szCs w:val="28"/>
          <w:vertAlign w:val="superscript"/>
        </w:rPr>
        <w:t>2</w:t>
      </w:r>
      <w:r w:rsidRPr="00B66142">
        <w:rPr>
          <w:rStyle w:val="FontStyle25"/>
          <w:color w:val="000000"/>
          <w:sz w:val="28"/>
          <w:szCs w:val="28"/>
        </w:rPr>
        <w:t xml:space="preserve"> орбитал</w:t>
      </w:r>
      <w:r w:rsidRPr="00B66142">
        <w:rPr>
          <w:rStyle w:val="FontStyle25"/>
          <w:color w:val="000000"/>
          <w:sz w:val="28"/>
          <w:szCs w:val="28"/>
        </w:rPr>
        <w:t>ь</w:t>
      </w:r>
      <w:r w:rsidRPr="00B66142">
        <w:rPr>
          <w:rStyle w:val="FontStyle25"/>
          <w:color w:val="000000"/>
          <w:sz w:val="28"/>
          <w:szCs w:val="28"/>
        </w:rPr>
        <w:t xml:space="preserve">ный радиус составляет </w:t>
      </w:r>
      <w:smartTag w:uri="urn:schemas-microsoft-com:office:smarttags" w:element="metricconverter">
        <w:smartTagPr>
          <w:attr w:name="ProductID" w:val="3 мм"/>
        </w:smartTagPr>
        <w:r w:rsidRPr="00B66142">
          <w:rPr>
            <w:rStyle w:val="FontStyle25"/>
            <w:color w:val="000000"/>
            <w:sz w:val="28"/>
            <w:szCs w:val="28"/>
          </w:rPr>
          <w:t>3 мм</w:t>
        </w:r>
      </w:smartTag>
      <w:r w:rsidR="008F35B4" w:rsidRPr="00B66142">
        <w:rPr>
          <w:rStyle w:val="FontStyle25"/>
          <w:color w:val="000000"/>
          <w:sz w:val="28"/>
          <w:szCs w:val="28"/>
        </w:rPr>
        <w:t xml:space="preserve">. При увеличении значений </w:t>
      </w:r>
      <w:r w:rsidR="008F35B4" w:rsidRPr="00B66142">
        <w:rPr>
          <w:rStyle w:val="FontStyle25"/>
          <w:i/>
          <w:color w:val="000000"/>
          <w:sz w:val="28"/>
          <w:szCs w:val="28"/>
        </w:rPr>
        <w:t>l</w:t>
      </w:r>
      <w:r w:rsidRPr="00B66142">
        <w:rPr>
          <w:rStyle w:val="FontStyle25"/>
          <w:color w:val="000000"/>
          <w:sz w:val="28"/>
          <w:szCs w:val="28"/>
        </w:rPr>
        <w:t xml:space="preserve"> во время</w:t>
      </w:r>
      <w:r w:rsidR="008F35B4" w:rsidRPr="00B66142">
        <w:rPr>
          <w:rStyle w:val="FontStyle25"/>
          <w:color w:val="000000"/>
          <w:sz w:val="28"/>
          <w:szCs w:val="28"/>
        </w:rPr>
        <w:t xml:space="preserve"> сварки б</w:t>
      </w:r>
      <w:r w:rsidR="008F35B4" w:rsidRPr="00B66142">
        <w:rPr>
          <w:rStyle w:val="FontStyle25"/>
          <w:color w:val="000000"/>
          <w:sz w:val="28"/>
          <w:szCs w:val="28"/>
        </w:rPr>
        <w:t>у</w:t>
      </w:r>
      <w:r w:rsidR="008F35B4" w:rsidRPr="00B66142">
        <w:rPr>
          <w:rStyle w:val="FontStyle25"/>
          <w:color w:val="000000"/>
          <w:sz w:val="28"/>
          <w:szCs w:val="28"/>
        </w:rPr>
        <w:t>дет иметь место перио</w:t>
      </w:r>
      <w:r w:rsidRPr="00B66142">
        <w:rPr>
          <w:rStyle w:val="FontStyle25"/>
          <w:color w:val="000000"/>
          <w:sz w:val="28"/>
          <w:szCs w:val="28"/>
        </w:rPr>
        <w:t>дическое «оголение» пери</w:t>
      </w:r>
      <w:r w:rsidR="008F35B4" w:rsidRPr="00B66142">
        <w:rPr>
          <w:rStyle w:val="FontStyle25"/>
          <w:color w:val="000000"/>
          <w:sz w:val="28"/>
          <w:szCs w:val="28"/>
        </w:rPr>
        <w:t>ферийных областей контактных по</w:t>
      </w:r>
      <w:r w:rsidRPr="00B66142">
        <w:rPr>
          <w:rStyle w:val="FontStyle25"/>
          <w:color w:val="000000"/>
          <w:sz w:val="28"/>
          <w:szCs w:val="28"/>
        </w:rPr>
        <w:t>верхностей, что может привести к их окислению. Выбор основных параме</w:t>
      </w:r>
      <w:r w:rsidRPr="00B66142">
        <w:rPr>
          <w:rStyle w:val="FontStyle25"/>
          <w:color w:val="000000"/>
          <w:sz w:val="28"/>
          <w:szCs w:val="28"/>
        </w:rPr>
        <w:t>т</w:t>
      </w:r>
      <w:r w:rsidRPr="00B66142">
        <w:rPr>
          <w:rStyle w:val="FontStyle25"/>
          <w:color w:val="000000"/>
          <w:sz w:val="28"/>
          <w:szCs w:val="28"/>
        </w:rPr>
        <w:t>ров реж</w:t>
      </w:r>
      <w:r w:rsidR="008F35B4" w:rsidRPr="00B66142">
        <w:rPr>
          <w:rStyle w:val="FontStyle25"/>
          <w:color w:val="000000"/>
          <w:sz w:val="28"/>
          <w:szCs w:val="28"/>
        </w:rPr>
        <w:t>имов орбитальной сварки аналоги</w:t>
      </w:r>
      <w:r w:rsidRPr="00B66142">
        <w:rPr>
          <w:rStyle w:val="FontStyle25"/>
          <w:color w:val="000000"/>
          <w:sz w:val="28"/>
          <w:szCs w:val="28"/>
        </w:rPr>
        <w:t>чен выбору параметров обычной сварки трением.</w:t>
      </w:r>
    </w:p>
    <w:p w:rsidR="002A7C13" w:rsidRPr="00B66142" w:rsidRDefault="002A7C13" w:rsidP="00BF5F12">
      <w:pPr>
        <w:pStyle w:val="Style4"/>
        <w:widowControl/>
        <w:spacing w:line="264" w:lineRule="auto"/>
        <w:ind w:firstLine="709"/>
        <w:rPr>
          <w:rStyle w:val="FontStyle25"/>
          <w:color w:val="000000"/>
          <w:sz w:val="28"/>
          <w:szCs w:val="28"/>
        </w:rPr>
      </w:pPr>
      <w:r w:rsidRPr="002C3CFF">
        <w:rPr>
          <w:rStyle w:val="FontStyle24"/>
          <w:b/>
          <w:i w:val="0"/>
          <w:color w:val="000000"/>
          <w:sz w:val="28"/>
          <w:szCs w:val="28"/>
        </w:rPr>
        <w:t>Наварка</w:t>
      </w:r>
      <w:r w:rsidRPr="00945C2E">
        <w:rPr>
          <w:rStyle w:val="FontStyle24"/>
          <w:b/>
          <w:i w:val="0"/>
          <w:color w:val="000000"/>
          <w:sz w:val="28"/>
          <w:szCs w:val="28"/>
        </w:rPr>
        <w:t>.</w:t>
      </w:r>
      <w:r w:rsidRPr="00B66142">
        <w:rPr>
          <w:rStyle w:val="FontStyle24"/>
          <w:i w:val="0"/>
          <w:color w:val="000000"/>
          <w:sz w:val="28"/>
          <w:szCs w:val="28"/>
        </w:rPr>
        <w:t xml:space="preserve"> </w:t>
      </w:r>
      <w:r w:rsidRPr="00B66142">
        <w:rPr>
          <w:rStyle w:val="FontStyle25"/>
          <w:color w:val="000000"/>
          <w:sz w:val="28"/>
          <w:szCs w:val="28"/>
        </w:rPr>
        <w:t>Процесс сварки трением с успехом используется также для восстановления изношенных деталей. Так как при этом не происходит распла</w:t>
      </w:r>
      <w:r w:rsidRPr="00B66142">
        <w:rPr>
          <w:rStyle w:val="FontStyle25"/>
          <w:color w:val="000000"/>
          <w:sz w:val="28"/>
          <w:szCs w:val="28"/>
        </w:rPr>
        <w:t>в</w:t>
      </w:r>
      <w:r w:rsidRPr="00B66142">
        <w:rPr>
          <w:rStyle w:val="FontStyle25"/>
          <w:color w:val="000000"/>
          <w:sz w:val="28"/>
          <w:szCs w:val="28"/>
        </w:rPr>
        <w:t>л</w:t>
      </w:r>
      <w:r w:rsidR="008F35B4" w:rsidRPr="00B66142">
        <w:rPr>
          <w:rStyle w:val="FontStyle25"/>
          <w:color w:val="000000"/>
          <w:sz w:val="28"/>
          <w:szCs w:val="28"/>
        </w:rPr>
        <w:t>ения металла, то правильнее при</w:t>
      </w:r>
      <w:r w:rsidRPr="00B66142">
        <w:rPr>
          <w:rStyle w:val="FontStyle25"/>
          <w:color w:val="000000"/>
          <w:sz w:val="28"/>
          <w:szCs w:val="28"/>
        </w:rPr>
        <w:t>менять в данном случае термин «наварка», а не «н</w:t>
      </w:r>
      <w:r w:rsidRPr="00B66142">
        <w:rPr>
          <w:rStyle w:val="FontStyle25"/>
          <w:color w:val="000000"/>
          <w:sz w:val="28"/>
          <w:szCs w:val="28"/>
        </w:rPr>
        <w:t>а</w:t>
      </w:r>
      <w:r w:rsidRPr="00B66142">
        <w:rPr>
          <w:rStyle w:val="FontStyle25"/>
          <w:color w:val="000000"/>
          <w:sz w:val="28"/>
          <w:szCs w:val="28"/>
        </w:rPr>
        <w:t>плавка».</w:t>
      </w:r>
    </w:p>
    <w:p w:rsidR="009B50A7" w:rsidRPr="00B66142" w:rsidRDefault="00B62845" w:rsidP="00302573">
      <w:pPr>
        <w:pStyle w:val="2"/>
      </w:pPr>
      <w:bookmarkStart w:id="5" w:name="_Toc334425586"/>
      <w:r w:rsidRPr="00B66142">
        <w:t>1.</w:t>
      </w:r>
      <w:r w:rsidR="009B50A7" w:rsidRPr="00B66142">
        <w:t>4</w:t>
      </w:r>
      <w:r w:rsidR="002C3CFF">
        <w:t>.</w:t>
      </w:r>
      <w:r w:rsidR="009B50A7" w:rsidRPr="00B66142">
        <w:t xml:space="preserve"> Сварка взрывом</w:t>
      </w:r>
      <w:bookmarkEnd w:id="5"/>
    </w:p>
    <w:p w:rsidR="002C3CFF" w:rsidRPr="00B66142" w:rsidRDefault="002C3CFF" w:rsidP="002C3CFF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Процесс сварки взрывом</w:t>
      </w:r>
      <w:r w:rsidR="00945C2E">
        <w:rPr>
          <w:color w:val="000000"/>
          <w:sz w:val="28"/>
          <w:szCs w:val="28"/>
        </w:rPr>
        <w:t xml:space="preserve"> (рис. 1.6)</w:t>
      </w:r>
      <w:r w:rsidRPr="00B66142">
        <w:rPr>
          <w:color w:val="000000"/>
          <w:sz w:val="28"/>
          <w:szCs w:val="28"/>
        </w:rPr>
        <w:t xml:space="preserve"> определяется следующими факторами</w:t>
      </w:r>
      <w:r>
        <w:rPr>
          <w:color w:val="000000"/>
          <w:sz w:val="28"/>
          <w:szCs w:val="28"/>
        </w:rPr>
        <w:t>:</w:t>
      </w:r>
      <w:r w:rsidRPr="00B66142">
        <w:rPr>
          <w:color w:val="000000"/>
          <w:sz w:val="28"/>
          <w:szCs w:val="28"/>
        </w:rPr>
        <w:t xml:space="preserve"> скоростью метания пластины V</w:t>
      </w:r>
      <w:r w:rsidRPr="00B66142">
        <w:rPr>
          <w:color w:val="000000"/>
          <w:sz w:val="28"/>
          <w:szCs w:val="28"/>
          <w:vertAlign w:val="subscript"/>
        </w:rPr>
        <w:t>н</w:t>
      </w:r>
      <w:r w:rsidRPr="00B66142">
        <w:rPr>
          <w:color w:val="000000"/>
          <w:sz w:val="28"/>
          <w:szCs w:val="28"/>
        </w:rPr>
        <w:t>, углом соударения γ, давление</w:t>
      </w:r>
      <w:r>
        <w:rPr>
          <w:color w:val="000000"/>
          <w:sz w:val="28"/>
          <w:szCs w:val="28"/>
        </w:rPr>
        <w:t>м,</w:t>
      </w:r>
      <w:r w:rsidRPr="00B66142">
        <w:rPr>
          <w:color w:val="000000"/>
          <w:sz w:val="28"/>
          <w:szCs w:val="28"/>
        </w:rPr>
        <w:t xml:space="preserve"> длительн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стью с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ударения, температурой в зоне соударения.</w:t>
      </w:r>
    </w:p>
    <w:p w:rsidR="002A1FBE" w:rsidRPr="00B66142" w:rsidRDefault="00465C35" w:rsidP="002C3CFF">
      <w:pPr>
        <w:spacing w:line="264" w:lineRule="auto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5311140" cy="1602105"/>
            <wp:effectExtent l="0" t="0" r="381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lum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1140" cy="1602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CFF" w:rsidRDefault="002C3CFF" w:rsidP="002C3CFF">
      <w:pPr>
        <w:spacing w:line="264" w:lineRule="auto"/>
        <w:jc w:val="center"/>
        <w:rPr>
          <w:color w:val="000000"/>
        </w:rPr>
      </w:pPr>
    </w:p>
    <w:p w:rsidR="002A1FBE" w:rsidRPr="002C3CFF" w:rsidRDefault="00C0439C" w:rsidP="002C3CFF">
      <w:pPr>
        <w:spacing w:line="264" w:lineRule="auto"/>
        <w:jc w:val="center"/>
        <w:rPr>
          <w:color w:val="000000"/>
        </w:rPr>
      </w:pPr>
      <w:r w:rsidRPr="002C3CFF">
        <w:rPr>
          <w:color w:val="000000"/>
        </w:rPr>
        <w:t>Рис. 1.6.</w:t>
      </w:r>
      <w:r w:rsidR="002A1FBE" w:rsidRPr="002C3CFF">
        <w:rPr>
          <w:color w:val="000000"/>
        </w:rPr>
        <w:t xml:space="preserve"> Угловая схема сварки взрывом до начала (</w:t>
      </w:r>
      <w:r w:rsidR="002A1FBE" w:rsidRPr="002C3CFF">
        <w:rPr>
          <w:i/>
          <w:color w:val="000000"/>
        </w:rPr>
        <w:t>а</w:t>
      </w:r>
      <w:r w:rsidR="002A1FBE" w:rsidRPr="002C3CFF">
        <w:rPr>
          <w:color w:val="000000"/>
        </w:rPr>
        <w:t>) и в стадии взрыва (</w:t>
      </w:r>
      <w:r w:rsidR="002C3CFF" w:rsidRPr="002C3CFF">
        <w:rPr>
          <w:i/>
          <w:color w:val="000000"/>
        </w:rPr>
        <w:t>б</w:t>
      </w:r>
      <w:r w:rsidR="002A1FBE" w:rsidRPr="002C3CFF">
        <w:rPr>
          <w:color w:val="000000"/>
        </w:rPr>
        <w:t>)</w:t>
      </w:r>
      <w:r w:rsidR="00E66220" w:rsidRPr="002C3CFF">
        <w:rPr>
          <w:color w:val="000000"/>
        </w:rPr>
        <w:t>:</w:t>
      </w:r>
      <w:r w:rsidR="002C3CFF" w:rsidRPr="002C3CFF">
        <w:rPr>
          <w:color w:val="000000"/>
        </w:rPr>
        <w:t xml:space="preserve"> </w:t>
      </w:r>
      <w:r w:rsidR="002C3CFF" w:rsidRPr="002C3CFF">
        <w:rPr>
          <w:color w:val="000000"/>
        </w:rPr>
        <w:br/>
      </w:r>
      <w:r w:rsidR="002A1FBE" w:rsidRPr="002C3CFF">
        <w:rPr>
          <w:i/>
          <w:color w:val="000000"/>
        </w:rPr>
        <w:t>1</w:t>
      </w:r>
      <w:r w:rsidR="002A1FBE" w:rsidRPr="002C3CFF">
        <w:rPr>
          <w:color w:val="000000"/>
        </w:rPr>
        <w:t xml:space="preserve"> – детонатор; </w:t>
      </w:r>
      <w:r w:rsidR="002A1FBE" w:rsidRPr="002C3CFF">
        <w:rPr>
          <w:i/>
          <w:color w:val="000000"/>
        </w:rPr>
        <w:t>2</w:t>
      </w:r>
      <w:r w:rsidR="002A1FBE" w:rsidRPr="002C3CFF">
        <w:rPr>
          <w:color w:val="000000"/>
        </w:rPr>
        <w:t xml:space="preserve"> – заряд вещества; </w:t>
      </w:r>
      <w:r w:rsidR="002A1FBE" w:rsidRPr="002C3CFF">
        <w:rPr>
          <w:i/>
          <w:color w:val="000000"/>
        </w:rPr>
        <w:t>3</w:t>
      </w:r>
      <w:r w:rsidR="002A1FBE" w:rsidRPr="002C3CFF">
        <w:rPr>
          <w:color w:val="000000"/>
        </w:rPr>
        <w:t xml:space="preserve">, </w:t>
      </w:r>
      <w:r w:rsidR="002A1FBE" w:rsidRPr="002C3CFF">
        <w:rPr>
          <w:i/>
          <w:color w:val="000000"/>
        </w:rPr>
        <w:t>4</w:t>
      </w:r>
      <w:r w:rsidR="002A1FBE" w:rsidRPr="002C3CFF">
        <w:rPr>
          <w:color w:val="000000"/>
        </w:rPr>
        <w:t xml:space="preserve"> – свариваемые заготовки; </w:t>
      </w:r>
      <w:r w:rsidR="002A1FBE" w:rsidRPr="002C3CFF">
        <w:rPr>
          <w:i/>
          <w:color w:val="000000"/>
        </w:rPr>
        <w:t>5</w:t>
      </w:r>
      <w:r w:rsidR="002A1FBE" w:rsidRPr="002C3CFF">
        <w:rPr>
          <w:color w:val="000000"/>
        </w:rPr>
        <w:t xml:space="preserve"> – жесткое осн</w:t>
      </w:r>
      <w:r w:rsidR="002A1FBE" w:rsidRPr="002C3CFF">
        <w:rPr>
          <w:color w:val="000000"/>
        </w:rPr>
        <w:t>о</w:t>
      </w:r>
      <w:r w:rsidR="002A1FBE" w:rsidRPr="002C3CFF">
        <w:rPr>
          <w:color w:val="000000"/>
        </w:rPr>
        <w:t xml:space="preserve">вание; </w:t>
      </w:r>
      <w:r w:rsidR="002C3CFF">
        <w:rPr>
          <w:color w:val="000000"/>
        </w:rPr>
        <w:br/>
      </w:r>
      <w:r w:rsidR="002A1FBE" w:rsidRPr="002C3CFF">
        <w:rPr>
          <w:i/>
          <w:color w:val="000000"/>
        </w:rPr>
        <w:t>α</w:t>
      </w:r>
      <w:r w:rsidR="002A1FBE" w:rsidRPr="002C3CFF">
        <w:rPr>
          <w:color w:val="000000"/>
        </w:rPr>
        <w:t xml:space="preserve"> – угол между пластинами; </w:t>
      </w:r>
      <w:r w:rsidR="002A1FBE" w:rsidRPr="002C3CFF">
        <w:rPr>
          <w:i/>
          <w:color w:val="000000"/>
        </w:rPr>
        <w:t>h</w:t>
      </w:r>
      <w:r w:rsidR="002A1FBE" w:rsidRPr="002C3CFF">
        <w:rPr>
          <w:color w:val="000000"/>
        </w:rPr>
        <w:t xml:space="preserve"> – наименьшее расстояние</w:t>
      </w:r>
    </w:p>
    <w:p w:rsidR="009B50A7" w:rsidRPr="00B66142" w:rsidRDefault="009B50A7" w:rsidP="00D637AC">
      <w:pPr>
        <w:spacing w:line="271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lastRenderedPageBreak/>
        <w:t>Технологическими параметрами являются</w:t>
      </w:r>
      <w:r w:rsidR="00D637AC">
        <w:rPr>
          <w:color w:val="000000"/>
          <w:sz w:val="28"/>
          <w:szCs w:val="28"/>
        </w:rPr>
        <w:t>:</w:t>
      </w:r>
      <w:r w:rsidRPr="00B66142">
        <w:rPr>
          <w:color w:val="000000"/>
          <w:sz w:val="28"/>
          <w:szCs w:val="28"/>
        </w:rPr>
        <w:t xml:space="preserve"> скорость детонации D</w:t>
      </w:r>
      <w:r w:rsidR="00D637AC">
        <w:rPr>
          <w:color w:val="000000"/>
          <w:sz w:val="28"/>
          <w:szCs w:val="28"/>
        </w:rPr>
        <w:t>;</w:t>
      </w:r>
      <w:r w:rsidRPr="00B66142">
        <w:rPr>
          <w:color w:val="000000"/>
          <w:sz w:val="28"/>
          <w:szCs w:val="28"/>
        </w:rPr>
        <w:t xml:space="preserve"> бе</w:t>
      </w:r>
      <w:r w:rsidRPr="00B66142">
        <w:rPr>
          <w:color w:val="000000"/>
          <w:sz w:val="28"/>
          <w:szCs w:val="28"/>
        </w:rPr>
        <w:t>з</w:t>
      </w:r>
      <w:r w:rsidRPr="00B66142">
        <w:rPr>
          <w:color w:val="000000"/>
          <w:sz w:val="28"/>
          <w:szCs w:val="28"/>
        </w:rPr>
        <w:t>размерный параметр r, представляющий собой отношение r =</w:t>
      </w:r>
      <w:r w:rsidR="00D637AC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Ш</w:t>
      </w:r>
      <w:r w:rsidRPr="00B66142">
        <w:rPr>
          <w:color w:val="000000"/>
          <w:sz w:val="28"/>
          <w:szCs w:val="28"/>
          <w:vertAlign w:val="subscript"/>
        </w:rPr>
        <w:t>вв</w:t>
      </w:r>
      <w:r w:rsidRPr="00B66142">
        <w:rPr>
          <w:color w:val="000000"/>
          <w:sz w:val="28"/>
          <w:szCs w:val="28"/>
        </w:rPr>
        <w:t>/Ш</w:t>
      </w:r>
      <w:r w:rsidRPr="00B66142">
        <w:rPr>
          <w:color w:val="000000"/>
          <w:sz w:val="28"/>
          <w:szCs w:val="28"/>
          <w:vertAlign w:val="subscript"/>
        </w:rPr>
        <w:t>на</w:t>
      </w:r>
      <w:r w:rsidR="00D637AC">
        <w:rPr>
          <w:color w:val="000000"/>
          <w:sz w:val="28"/>
          <w:szCs w:val="28"/>
        </w:rPr>
        <w:t>;</w:t>
      </w:r>
      <w:r w:rsidRPr="00B66142">
        <w:rPr>
          <w:color w:val="000000"/>
          <w:sz w:val="28"/>
          <w:szCs w:val="28"/>
        </w:rPr>
        <w:t xml:space="preserve"> велич</w:t>
      </w:r>
      <w:r w:rsidRPr="00B66142">
        <w:rPr>
          <w:color w:val="000000"/>
          <w:sz w:val="28"/>
          <w:szCs w:val="28"/>
        </w:rPr>
        <w:t>и</w:t>
      </w:r>
      <w:r w:rsidRPr="00B66142">
        <w:rPr>
          <w:color w:val="000000"/>
          <w:sz w:val="28"/>
          <w:szCs w:val="28"/>
        </w:rPr>
        <w:t>на зазора h.</w:t>
      </w:r>
    </w:p>
    <w:p w:rsidR="009B50A7" w:rsidRPr="00B66142" w:rsidRDefault="00AC5375" w:rsidP="00D637AC">
      <w:pPr>
        <w:spacing w:line="271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При</w:t>
      </w:r>
      <w:r w:rsidR="009B50A7" w:rsidRPr="00B66142">
        <w:rPr>
          <w:color w:val="000000"/>
          <w:sz w:val="28"/>
          <w:szCs w:val="28"/>
        </w:rPr>
        <w:t xml:space="preserve"> дозвуковой скорости D</w:t>
      </w:r>
      <w:r w:rsidRPr="00B66142">
        <w:rPr>
          <w:color w:val="000000"/>
          <w:sz w:val="28"/>
          <w:szCs w:val="28"/>
        </w:rPr>
        <w:t xml:space="preserve"> </w:t>
      </w:r>
      <w:r w:rsidR="009B50A7" w:rsidRPr="00B66142">
        <w:rPr>
          <w:color w:val="000000"/>
          <w:sz w:val="28"/>
          <w:szCs w:val="28"/>
        </w:rPr>
        <w:t>&lt;</w:t>
      </w:r>
      <w:r w:rsidRPr="00B66142">
        <w:rPr>
          <w:color w:val="000000"/>
          <w:sz w:val="28"/>
          <w:szCs w:val="28"/>
        </w:rPr>
        <w:t xml:space="preserve"> </w:t>
      </w:r>
      <w:r w:rsidR="009B50A7" w:rsidRPr="00B66142">
        <w:rPr>
          <w:color w:val="000000"/>
          <w:sz w:val="28"/>
          <w:szCs w:val="28"/>
        </w:rPr>
        <w:t>C</w:t>
      </w:r>
      <w:r w:rsidR="009B50A7" w:rsidRPr="00B66142">
        <w:rPr>
          <w:color w:val="000000"/>
          <w:sz w:val="28"/>
          <w:szCs w:val="28"/>
          <w:vertAlign w:val="subscript"/>
        </w:rPr>
        <w:t>o</w:t>
      </w:r>
      <w:r w:rsidR="008C628B" w:rsidRPr="00B66142">
        <w:rPr>
          <w:color w:val="000000"/>
          <w:sz w:val="28"/>
          <w:szCs w:val="28"/>
          <w:vertAlign w:val="subscript"/>
        </w:rPr>
        <w:t xml:space="preserve"> </w:t>
      </w:r>
      <w:r w:rsidR="009B50A7" w:rsidRPr="00B66142">
        <w:rPr>
          <w:color w:val="000000"/>
          <w:sz w:val="28"/>
          <w:szCs w:val="28"/>
        </w:rPr>
        <w:t>на поверхности металла успевает ра</w:t>
      </w:r>
      <w:r w:rsidR="009B50A7" w:rsidRPr="00B66142">
        <w:rPr>
          <w:color w:val="000000"/>
          <w:sz w:val="28"/>
          <w:szCs w:val="28"/>
        </w:rPr>
        <w:t>з</w:t>
      </w:r>
      <w:r w:rsidR="009B50A7" w:rsidRPr="00B66142">
        <w:rPr>
          <w:color w:val="000000"/>
          <w:sz w:val="28"/>
          <w:szCs w:val="28"/>
        </w:rPr>
        <w:t>вить</w:t>
      </w:r>
      <w:r w:rsidRPr="00B66142">
        <w:rPr>
          <w:color w:val="000000"/>
          <w:sz w:val="28"/>
          <w:szCs w:val="28"/>
        </w:rPr>
        <w:t>ся пластическая деформация. При</w:t>
      </w:r>
      <w:r w:rsidR="009B50A7" w:rsidRPr="00B66142">
        <w:rPr>
          <w:color w:val="000000"/>
          <w:sz w:val="28"/>
          <w:szCs w:val="28"/>
        </w:rPr>
        <w:t xml:space="preserve"> D</w:t>
      </w:r>
      <w:r w:rsidRPr="00B66142">
        <w:rPr>
          <w:color w:val="000000"/>
          <w:sz w:val="28"/>
          <w:szCs w:val="28"/>
        </w:rPr>
        <w:t xml:space="preserve"> </w:t>
      </w:r>
      <w:r w:rsidR="009B50A7" w:rsidRPr="00B66142">
        <w:rPr>
          <w:color w:val="000000"/>
          <w:sz w:val="28"/>
          <w:szCs w:val="28"/>
        </w:rPr>
        <w:t>≥</w:t>
      </w:r>
      <w:r w:rsidRPr="00B66142">
        <w:rPr>
          <w:color w:val="000000"/>
          <w:sz w:val="28"/>
          <w:szCs w:val="28"/>
        </w:rPr>
        <w:t xml:space="preserve"> </w:t>
      </w:r>
      <w:r w:rsidR="009B50A7" w:rsidRPr="00B66142">
        <w:rPr>
          <w:color w:val="000000"/>
          <w:sz w:val="28"/>
          <w:szCs w:val="28"/>
        </w:rPr>
        <w:t>C</w:t>
      </w:r>
      <w:r w:rsidR="009B50A7" w:rsidRPr="00B66142">
        <w:rPr>
          <w:color w:val="000000"/>
          <w:sz w:val="28"/>
          <w:szCs w:val="28"/>
          <w:vertAlign w:val="subscript"/>
        </w:rPr>
        <w:t>o</w:t>
      </w:r>
      <w:r w:rsidR="009B50A7" w:rsidRPr="00B66142">
        <w:rPr>
          <w:color w:val="000000"/>
          <w:sz w:val="28"/>
          <w:szCs w:val="28"/>
        </w:rPr>
        <w:t xml:space="preserve"> она не успевает развиться, что приводит к появлению трещин в металле.</w:t>
      </w:r>
    </w:p>
    <w:p w:rsidR="009B50A7" w:rsidRPr="00B66142" w:rsidRDefault="009B50A7" w:rsidP="00D637AC">
      <w:pPr>
        <w:spacing w:line="271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При очень высокой скорости V в облицовочной верхней пластине и в о</w:t>
      </w:r>
      <w:r w:rsidRPr="00B66142">
        <w:rPr>
          <w:color w:val="000000"/>
          <w:sz w:val="28"/>
          <w:szCs w:val="28"/>
        </w:rPr>
        <w:t>с</w:t>
      </w:r>
      <w:r w:rsidRPr="00B66142">
        <w:rPr>
          <w:color w:val="000000"/>
          <w:sz w:val="28"/>
          <w:szCs w:val="28"/>
        </w:rPr>
        <w:t>новной нижней пластине возможно образование трещин под действием уда</w:t>
      </w:r>
      <w:r w:rsidRPr="00B66142">
        <w:rPr>
          <w:color w:val="000000"/>
          <w:sz w:val="28"/>
          <w:szCs w:val="28"/>
        </w:rPr>
        <w:t>р</w:t>
      </w:r>
      <w:r w:rsidRPr="00B66142">
        <w:rPr>
          <w:color w:val="000000"/>
          <w:sz w:val="28"/>
          <w:szCs w:val="28"/>
        </w:rPr>
        <w:t>ных волн и отражённых волн. Для сварки сталей рекомендуемая V</w:t>
      </w:r>
      <w:r w:rsidRPr="00B66142">
        <w:rPr>
          <w:color w:val="000000"/>
          <w:sz w:val="28"/>
          <w:szCs w:val="28"/>
          <w:vertAlign w:val="subscript"/>
        </w:rPr>
        <w:t>н</w:t>
      </w:r>
      <w:r w:rsidR="008C628B" w:rsidRPr="00B66142">
        <w:rPr>
          <w:color w:val="000000"/>
          <w:sz w:val="28"/>
          <w:szCs w:val="28"/>
          <w:vertAlign w:val="subscript"/>
        </w:rPr>
        <w:t xml:space="preserve"> </w:t>
      </w:r>
      <w:r w:rsidRPr="00B66142">
        <w:rPr>
          <w:color w:val="000000"/>
          <w:sz w:val="28"/>
          <w:szCs w:val="28"/>
        </w:rPr>
        <w:t>лежит в пределах 500…700</w:t>
      </w:r>
      <w:r w:rsidR="00D637AC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м/с.</w:t>
      </w:r>
    </w:p>
    <w:p w:rsidR="009B50A7" w:rsidRPr="00B66142" w:rsidRDefault="009B50A7" w:rsidP="00D637AC">
      <w:pPr>
        <w:spacing w:line="271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 xml:space="preserve">В практически применяемом диапазоне режимов сварки </w:t>
      </w:r>
      <w:r w:rsidR="00D637AC">
        <w:rPr>
          <w:i/>
          <w:color w:val="000000"/>
          <w:sz w:val="28"/>
          <w:szCs w:val="28"/>
          <w:lang w:val="en-US"/>
        </w:rPr>
        <w:t>r</w:t>
      </w:r>
      <w:r w:rsidR="00D637AC">
        <w:rPr>
          <w:i/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=</w:t>
      </w:r>
      <w:r w:rsidR="00D637AC">
        <w:rPr>
          <w:color w:val="000000"/>
          <w:sz w:val="28"/>
          <w:szCs w:val="28"/>
        </w:rPr>
        <w:t xml:space="preserve"> 0,6…4,</w:t>
      </w:r>
      <w:r w:rsidRPr="00B66142">
        <w:rPr>
          <w:color w:val="000000"/>
          <w:sz w:val="28"/>
          <w:szCs w:val="28"/>
        </w:rPr>
        <w:t>2,</w:t>
      </w:r>
      <w:r w:rsidR="008C628B" w:rsidRPr="00B66142">
        <w:rPr>
          <w:color w:val="000000"/>
          <w:sz w:val="28"/>
          <w:szCs w:val="28"/>
        </w:rPr>
        <w:t xml:space="preserve"> </w:t>
      </w:r>
      <w:r w:rsidR="00D637AC">
        <w:rPr>
          <w:color w:val="000000"/>
          <w:sz w:val="28"/>
          <w:szCs w:val="28"/>
        </w:rPr>
        <w:br/>
      </w:r>
      <w:r w:rsidRPr="00B66142">
        <w:rPr>
          <w:color w:val="000000"/>
          <w:sz w:val="28"/>
          <w:szCs w:val="28"/>
        </w:rPr>
        <w:t>V</w:t>
      </w:r>
      <w:r w:rsidRPr="00B66142">
        <w:rPr>
          <w:color w:val="000000"/>
          <w:sz w:val="28"/>
          <w:szCs w:val="28"/>
          <w:vertAlign w:val="subscript"/>
        </w:rPr>
        <w:t>н</w:t>
      </w:r>
      <w:r w:rsidR="00D637AC">
        <w:rPr>
          <w:color w:val="000000"/>
          <w:sz w:val="28"/>
          <w:szCs w:val="28"/>
          <w:vertAlign w:val="subscript"/>
        </w:rPr>
        <w:t xml:space="preserve"> </w:t>
      </w:r>
      <w:r w:rsidRPr="00B66142">
        <w:rPr>
          <w:color w:val="000000"/>
          <w:sz w:val="28"/>
          <w:szCs w:val="28"/>
        </w:rPr>
        <w:t>=</w:t>
      </w:r>
      <w:r w:rsidR="00D637AC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(0</w:t>
      </w:r>
      <w:r w:rsidR="00D637AC">
        <w:rPr>
          <w:color w:val="000000"/>
          <w:sz w:val="28"/>
          <w:szCs w:val="28"/>
        </w:rPr>
        <w:t>,16…0,</w:t>
      </w:r>
      <w:r w:rsidRPr="00B66142">
        <w:rPr>
          <w:color w:val="000000"/>
          <w:sz w:val="28"/>
          <w:szCs w:val="28"/>
        </w:rPr>
        <w:t>25)D.</w:t>
      </w:r>
    </w:p>
    <w:p w:rsidR="009B50A7" w:rsidRPr="00B66142" w:rsidRDefault="009B50A7" w:rsidP="00D637AC">
      <w:pPr>
        <w:spacing w:line="271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Скорость соударения зависит от величины зазора h, если h=0, то V</w:t>
      </w:r>
      <w:r w:rsidRPr="00B66142">
        <w:rPr>
          <w:color w:val="000000"/>
          <w:sz w:val="28"/>
          <w:szCs w:val="28"/>
          <w:vertAlign w:val="subscript"/>
        </w:rPr>
        <w:t>н</w:t>
      </w:r>
      <w:r w:rsidRPr="00B66142">
        <w:rPr>
          <w:color w:val="000000"/>
          <w:sz w:val="28"/>
          <w:szCs w:val="28"/>
        </w:rPr>
        <w:t xml:space="preserve">=0 и сварка, как правило, не происходит. </w:t>
      </w:r>
    </w:p>
    <w:p w:rsidR="009B50A7" w:rsidRPr="00B66142" w:rsidRDefault="009B50A7" w:rsidP="00D637AC">
      <w:pPr>
        <w:spacing w:line="271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 xml:space="preserve">Скорость детонации D определяется током </w:t>
      </w:r>
      <w:r w:rsidR="008C41A4">
        <w:rPr>
          <w:color w:val="000000"/>
          <w:sz w:val="28"/>
          <w:szCs w:val="28"/>
        </w:rPr>
        <w:t>взрывчатого вещества (</w:t>
      </w:r>
      <w:r w:rsidRPr="00B66142">
        <w:rPr>
          <w:color w:val="000000"/>
          <w:sz w:val="28"/>
          <w:szCs w:val="28"/>
        </w:rPr>
        <w:t>ВВ</w:t>
      </w:r>
      <w:r w:rsidR="008C41A4">
        <w:rPr>
          <w:color w:val="000000"/>
          <w:sz w:val="28"/>
          <w:szCs w:val="28"/>
        </w:rPr>
        <w:t>)</w:t>
      </w:r>
      <w:r w:rsidRPr="00B66142">
        <w:rPr>
          <w:color w:val="000000"/>
          <w:sz w:val="28"/>
          <w:szCs w:val="28"/>
        </w:rPr>
        <w:t>, его плотностью и толщиной слоя. В гомогенных зарядах скорость деформации растёт с увеличением плотности по линейному закону. ВВ выбирают таким, чтобы скорость деформации была меньше скорости звука в соединяемых м</w:t>
      </w:r>
      <w:r w:rsidRPr="00B66142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>таллах и наход</w:t>
      </w:r>
      <w:r w:rsidRPr="00B66142">
        <w:rPr>
          <w:color w:val="000000"/>
          <w:sz w:val="28"/>
          <w:szCs w:val="28"/>
        </w:rPr>
        <w:t>и</w:t>
      </w:r>
      <w:r w:rsidRPr="00B66142">
        <w:rPr>
          <w:color w:val="000000"/>
          <w:sz w:val="28"/>
          <w:szCs w:val="28"/>
        </w:rPr>
        <w:t>лась в диапазоне от 1500 м/с до C</w:t>
      </w:r>
      <w:r w:rsidRPr="00B66142">
        <w:rPr>
          <w:color w:val="000000"/>
          <w:sz w:val="28"/>
          <w:szCs w:val="28"/>
          <w:vertAlign w:val="subscript"/>
        </w:rPr>
        <w:t>o</w:t>
      </w:r>
      <w:r w:rsidRPr="00B66142">
        <w:rPr>
          <w:color w:val="000000"/>
          <w:sz w:val="28"/>
          <w:szCs w:val="28"/>
        </w:rPr>
        <w:t xml:space="preserve"> (скорость звука в металлах). C</w:t>
      </w:r>
      <w:r w:rsidRPr="00B66142">
        <w:rPr>
          <w:color w:val="000000"/>
          <w:sz w:val="28"/>
          <w:szCs w:val="28"/>
          <w:vertAlign w:val="subscript"/>
        </w:rPr>
        <w:t>o</w:t>
      </w:r>
      <w:r w:rsidR="008C628B" w:rsidRPr="00B66142">
        <w:rPr>
          <w:color w:val="000000"/>
          <w:sz w:val="28"/>
          <w:szCs w:val="28"/>
          <w:vertAlign w:val="subscript"/>
        </w:rPr>
        <w:t xml:space="preserve"> </w:t>
      </w:r>
      <w:r w:rsidRPr="00B66142">
        <w:rPr>
          <w:color w:val="000000"/>
          <w:sz w:val="28"/>
          <w:szCs w:val="28"/>
        </w:rPr>
        <w:t>в Аl</w:t>
      </w:r>
      <w:r w:rsidR="00D637AC">
        <w:rPr>
          <w:color w:val="000000"/>
          <w:sz w:val="28"/>
          <w:szCs w:val="28"/>
        </w:rPr>
        <w:t xml:space="preserve"> – </w:t>
      </w:r>
      <w:r w:rsidRPr="00B66142">
        <w:rPr>
          <w:color w:val="000000"/>
          <w:sz w:val="28"/>
          <w:szCs w:val="28"/>
        </w:rPr>
        <w:t>6200 м/с, в стали</w:t>
      </w:r>
      <w:r w:rsidR="00D637AC">
        <w:rPr>
          <w:color w:val="000000"/>
          <w:sz w:val="28"/>
          <w:szCs w:val="28"/>
        </w:rPr>
        <w:t xml:space="preserve"> – </w:t>
      </w:r>
      <w:r w:rsidRPr="00B66142">
        <w:rPr>
          <w:color w:val="000000"/>
          <w:sz w:val="28"/>
          <w:szCs w:val="28"/>
        </w:rPr>
        <w:t>5900 м/с, Cu</w:t>
      </w:r>
      <w:r w:rsidR="00D637AC">
        <w:rPr>
          <w:color w:val="000000"/>
          <w:sz w:val="28"/>
          <w:szCs w:val="28"/>
        </w:rPr>
        <w:t xml:space="preserve"> – </w:t>
      </w:r>
      <w:r w:rsidRPr="00B66142">
        <w:rPr>
          <w:color w:val="000000"/>
          <w:sz w:val="28"/>
          <w:szCs w:val="28"/>
        </w:rPr>
        <w:t>4700 м/с, а скорость детонации ра</w:t>
      </w:r>
      <w:r w:rsidRPr="00B66142">
        <w:rPr>
          <w:color w:val="000000"/>
          <w:sz w:val="28"/>
          <w:szCs w:val="28"/>
        </w:rPr>
        <w:t>з</w:t>
      </w:r>
      <w:r w:rsidRPr="00B66142">
        <w:rPr>
          <w:color w:val="000000"/>
          <w:sz w:val="28"/>
          <w:szCs w:val="28"/>
        </w:rPr>
        <w:t>личных сортов аммонитов находится в пределах от 2500 до 6000 м/с, аммиа</w:t>
      </w:r>
      <w:r w:rsidRPr="00B66142">
        <w:rPr>
          <w:color w:val="000000"/>
          <w:sz w:val="28"/>
          <w:szCs w:val="28"/>
        </w:rPr>
        <w:t>ч</w:t>
      </w:r>
      <w:r w:rsidRPr="00B66142">
        <w:rPr>
          <w:color w:val="000000"/>
          <w:sz w:val="28"/>
          <w:szCs w:val="28"/>
        </w:rPr>
        <w:t>ной селитры 1800 м</w:t>
      </w:r>
      <w:r w:rsidR="00D637AC">
        <w:rPr>
          <w:color w:val="000000"/>
          <w:sz w:val="28"/>
          <w:szCs w:val="28"/>
        </w:rPr>
        <w:t>/</w:t>
      </w:r>
      <w:r w:rsidRPr="00B66142">
        <w:rPr>
          <w:color w:val="000000"/>
          <w:sz w:val="28"/>
          <w:szCs w:val="28"/>
        </w:rPr>
        <w:t>с. В зарубежной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 xml:space="preserve">и отечественной практике в качестве ВВ применяют игданиты </w:t>
      </w:r>
      <w:r w:rsidR="00D637AC">
        <w:rPr>
          <w:color w:val="000000"/>
          <w:sz w:val="28"/>
          <w:szCs w:val="28"/>
        </w:rPr>
        <w:t>–</w:t>
      </w:r>
      <w:r w:rsidRPr="00B66142">
        <w:rPr>
          <w:color w:val="000000"/>
          <w:sz w:val="28"/>
          <w:szCs w:val="28"/>
        </w:rPr>
        <w:t xml:space="preserve"> смесь аммиачной селитры с дизельным топливом. </w:t>
      </w:r>
      <w:r w:rsidR="008C41A4">
        <w:rPr>
          <w:color w:val="000000"/>
          <w:sz w:val="28"/>
          <w:szCs w:val="28"/>
        </w:rPr>
        <w:br/>
      </w:r>
      <w:r w:rsidRPr="00B66142">
        <w:rPr>
          <w:color w:val="000000"/>
          <w:sz w:val="28"/>
          <w:szCs w:val="28"/>
        </w:rPr>
        <w:t>С увел</w:t>
      </w:r>
      <w:r w:rsidR="00AC5375" w:rsidRPr="00B66142">
        <w:rPr>
          <w:color w:val="000000"/>
          <w:sz w:val="28"/>
          <w:szCs w:val="28"/>
        </w:rPr>
        <w:t>ичением содерж</w:t>
      </w:r>
      <w:r w:rsidR="00AC5375" w:rsidRPr="00B66142">
        <w:rPr>
          <w:color w:val="000000"/>
          <w:sz w:val="28"/>
          <w:szCs w:val="28"/>
        </w:rPr>
        <w:t>а</w:t>
      </w:r>
      <w:r w:rsidR="00AC5375" w:rsidRPr="00B66142">
        <w:rPr>
          <w:color w:val="000000"/>
          <w:sz w:val="28"/>
          <w:szCs w:val="28"/>
        </w:rPr>
        <w:t xml:space="preserve">ния дизтоплива </w:t>
      </w:r>
      <w:r w:rsidRPr="00B66142">
        <w:rPr>
          <w:color w:val="000000"/>
          <w:sz w:val="28"/>
          <w:szCs w:val="28"/>
        </w:rPr>
        <w:t>скорость детонации падает.</w:t>
      </w:r>
    </w:p>
    <w:p w:rsidR="009B50A7" w:rsidRPr="00B66142" w:rsidRDefault="009B50A7" w:rsidP="00D637AC">
      <w:pPr>
        <w:spacing w:line="271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Скорость детонации при сварке взрывом определяет нормальную ск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рость V</w:t>
      </w:r>
      <w:r w:rsidRPr="00B66142">
        <w:rPr>
          <w:color w:val="000000"/>
          <w:sz w:val="28"/>
          <w:szCs w:val="28"/>
          <w:vertAlign w:val="subscript"/>
        </w:rPr>
        <w:t>н</w:t>
      </w:r>
      <w:r w:rsidRPr="00B66142">
        <w:rPr>
          <w:color w:val="000000"/>
          <w:sz w:val="28"/>
          <w:szCs w:val="28"/>
        </w:rPr>
        <w:t xml:space="preserve"> , развиваемую метаемой пластиной, и давление в очаге сварки при с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ударении пластин. При недостаточной V</w:t>
      </w:r>
      <w:r w:rsidRPr="00B66142">
        <w:rPr>
          <w:color w:val="000000"/>
          <w:sz w:val="28"/>
          <w:szCs w:val="28"/>
          <w:vertAlign w:val="subscript"/>
        </w:rPr>
        <w:t>н</w:t>
      </w:r>
      <w:r w:rsidRPr="00B66142">
        <w:rPr>
          <w:color w:val="000000"/>
          <w:sz w:val="28"/>
          <w:szCs w:val="28"/>
        </w:rPr>
        <w:t xml:space="preserve"> соединение получается непрочным или провар может отсутствовать полностью.</w:t>
      </w:r>
    </w:p>
    <w:p w:rsidR="009B50A7" w:rsidRPr="00B66142" w:rsidRDefault="009B50A7" w:rsidP="00D637AC">
      <w:pPr>
        <w:spacing w:line="271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 xml:space="preserve">Взрыв заряда инициируют при помощи детонатора </w:t>
      </w:r>
      <w:r w:rsidRPr="00D637AC">
        <w:rPr>
          <w:i/>
          <w:color w:val="000000"/>
          <w:sz w:val="28"/>
          <w:szCs w:val="28"/>
        </w:rPr>
        <w:t>1</w:t>
      </w:r>
      <w:r w:rsidRPr="00B66142">
        <w:rPr>
          <w:color w:val="000000"/>
          <w:sz w:val="28"/>
          <w:szCs w:val="28"/>
        </w:rPr>
        <w:t>, расположенного над вершиной угла</w:t>
      </w:r>
      <w:r w:rsidR="00D637AC">
        <w:rPr>
          <w:color w:val="000000"/>
          <w:sz w:val="28"/>
          <w:szCs w:val="28"/>
        </w:rPr>
        <w:t>,</w:t>
      </w:r>
      <w:r w:rsidRPr="00B66142">
        <w:rPr>
          <w:color w:val="000000"/>
          <w:sz w:val="28"/>
          <w:szCs w:val="28"/>
        </w:rPr>
        <w:t xml:space="preserve"> образуемого свариваемыми деталями. Взрывчаткой может сл</w:t>
      </w:r>
      <w:r w:rsidRPr="00B66142">
        <w:rPr>
          <w:color w:val="000000"/>
          <w:sz w:val="28"/>
          <w:szCs w:val="28"/>
        </w:rPr>
        <w:t>у</w:t>
      </w:r>
      <w:r w:rsidRPr="00B66142">
        <w:rPr>
          <w:color w:val="000000"/>
          <w:sz w:val="28"/>
          <w:szCs w:val="28"/>
        </w:rPr>
        <w:t xml:space="preserve">жить </w:t>
      </w:r>
      <w:r w:rsidR="005048AD" w:rsidRPr="00B66142">
        <w:rPr>
          <w:color w:val="000000"/>
          <w:sz w:val="28"/>
          <w:szCs w:val="28"/>
        </w:rPr>
        <w:t xml:space="preserve">сыпучий </w:t>
      </w:r>
      <w:r w:rsidRPr="00B66142">
        <w:rPr>
          <w:color w:val="000000"/>
          <w:sz w:val="28"/>
          <w:szCs w:val="28"/>
        </w:rPr>
        <w:t xml:space="preserve">гексоген (триметилентринитрамин </w:t>
      </w:r>
      <w:r w:rsidR="00D637AC">
        <w:rPr>
          <w:color w:val="000000"/>
          <w:sz w:val="28"/>
          <w:szCs w:val="28"/>
        </w:rPr>
        <w:t>–</w:t>
      </w:r>
      <w:r w:rsidRPr="00B66142">
        <w:rPr>
          <w:color w:val="000000"/>
          <w:sz w:val="28"/>
          <w:szCs w:val="28"/>
        </w:rPr>
        <w:t xml:space="preserve"> С</w:t>
      </w:r>
      <w:r w:rsidRPr="00B66142">
        <w:rPr>
          <w:color w:val="000000"/>
          <w:sz w:val="28"/>
          <w:szCs w:val="28"/>
          <w:vertAlign w:val="subscript"/>
        </w:rPr>
        <w:t>3</w:t>
      </w:r>
      <w:r w:rsidRPr="00B66142">
        <w:rPr>
          <w:color w:val="000000"/>
          <w:sz w:val="28"/>
          <w:szCs w:val="28"/>
        </w:rPr>
        <w:t>Н</w:t>
      </w:r>
      <w:r w:rsidRPr="00B66142">
        <w:rPr>
          <w:color w:val="000000"/>
          <w:sz w:val="28"/>
          <w:szCs w:val="28"/>
          <w:vertAlign w:val="subscript"/>
        </w:rPr>
        <w:t>6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  <w:vertAlign w:val="subscript"/>
        </w:rPr>
        <w:t>6</w:t>
      </w:r>
      <w:r w:rsidRPr="00B66142">
        <w:rPr>
          <w:color w:val="000000"/>
          <w:sz w:val="28"/>
          <w:szCs w:val="28"/>
        </w:rPr>
        <w:t>N</w:t>
      </w:r>
      <w:r w:rsidRPr="00B66142">
        <w:rPr>
          <w:color w:val="000000"/>
          <w:sz w:val="28"/>
          <w:szCs w:val="28"/>
          <w:vertAlign w:val="subscript"/>
        </w:rPr>
        <w:t>6</w:t>
      </w:r>
      <w:r w:rsidRPr="00B66142">
        <w:rPr>
          <w:color w:val="000000"/>
          <w:sz w:val="28"/>
          <w:szCs w:val="28"/>
        </w:rPr>
        <w:t xml:space="preserve">) </w:t>
      </w:r>
      <w:r w:rsidR="005048AD" w:rsidRPr="00B66142">
        <w:rPr>
          <w:color w:val="000000"/>
          <w:sz w:val="28"/>
          <w:szCs w:val="28"/>
        </w:rPr>
        <w:t>плотность</w:t>
      </w:r>
      <w:r w:rsidRPr="00B66142">
        <w:rPr>
          <w:color w:val="000000"/>
          <w:sz w:val="28"/>
          <w:szCs w:val="28"/>
        </w:rPr>
        <w:t xml:space="preserve"> </w:t>
      </w:r>
      <w:r w:rsidR="00D637AC">
        <w:rPr>
          <w:color w:val="000000"/>
          <w:sz w:val="28"/>
          <w:szCs w:val="28"/>
        </w:rPr>
        <w:br/>
      </w:r>
      <w:r w:rsidRPr="00B66142">
        <w:rPr>
          <w:color w:val="000000"/>
          <w:sz w:val="28"/>
          <w:szCs w:val="28"/>
        </w:rPr>
        <w:t>1</w:t>
      </w:r>
      <w:r w:rsidR="00D637AC">
        <w:rPr>
          <w:color w:val="000000"/>
          <w:sz w:val="28"/>
          <w:szCs w:val="28"/>
        </w:rPr>
        <w:t>,</w:t>
      </w:r>
      <w:r w:rsidRPr="00B66142">
        <w:rPr>
          <w:color w:val="000000"/>
          <w:sz w:val="28"/>
          <w:szCs w:val="28"/>
        </w:rPr>
        <w:t>2 г/см</w:t>
      </w:r>
      <w:r w:rsidRPr="00B66142">
        <w:rPr>
          <w:color w:val="000000"/>
          <w:sz w:val="28"/>
          <w:szCs w:val="28"/>
          <w:vertAlign w:val="superscript"/>
        </w:rPr>
        <w:t>3</w:t>
      </w:r>
      <w:r w:rsidR="005048AD" w:rsidRPr="00B66142">
        <w:rPr>
          <w:color w:val="000000"/>
          <w:sz w:val="28"/>
          <w:szCs w:val="28"/>
        </w:rPr>
        <w:t>, с</w:t>
      </w:r>
      <w:r w:rsidRPr="00B66142">
        <w:rPr>
          <w:color w:val="000000"/>
          <w:sz w:val="28"/>
          <w:szCs w:val="28"/>
        </w:rPr>
        <w:t>корость детонации D &lt;</w:t>
      </w:r>
      <w:r w:rsidR="005048AD" w:rsidRPr="00B66142">
        <w:rPr>
          <w:color w:val="000000"/>
          <w:sz w:val="28"/>
          <w:szCs w:val="28"/>
        </w:rPr>
        <w:t xml:space="preserve"> 6600 м/с и давление</w:t>
      </w:r>
      <w:r w:rsidRPr="00B66142">
        <w:rPr>
          <w:color w:val="000000"/>
          <w:sz w:val="28"/>
          <w:szCs w:val="28"/>
        </w:rPr>
        <w:t xml:space="preserve"> при взрыве</w:t>
      </w:r>
      <w:r w:rsidR="005048AD" w:rsidRPr="00B66142">
        <w:rPr>
          <w:color w:val="000000"/>
          <w:sz w:val="28"/>
          <w:szCs w:val="28"/>
        </w:rPr>
        <w:t xml:space="preserve"> </w:t>
      </w:r>
      <w:r w:rsidR="00D637AC">
        <w:rPr>
          <w:color w:val="000000"/>
          <w:sz w:val="28"/>
          <w:szCs w:val="28"/>
        </w:rPr>
        <w:t>–</w:t>
      </w:r>
      <w:r w:rsidRPr="00B66142">
        <w:rPr>
          <w:color w:val="000000"/>
          <w:sz w:val="28"/>
          <w:szCs w:val="28"/>
        </w:rPr>
        <w:t xml:space="preserve"> </w:t>
      </w:r>
      <w:r w:rsidR="00D637AC">
        <w:rPr>
          <w:color w:val="000000"/>
          <w:sz w:val="28"/>
          <w:szCs w:val="28"/>
        </w:rPr>
        <w:br/>
      </w:r>
      <w:r w:rsidR="005048AD" w:rsidRPr="00B66142">
        <w:rPr>
          <w:color w:val="000000"/>
          <w:sz w:val="28"/>
          <w:szCs w:val="28"/>
        </w:rPr>
        <w:t>1</w:t>
      </w:r>
      <w:r w:rsidRPr="00B66142">
        <w:rPr>
          <w:color w:val="000000"/>
          <w:sz w:val="28"/>
          <w:szCs w:val="28"/>
        </w:rPr>
        <w:t>30000</w:t>
      </w:r>
      <w:r w:rsidR="00D637AC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 xml:space="preserve">атм. После инициирования взрыва, вдоль слоя </w:t>
      </w:r>
      <w:r w:rsidRPr="00D637AC">
        <w:rPr>
          <w:i/>
          <w:color w:val="000000"/>
          <w:sz w:val="28"/>
          <w:szCs w:val="28"/>
        </w:rPr>
        <w:t>2</w:t>
      </w:r>
      <w:r w:rsidRPr="00B66142">
        <w:rPr>
          <w:color w:val="000000"/>
          <w:sz w:val="28"/>
          <w:szCs w:val="28"/>
        </w:rPr>
        <w:t xml:space="preserve"> распространяется </w:t>
      </w:r>
      <w:r w:rsidR="008F35D4" w:rsidRPr="00B66142">
        <w:rPr>
          <w:color w:val="000000"/>
          <w:sz w:val="28"/>
          <w:szCs w:val="28"/>
        </w:rPr>
        <w:t>пло</w:t>
      </w:r>
      <w:r w:rsidR="008F35D4" w:rsidRPr="00B66142">
        <w:rPr>
          <w:color w:val="000000"/>
          <w:sz w:val="28"/>
          <w:szCs w:val="28"/>
        </w:rPr>
        <w:t>с</w:t>
      </w:r>
      <w:r w:rsidR="008F35D4" w:rsidRPr="00B66142">
        <w:rPr>
          <w:color w:val="000000"/>
          <w:sz w:val="28"/>
          <w:szCs w:val="28"/>
        </w:rPr>
        <w:t xml:space="preserve">кая детонационная волна </w:t>
      </w:r>
      <w:r w:rsidRPr="00B66142">
        <w:rPr>
          <w:color w:val="000000"/>
          <w:sz w:val="28"/>
          <w:szCs w:val="28"/>
        </w:rPr>
        <w:t>со скоростью 6600 м</w:t>
      </w:r>
      <w:r w:rsidR="008F35D4" w:rsidRPr="00B66142">
        <w:rPr>
          <w:color w:val="000000"/>
          <w:sz w:val="28"/>
          <w:szCs w:val="28"/>
        </w:rPr>
        <w:t>/с. В</w:t>
      </w:r>
      <w:r w:rsidR="008C628B" w:rsidRPr="00B66142">
        <w:rPr>
          <w:color w:val="000000"/>
          <w:sz w:val="28"/>
          <w:szCs w:val="28"/>
        </w:rPr>
        <w:t xml:space="preserve"> </w:t>
      </w:r>
      <w:r w:rsidR="008F35D4" w:rsidRPr="00B66142">
        <w:rPr>
          <w:color w:val="000000"/>
          <w:sz w:val="28"/>
          <w:szCs w:val="28"/>
        </w:rPr>
        <w:t>процессе</w:t>
      </w:r>
      <w:r w:rsidRPr="00B66142">
        <w:rPr>
          <w:color w:val="000000"/>
          <w:sz w:val="28"/>
          <w:szCs w:val="28"/>
        </w:rPr>
        <w:t xml:space="preserve"> взр</w:t>
      </w:r>
      <w:r w:rsidR="008F35D4" w:rsidRPr="00B66142">
        <w:rPr>
          <w:color w:val="000000"/>
          <w:sz w:val="28"/>
          <w:szCs w:val="28"/>
        </w:rPr>
        <w:t>ыва в вер</w:t>
      </w:r>
      <w:r w:rsidR="008F35D4" w:rsidRPr="00B66142">
        <w:rPr>
          <w:color w:val="000000"/>
          <w:sz w:val="28"/>
          <w:szCs w:val="28"/>
        </w:rPr>
        <w:t>х</w:t>
      </w:r>
      <w:r w:rsidR="008F35D4" w:rsidRPr="00B66142">
        <w:rPr>
          <w:color w:val="000000"/>
          <w:sz w:val="28"/>
          <w:szCs w:val="28"/>
        </w:rPr>
        <w:t>ней пластине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в результате давления</w:t>
      </w:r>
      <w:r w:rsidR="008C628B" w:rsidRPr="00B66142">
        <w:rPr>
          <w:color w:val="000000"/>
          <w:sz w:val="28"/>
          <w:szCs w:val="28"/>
        </w:rPr>
        <w:t xml:space="preserve"> </w:t>
      </w:r>
      <w:r w:rsidR="008F35D4" w:rsidRPr="00B66142">
        <w:rPr>
          <w:color w:val="000000"/>
          <w:sz w:val="28"/>
          <w:szCs w:val="28"/>
        </w:rPr>
        <w:t>возникает импульс, направленн</w:t>
      </w:r>
      <w:r w:rsidRPr="00B66142">
        <w:rPr>
          <w:color w:val="000000"/>
          <w:sz w:val="28"/>
          <w:szCs w:val="28"/>
        </w:rPr>
        <w:t>ый но</w:t>
      </w:r>
      <w:r w:rsidRPr="00B66142">
        <w:rPr>
          <w:color w:val="000000"/>
          <w:sz w:val="28"/>
          <w:szCs w:val="28"/>
        </w:rPr>
        <w:t>р</w:t>
      </w:r>
      <w:r w:rsidRPr="00B66142">
        <w:rPr>
          <w:color w:val="000000"/>
          <w:sz w:val="28"/>
          <w:szCs w:val="28"/>
        </w:rPr>
        <w:t>мально к первоначал</w:t>
      </w:r>
      <w:r w:rsidRPr="00B66142">
        <w:rPr>
          <w:color w:val="000000"/>
          <w:sz w:val="28"/>
          <w:szCs w:val="28"/>
        </w:rPr>
        <w:t>ь</w:t>
      </w:r>
      <w:r w:rsidRPr="00B66142">
        <w:rPr>
          <w:color w:val="000000"/>
          <w:sz w:val="28"/>
          <w:szCs w:val="28"/>
        </w:rPr>
        <w:t>ному положению пластины.</w:t>
      </w:r>
    </w:p>
    <w:p w:rsidR="009B50A7" w:rsidRPr="00B66142" w:rsidRDefault="009B50A7" w:rsidP="005A4550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5A4550">
        <w:rPr>
          <w:color w:val="000000"/>
          <w:spacing w:val="-6"/>
          <w:sz w:val="28"/>
          <w:szCs w:val="28"/>
        </w:rPr>
        <w:t>Под действием сил инерции и скорости D элементы пластины последов</w:t>
      </w:r>
      <w:r w:rsidRPr="005A4550">
        <w:rPr>
          <w:color w:val="000000"/>
          <w:spacing w:val="-6"/>
          <w:sz w:val="28"/>
          <w:szCs w:val="28"/>
        </w:rPr>
        <w:t>а</w:t>
      </w:r>
      <w:r w:rsidRPr="005A4550">
        <w:rPr>
          <w:color w:val="000000"/>
          <w:spacing w:val="-6"/>
          <w:sz w:val="28"/>
          <w:szCs w:val="28"/>
        </w:rPr>
        <w:t xml:space="preserve">тельно </w:t>
      </w:r>
      <w:r w:rsidR="00AC5375" w:rsidRPr="005A4550">
        <w:rPr>
          <w:color w:val="000000"/>
          <w:spacing w:val="-6"/>
          <w:sz w:val="28"/>
          <w:szCs w:val="28"/>
        </w:rPr>
        <w:t>приобрет</w:t>
      </w:r>
      <w:r w:rsidR="00402807">
        <w:rPr>
          <w:color w:val="000000"/>
          <w:spacing w:val="-6"/>
          <w:sz w:val="28"/>
          <w:szCs w:val="28"/>
        </w:rPr>
        <w:t>ают</w:t>
      </w:r>
      <w:r w:rsidRPr="005A4550">
        <w:rPr>
          <w:color w:val="000000"/>
          <w:spacing w:val="-6"/>
          <w:sz w:val="28"/>
          <w:szCs w:val="28"/>
        </w:rPr>
        <w:t xml:space="preserve"> скорость V</w:t>
      </w:r>
      <w:r w:rsidR="008F35D4" w:rsidRPr="005A4550">
        <w:rPr>
          <w:color w:val="000000"/>
          <w:spacing w:val="-6"/>
          <w:sz w:val="28"/>
          <w:szCs w:val="28"/>
        </w:rPr>
        <w:t xml:space="preserve"> и</w:t>
      </w:r>
      <w:r w:rsidR="008C628B" w:rsidRPr="005A4550">
        <w:rPr>
          <w:color w:val="000000"/>
          <w:spacing w:val="-6"/>
          <w:sz w:val="28"/>
          <w:szCs w:val="28"/>
        </w:rPr>
        <w:t xml:space="preserve"> </w:t>
      </w:r>
      <w:r w:rsidR="008F35D4" w:rsidRPr="005A4550">
        <w:rPr>
          <w:color w:val="000000"/>
          <w:spacing w:val="-6"/>
          <w:sz w:val="28"/>
          <w:szCs w:val="28"/>
        </w:rPr>
        <w:t>подходят</w:t>
      </w:r>
      <w:r w:rsidRPr="005A4550">
        <w:rPr>
          <w:color w:val="000000"/>
          <w:spacing w:val="-6"/>
          <w:sz w:val="28"/>
          <w:szCs w:val="28"/>
        </w:rPr>
        <w:t xml:space="preserve"> к пов</w:t>
      </w:r>
      <w:r w:rsidR="00AC5375" w:rsidRPr="005A4550">
        <w:rPr>
          <w:color w:val="000000"/>
          <w:spacing w:val="-6"/>
          <w:sz w:val="28"/>
          <w:szCs w:val="28"/>
        </w:rPr>
        <w:t xml:space="preserve">ерхности детали </w:t>
      </w:r>
      <w:r w:rsidR="00AC5375" w:rsidRPr="005A4550">
        <w:rPr>
          <w:i/>
          <w:color w:val="000000"/>
          <w:spacing w:val="-6"/>
          <w:sz w:val="28"/>
          <w:szCs w:val="28"/>
        </w:rPr>
        <w:t>4</w:t>
      </w:r>
      <w:r w:rsidR="00AC5375" w:rsidRPr="005A4550">
        <w:rPr>
          <w:color w:val="000000"/>
          <w:spacing w:val="-6"/>
          <w:sz w:val="28"/>
          <w:szCs w:val="28"/>
        </w:rPr>
        <w:t xml:space="preserve"> под углом α. Пластина,</w:t>
      </w:r>
      <w:r w:rsidRPr="005A4550">
        <w:rPr>
          <w:color w:val="000000"/>
          <w:spacing w:val="-6"/>
          <w:sz w:val="28"/>
          <w:szCs w:val="28"/>
        </w:rPr>
        <w:t xml:space="preserve"> перемещаемая зарядом</w:t>
      </w:r>
      <w:r w:rsidR="00AC5375" w:rsidRPr="005A4550">
        <w:rPr>
          <w:color w:val="000000"/>
          <w:spacing w:val="-6"/>
          <w:sz w:val="28"/>
          <w:szCs w:val="28"/>
        </w:rPr>
        <w:t>,</w:t>
      </w:r>
      <w:r w:rsidRPr="005A4550">
        <w:rPr>
          <w:color w:val="000000"/>
          <w:spacing w:val="-6"/>
          <w:sz w:val="28"/>
          <w:szCs w:val="28"/>
        </w:rPr>
        <w:t xml:space="preserve"> может приобрести скорость равную 2000</w:t>
      </w:r>
      <w:r w:rsidR="00D637AC" w:rsidRPr="005A4550">
        <w:rPr>
          <w:color w:val="000000"/>
          <w:spacing w:val="-6"/>
          <w:sz w:val="28"/>
          <w:szCs w:val="28"/>
        </w:rPr>
        <w:t xml:space="preserve"> </w:t>
      </w:r>
      <w:r w:rsidRPr="005A4550">
        <w:rPr>
          <w:color w:val="000000"/>
          <w:spacing w:val="-6"/>
          <w:sz w:val="28"/>
          <w:szCs w:val="28"/>
        </w:rPr>
        <w:t>м/с</w:t>
      </w:r>
      <w:r w:rsidRPr="00D637AC">
        <w:rPr>
          <w:color w:val="000000"/>
          <w:spacing w:val="-4"/>
          <w:sz w:val="28"/>
          <w:szCs w:val="28"/>
        </w:rPr>
        <w:t xml:space="preserve">. Эта скорость может быть разложена на нормальную и касательную. Нормальная </w:t>
      </w:r>
      <w:r w:rsidRPr="00D637AC">
        <w:rPr>
          <w:color w:val="000000"/>
          <w:spacing w:val="-6"/>
          <w:sz w:val="28"/>
          <w:szCs w:val="28"/>
        </w:rPr>
        <w:lastRenderedPageBreak/>
        <w:t>составляющая вызывает большие давления, так при V</w:t>
      </w:r>
      <w:r w:rsidRPr="00D637AC">
        <w:rPr>
          <w:color w:val="000000"/>
          <w:spacing w:val="-6"/>
          <w:sz w:val="28"/>
          <w:szCs w:val="28"/>
          <w:vertAlign w:val="subscript"/>
        </w:rPr>
        <w:t>п</w:t>
      </w:r>
      <w:r w:rsidR="00D637AC" w:rsidRPr="00D637AC">
        <w:rPr>
          <w:color w:val="000000"/>
          <w:spacing w:val="-6"/>
          <w:sz w:val="28"/>
          <w:szCs w:val="28"/>
          <w:vertAlign w:val="subscript"/>
        </w:rPr>
        <w:t xml:space="preserve"> </w:t>
      </w:r>
      <w:r w:rsidRPr="00D637AC">
        <w:rPr>
          <w:color w:val="000000"/>
          <w:spacing w:val="-6"/>
          <w:sz w:val="28"/>
          <w:szCs w:val="28"/>
        </w:rPr>
        <w:t>=</w:t>
      </w:r>
      <w:r w:rsidR="00D637AC" w:rsidRPr="00D637AC">
        <w:rPr>
          <w:color w:val="000000"/>
          <w:spacing w:val="-6"/>
          <w:sz w:val="28"/>
          <w:szCs w:val="28"/>
        </w:rPr>
        <w:t xml:space="preserve"> </w:t>
      </w:r>
      <w:r w:rsidRPr="00D637AC">
        <w:rPr>
          <w:color w:val="000000"/>
          <w:spacing w:val="-6"/>
          <w:sz w:val="28"/>
          <w:szCs w:val="28"/>
        </w:rPr>
        <w:t>2000</w:t>
      </w:r>
      <w:r w:rsidR="00D637AC" w:rsidRPr="00D637AC">
        <w:rPr>
          <w:color w:val="000000"/>
          <w:spacing w:val="-6"/>
          <w:sz w:val="28"/>
          <w:szCs w:val="28"/>
        </w:rPr>
        <w:t xml:space="preserve"> </w:t>
      </w:r>
      <w:r w:rsidRPr="00D637AC">
        <w:rPr>
          <w:color w:val="000000"/>
          <w:spacing w:val="-6"/>
          <w:sz w:val="28"/>
          <w:szCs w:val="28"/>
        </w:rPr>
        <w:t>м/с</w:t>
      </w:r>
      <w:r w:rsidR="008C628B" w:rsidRPr="00D637AC">
        <w:rPr>
          <w:color w:val="000000"/>
          <w:spacing w:val="-6"/>
          <w:sz w:val="28"/>
          <w:szCs w:val="28"/>
        </w:rPr>
        <w:t xml:space="preserve"> </w:t>
      </w:r>
      <w:r w:rsidRPr="00D637AC">
        <w:rPr>
          <w:color w:val="000000"/>
          <w:spacing w:val="-6"/>
          <w:sz w:val="28"/>
          <w:szCs w:val="28"/>
        </w:rPr>
        <w:t>Р</w:t>
      </w:r>
      <w:r w:rsidR="00D637AC" w:rsidRPr="00D637AC">
        <w:rPr>
          <w:color w:val="000000"/>
          <w:spacing w:val="-6"/>
          <w:sz w:val="28"/>
          <w:szCs w:val="28"/>
        </w:rPr>
        <w:t xml:space="preserve"> </w:t>
      </w:r>
      <w:r w:rsidRPr="00D637AC">
        <w:rPr>
          <w:color w:val="000000"/>
          <w:spacing w:val="-6"/>
          <w:sz w:val="28"/>
          <w:szCs w:val="28"/>
        </w:rPr>
        <w:t>=</w:t>
      </w:r>
      <w:r w:rsidR="00D637AC" w:rsidRPr="00D637AC">
        <w:rPr>
          <w:color w:val="000000"/>
          <w:spacing w:val="-6"/>
          <w:sz w:val="28"/>
          <w:szCs w:val="28"/>
        </w:rPr>
        <w:t xml:space="preserve"> </w:t>
      </w:r>
      <w:r w:rsidRPr="00D637AC">
        <w:rPr>
          <w:color w:val="000000"/>
          <w:spacing w:val="-6"/>
          <w:sz w:val="28"/>
          <w:szCs w:val="28"/>
        </w:rPr>
        <w:t>34000</w:t>
      </w:r>
      <w:r w:rsidR="00D637AC" w:rsidRPr="00D637AC">
        <w:rPr>
          <w:color w:val="000000"/>
          <w:spacing w:val="-6"/>
          <w:sz w:val="28"/>
          <w:szCs w:val="28"/>
        </w:rPr>
        <w:t xml:space="preserve"> </w:t>
      </w:r>
      <w:r w:rsidRPr="00D637AC">
        <w:rPr>
          <w:color w:val="000000"/>
          <w:spacing w:val="-6"/>
          <w:sz w:val="28"/>
          <w:szCs w:val="28"/>
        </w:rPr>
        <w:t>атм.</w:t>
      </w:r>
      <w:r w:rsidRPr="00B66142">
        <w:rPr>
          <w:color w:val="000000"/>
          <w:sz w:val="28"/>
          <w:szCs w:val="28"/>
        </w:rPr>
        <w:t xml:space="preserve"> Длительность воздействия давления мала</w:t>
      </w:r>
      <w:r w:rsidR="008F35D4" w:rsidRPr="00B66142">
        <w:rPr>
          <w:color w:val="000000"/>
          <w:sz w:val="28"/>
          <w:szCs w:val="28"/>
        </w:rPr>
        <w:t xml:space="preserve"> и находится из выраж</w:t>
      </w:r>
      <w:r w:rsidR="008F35D4" w:rsidRPr="00B66142">
        <w:rPr>
          <w:color w:val="000000"/>
          <w:sz w:val="28"/>
          <w:szCs w:val="28"/>
        </w:rPr>
        <w:t>е</w:t>
      </w:r>
      <w:r w:rsidR="008F35D4" w:rsidRPr="00B66142">
        <w:rPr>
          <w:color w:val="000000"/>
          <w:sz w:val="28"/>
          <w:szCs w:val="28"/>
        </w:rPr>
        <w:t>ния</w:t>
      </w:r>
      <w:r w:rsidRPr="00B66142">
        <w:rPr>
          <w:color w:val="000000"/>
          <w:sz w:val="28"/>
          <w:szCs w:val="28"/>
        </w:rPr>
        <w:t>:</w:t>
      </w:r>
    </w:p>
    <w:p w:rsidR="009B50A7" w:rsidRPr="00B66142" w:rsidRDefault="00D637AC" w:rsidP="005A4550">
      <w:pPr>
        <w:spacing w:before="120" w:after="120" w:line="264" w:lineRule="auto"/>
        <w:jc w:val="center"/>
        <w:rPr>
          <w:color w:val="000000"/>
          <w:sz w:val="28"/>
          <w:szCs w:val="28"/>
        </w:rPr>
      </w:pPr>
      <w:r w:rsidRPr="00B66142">
        <w:rPr>
          <w:color w:val="000000"/>
          <w:position w:val="-24"/>
          <w:sz w:val="28"/>
          <w:szCs w:val="28"/>
        </w:rPr>
        <w:object w:dxaOrig="680" w:dyaOrig="620">
          <v:shape id="_x0000_i1026" type="#_x0000_t75" style="width:40.5pt;height:37.5pt" o:ole="">
            <v:imagedata r:id="rId19" o:title=""/>
          </v:shape>
          <o:OLEObject Type="Embed" ProgID="Equation.3" ShapeID="_x0000_i1026" DrawAspect="Content" ObjectID="_1408167464" r:id="rId20"/>
        </w:object>
      </w:r>
      <w:r w:rsidR="00BF5DA5" w:rsidRPr="001438B5">
        <w:rPr>
          <w:color w:val="000000"/>
          <w:position w:val="6"/>
          <w:sz w:val="28"/>
          <w:szCs w:val="28"/>
        </w:rPr>
        <w:t>,</w:t>
      </w:r>
    </w:p>
    <w:p w:rsidR="00AC5375" w:rsidRPr="00B66142" w:rsidRDefault="009B50A7" w:rsidP="005A4550">
      <w:pPr>
        <w:spacing w:line="264" w:lineRule="auto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где b</w:t>
      </w:r>
      <w:r w:rsidR="00AC5375" w:rsidRPr="00B66142">
        <w:rPr>
          <w:color w:val="000000"/>
          <w:sz w:val="28"/>
          <w:szCs w:val="28"/>
        </w:rPr>
        <w:t xml:space="preserve"> </w:t>
      </w:r>
      <w:r w:rsidR="00D637AC">
        <w:rPr>
          <w:color w:val="000000"/>
          <w:sz w:val="28"/>
          <w:szCs w:val="28"/>
        </w:rPr>
        <w:t xml:space="preserve">– </w:t>
      </w:r>
      <w:r w:rsidR="00617B3E" w:rsidRPr="00B66142">
        <w:rPr>
          <w:color w:val="000000"/>
          <w:sz w:val="28"/>
          <w:szCs w:val="28"/>
        </w:rPr>
        <w:t>толщина пластины;</w:t>
      </w:r>
      <w:r w:rsidRPr="00B66142">
        <w:rPr>
          <w:color w:val="000000"/>
          <w:sz w:val="28"/>
          <w:szCs w:val="28"/>
        </w:rPr>
        <w:t xml:space="preserve"> С</w:t>
      </w:r>
      <w:r w:rsidR="00AC5375" w:rsidRPr="00B66142">
        <w:rPr>
          <w:color w:val="000000"/>
          <w:sz w:val="28"/>
          <w:szCs w:val="28"/>
        </w:rPr>
        <w:t xml:space="preserve"> </w:t>
      </w:r>
      <w:r w:rsidR="00D637AC">
        <w:rPr>
          <w:color w:val="000000"/>
          <w:sz w:val="28"/>
          <w:szCs w:val="28"/>
        </w:rPr>
        <w:t>–</w:t>
      </w:r>
      <w:r w:rsidR="00AC5375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ско</w:t>
      </w:r>
      <w:r w:rsidR="00AC5375" w:rsidRPr="00B66142">
        <w:rPr>
          <w:color w:val="000000"/>
          <w:sz w:val="28"/>
          <w:szCs w:val="28"/>
        </w:rPr>
        <w:t>рость звука в металле пластины.</w:t>
      </w:r>
    </w:p>
    <w:p w:rsidR="009B50A7" w:rsidRPr="00B66142" w:rsidRDefault="009B50A7" w:rsidP="005A4550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Для b</w:t>
      </w:r>
      <w:r w:rsidR="00E66220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=</w:t>
      </w:r>
      <w:r w:rsidR="00E66220" w:rsidRPr="00B66142">
        <w:rPr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 мм"/>
        </w:smartTagPr>
        <w:r w:rsidRPr="00B66142">
          <w:rPr>
            <w:color w:val="000000"/>
            <w:sz w:val="28"/>
            <w:szCs w:val="28"/>
          </w:rPr>
          <w:t>2</w:t>
        </w:r>
        <w:r w:rsidR="00E66220" w:rsidRPr="00B66142">
          <w:rPr>
            <w:color w:val="000000"/>
            <w:sz w:val="28"/>
            <w:szCs w:val="28"/>
          </w:rPr>
          <w:t xml:space="preserve"> </w:t>
        </w:r>
        <w:r w:rsidRPr="00B66142">
          <w:rPr>
            <w:color w:val="000000"/>
            <w:sz w:val="28"/>
            <w:szCs w:val="28"/>
          </w:rPr>
          <w:t>мм</w:t>
        </w:r>
      </w:smartTag>
      <w:r w:rsidRPr="00B66142">
        <w:rPr>
          <w:color w:val="000000"/>
          <w:sz w:val="28"/>
          <w:szCs w:val="28"/>
        </w:rPr>
        <w:t>, t</w:t>
      </w:r>
      <w:r w:rsidR="00E66220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=</w:t>
      </w:r>
      <w:r w:rsidR="00E66220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10</w:t>
      </w:r>
      <w:r w:rsidR="00D637AC">
        <w:rPr>
          <w:color w:val="000000"/>
          <w:sz w:val="28"/>
          <w:szCs w:val="28"/>
          <w:vertAlign w:val="superscript"/>
        </w:rPr>
        <w:t>–</w:t>
      </w:r>
      <w:r w:rsidRPr="00B66142">
        <w:rPr>
          <w:color w:val="000000"/>
          <w:sz w:val="28"/>
          <w:szCs w:val="28"/>
          <w:vertAlign w:val="superscript"/>
        </w:rPr>
        <w:t>6</w:t>
      </w:r>
      <w:r w:rsidRPr="00B66142">
        <w:rPr>
          <w:color w:val="000000"/>
          <w:sz w:val="28"/>
          <w:szCs w:val="28"/>
        </w:rPr>
        <w:t xml:space="preserve"> с.</w:t>
      </w:r>
    </w:p>
    <w:p w:rsidR="009B50A7" w:rsidRPr="00B66142" w:rsidRDefault="009B50A7" w:rsidP="005A4550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Подход верхней пластины и нижней под углом α вызывает образование струи, очищающей поверхность свариваемых пластин.</w:t>
      </w:r>
    </w:p>
    <w:p w:rsidR="009B50A7" w:rsidRPr="00B66142" w:rsidRDefault="009B50A7" w:rsidP="005A4550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 xml:space="preserve">Если же пластины располагать параллельно, </w:t>
      </w:r>
      <w:r w:rsidR="00BF5DA5" w:rsidRPr="00B66142">
        <w:rPr>
          <w:color w:val="000000"/>
          <w:sz w:val="28"/>
          <w:szCs w:val="28"/>
        </w:rPr>
        <w:t>то,</w:t>
      </w:r>
      <w:r w:rsidRPr="00B66142">
        <w:rPr>
          <w:color w:val="000000"/>
          <w:sz w:val="28"/>
          <w:szCs w:val="28"/>
        </w:rPr>
        <w:t xml:space="preserve"> несмотря на изменение расстояния h</w:t>
      </w:r>
      <w:r w:rsidR="00617B3E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и увеличени</w:t>
      </w:r>
      <w:r w:rsidR="00BF5DA5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 xml:space="preserve"> заряда, сварка между пластинами не происходит. Образ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 xml:space="preserve">вание соединения равнопрочному основному материалу наступает при </w:t>
      </w:r>
      <w:r w:rsidR="00532F9C">
        <w:rPr>
          <w:color w:val="000000"/>
          <w:sz w:val="28"/>
          <w:szCs w:val="28"/>
        </w:rPr>
        <w:br/>
      </w:r>
      <w:r w:rsidRPr="00B66142">
        <w:rPr>
          <w:color w:val="000000"/>
          <w:sz w:val="28"/>
          <w:szCs w:val="28"/>
        </w:rPr>
        <w:t>α =</w:t>
      </w:r>
      <w:r w:rsidR="00532F9C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2</w:t>
      </w:r>
      <w:r w:rsidR="00532F9C">
        <w:rPr>
          <w:color w:val="000000"/>
          <w:sz w:val="28"/>
          <w:szCs w:val="28"/>
        </w:rPr>
        <w:t>–</w:t>
      </w:r>
      <w:r w:rsidRPr="00B66142">
        <w:rPr>
          <w:color w:val="000000"/>
          <w:sz w:val="28"/>
          <w:szCs w:val="28"/>
        </w:rPr>
        <w:t>4</w:t>
      </w:r>
      <w:r w:rsidRPr="00B66142">
        <w:rPr>
          <w:color w:val="000000"/>
          <w:sz w:val="28"/>
          <w:szCs w:val="28"/>
          <w:vertAlign w:val="superscript"/>
        </w:rPr>
        <w:t>о</w:t>
      </w:r>
      <w:r w:rsidR="008C628B" w:rsidRPr="00B66142">
        <w:rPr>
          <w:color w:val="000000"/>
          <w:sz w:val="28"/>
          <w:szCs w:val="28"/>
          <w:vertAlign w:val="superscript"/>
        </w:rPr>
        <w:t xml:space="preserve"> </w:t>
      </w:r>
      <w:r w:rsidRPr="00B66142">
        <w:rPr>
          <w:color w:val="000000"/>
          <w:sz w:val="28"/>
          <w:szCs w:val="28"/>
        </w:rPr>
        <w:t>и h =</w:t>
      </w:r>
      <w:r w:rsidR="00532F9C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до 5</w:t>
      </w:r>
      <w:r w:rsidR="00532F9C">
        <w:rPr>
          <w:color w:val="000000"/>
          <w:sz w:val="28"/>
          <w:szCs w:val="28"/>
        </w:rPr>
        <w:t>–</w:t>
      </w:r>
      <w:r w:rsidRPr="00B66142">
        <w:rPr>
          <w:color w:val="000000"/>
          <w:sz w:val="28"/>
          <w:szCs w:val="28"/>
        </w:rPr>
        <w:t>10</w:t>
      </w:r>
      <w:r w:rsidR="00E66220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мм. Основную роль в образовании сварного соединения играет взаи</w:t>
      </w:r>
      <w:r w:rsidRPr="00B66142">
        <w:rPr>
          <w:color w:val="000000"/>
          <w:sz w:val="28"/>
          <w:szCs w:val="28"/>
        </w:rPr>
        <w:t>м</w:t>
      </w:r>
      <w:r w:rsidRPr="00B66142">
        <w:rPr>
          <w:color w:val="000000"/>
          <w:sz w:val="28"/>
          <w:szCs w:val="28"/>
        </w:rPr>
        <w:t>ное тангенциальное перемещение пластины.</w:t>
      </w:r>
    </w:p>
    <w:p w:rsidR="009B50A7" w:rsidRPr="00B66142" w:rsidRDefault="009B50A7" w:rsidP="005A4550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При испытании сваренных образцов, разрушение их происходит по о</w:t>
      </w:r>
      <w:r w:rsidRPr="00B66142">
        <w:rPr>
          <w:color w:val="000000"/>
          <w:sz w:val="28"/>
          <w:szCs w:val="28"/>
        </w:rPr>
        <w:t>с</w:t>
      </w:r>
      <w:r w:rsidRPr="00B66142">
        <w:rPr>
          <w:color w:val="000000"/>
          <w:sz w:val="28"/>
          <w:szCs w:val="28"/>
        </w:rPr>
        <w:t xml:space="preserve">новному металлу. При замерах микротвёрдости выяснилось, что твёрдость в зоне соединения и околошовной зоне значительно </w:t>
      </w:r>
      <w:r w:rsidR="00617B3E" w:rsidRPr="00B66142">
        <w:rPr>
          <w:color w:val="000000"/>
          <w:sz w:val="28"/>
          <w:szCs w:val="28"/>
        </w:rPr>
        <w:t>выше,</w:t>
      </w:r>
      <w:r w:rsidRPr="00B66142">
        <w:rPr>
          <w:color w:val="000000"/>
          <w:sz w:val="28"/>
          <w:szCs w:val="28"/>
        </w:rPr>
        <w:t xml:space="preserve"> чем в ос</w:t>
      </w:r>
      <w:r w:rsidR="008F35D4" w:rsidRPr="00B66142">
        <w:rPr>
          <w:color w:val="000000"/>
          <w:sz w:val="28"/>
          <w:szCs w:val="28"/>
        </w:rPr>
        <w:t>новном м</w:t>
      </w:r>
      <w:r w:rsidR="008F35D4" w:rsidRPr="00B66142">
        <w:rPr>
          <w:color w:val="000000"/>
          <w:sz w:val="28"/>
          <w:szCs w:val="28"/>
        </w:rPr>
        <w:t>е</w:t>
      </w:r>
      <w:r w:rsidR="008F35D4" w:rsidRPr="00B66142">
        <w:rPr>
          <w:color w:val="000000"/>
          <w:sz w:val="28"/>
          <w:szCs w:val="28"/>
        </w:rPr>
        <w:t>талле</w:t>
      </w:r>
      <w:r w:rsidR="002A1FBE" w:rsidRPr="00B66142">
        <w:rPr>
          <w:color w:val="000000"/>
          <w:sz w:val="28"/>
          <w:szCs w:val="28"/>
        </w:rPr>
        <w:t>.</w:t>
      </w:r>
    </w:p>
    <w:p w:rsidR="009B50A7" w:rsidRPr="00B66142" w:rsidRDefault="009B50A7" w:rsidP="005A4550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Упрочнение зоны соединения происходит вследствие высокой степени деформации тонких поверхно</w:t>
      </w:r>
      <w:r w:rsidR="00704DE8" w:rsidRPr="00B66142">
        <w:rPr>
          <w:color w:val="000000"/>
          <w:sz w:val="28"/>
          <w:szCs w:val="28"/>
        </w:rPr>
        <w:t>стных пластин. Упрочнённая зона</w:t>
      </w:r>
      <w:r w:rsidRPr="00B66142">
        <w:rPr>
          <w:color w:val="000000"/>
          <w:sz w:val="28"/>
          <w:szCs w:val="28"/>
        </w:rPr>
        <w:t xml:space="preserve"> имеет марте</w:t>
      </w:r>
      <w:r w:rsidRPr="00B66142">
        <w:rPr>
          <w:color w:val="000000"/>
          <w:sz w:val="28"/>
          <w:szCs w:val="28"/>
        </w:rPr>
        <w:t>н</w:t>
      </w:r>
      <w:r w:rsidRPr="00B66142">
        <w:rPr>
          <w:color w:val="000000"/>
          <w:sz w:val="28"/>
          <w:szCs w:val="28"/>
        </w:rPr>
        <w:t>сит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образную игольчатую структуру.</w:t>
      </w:r>
    </w:p>
    <w:p w:rsidR="009B50A7" w:rsidRPr="00B66142" w:rsidRDefault="00704DE8" w:rsidP="005A4550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 xml:space="preserve">В соединении между </w:t>
      </w:r>
      <w:r w:rsidR="009B50A7" w:rsidRPr="00B66142">
        <w:rPr>
          <w:color w:val="000000"/>
          <w:sz w:val="28"/>
          <w:szCs w:val="28"/>
        </w:rPr>
        <w:t>сварными материалами отсутствуют оксидные плёнки и др</w:t>
      </w:r>
      <w:r w:rsidR="00B401AD">
        <w:rPr>
          <w:color w:val="000000"/>
          <w:sz w:val="28"/>
          <w:szCs w:val="28"/>
        </w:rPr>
        <w:t>угие</w:t>
      </w:r>
      <w:r w:rsidR="009B50A7" w:rsidRPr="00B66142">
        <w:rPr>
          <w:color w:val="000000"/>
          <w:sz w:val="28"/>
          <w:szCs w:val="28"/>
        </w:rPr>
        <w:t xml:space="preserve"> неметаллические включения, они уносятся </w:t>
      </w:r>
      <w:r w:rsidR="008F35D4" w:rsidRPr="00B66142">
        <w:rPr>
          <w:color w:val="000000"/>
          <w:sz w:val="28"/>
          <w:szCs w:val="28"/>
        </w:rPr>
        <w:t xml:space="preserve">кумулятивной </w:t>
      </w:r>
      <w:r w:rsidR="009B50A7" w:rsidRPr="00B66142">
        <w:rPr>
          <w:color w:val="000000"/>
          <w:sz w:val="28"/>
          <w:szCs w:val="28"/>
        </w:rPr>
        <w:t>стру</w:t>
      </w:r>
      <w:r w:rsidR="008F35D4" w:rsidRPr="00B66142">
        <w:rPr>
          <w:color w:val="000000"/>
          <w:sz w:val="28"/>
          <w:szCs w:val="28"/>
        </w:rPr>
        <w:t>ёй</w:t>
      </w:r>
      <w:r w:rsidR="009B50A7" w:rsidRPr="00B66142">
        <w:rPr>
          <w:color w:val="000000"/>
          <w:sz w:val="28"/>
          <w:szCs w:val="28"/>
        </w:rPr>
        <w:t>.</w:t>
      </w:r>
    </w:p>
    <w:p w:rsidR="009B50A7" w:rsidRPr="00B66142" w:rsidRDefault="009B50A7" w:rsidP="005A4550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Граница соединения вдоль пластин представляет волнистую линию. Практически мгновенная скорость процесса говорит о том, что диффузионные проце</w:t>
      </w:r>
      <w:r w:rsidRPr="00B66142">
        <w:rPr>
          <w:color w:val="000000"/>
          <w:sz w:val="28"/>
          <w:szCs w:val="28"/>
        </w:rPr>
        <w:t>с</w:t>
      </w:r>
      <w:r w:rsidRPr="00B66142">
        <w:rPr>
          <w:color w:val="000000"/>
          <w:sz w:val="28"/>
          <w:szCs w:val="28"/>
        </w:rPr>
        <w:t>сы не протекают.</w:t>
      </w:r>
    </w:p>
    <w:p w:rsidR="009B50A7" w:rsidRPr="00B66142" w:rsidRDefault="009B50A7" w:rsidP="005A4550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Одним из основных технологических условий, во многом определяющих качество соеди</w:t>
      </w:r>
      <w:r w:rsidR="00704DE8" w:rsidRPr="00B66142">
        <w:rPr>
          <w:color w:val="000000"/>
          <w:sz w:val="28"/>
          <w:szCs w:val="28"/>
        </w:rPr>
        <w:t>нения, является выдерживание ис</w:t>
      </w:r>
      <w:r w:rsidRPr="00B66142">
        <w:rPr>
          <w:color w:val="000000"/>
          <w:sz w:val="28"/>
          <w:szCs w:val="28"/>
        </w:rPr>
        <w:t>ходного сварочного зазора</w:t>
      </w:r>
      <w:r w:rsidR="00704DE8" w:rsidRPr="00B66142">
        <w:rPr>
          <w:color w:val="000000"/>
          <w:sz w:val="28"/>
          <w:szCs w:val="28"/>
        </w:rPr>
        <w:t>. Сварка с нулевым зазором прак</w:t>
      </w:r>
      <w:r w:rsidRPr="00B66142">
        <w:rPr>
          <w:color w:val="000000"/>
          <w:sz w:val="28"/>
          <w:szCs w:val="28"/>
        </w:rPr>
        <w:t>тически невозможна.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Особенн</w:t>
      </w:r>
      <w:r w:rsidR="00704DE8" w:rsidRPr="00B66142">
        <w:rPr>
          <w:color w:val="000000"/>
          <w:sz w:val="28"/>
          <w:szCs w:val="28"/>
        </w:rPr>
        <w:t>о актуально это усл</w:t>
      </w:r>
      <w:r w:rsidR="00704DE8" w:rsidRPr="00B66142">
        <w:rPr>
          <w:color w:val="000000"/>
          <w:sz w:val="28"/>
          <w:szCs w:val="28"/>
        </w:rPr>
        <w:t>о</w:t>
      </w:r>
      <w:r w:rsidR="00704DE8" w:rsidRPr="00B66142">
        <w:rPr>
          <w:color w:val="000000"/>
          <w:sz w:val="28"/>
          <w:szCs w:val="28"/>
        </w:rPr>
        <w:t>вие при пла</w:t>
      </w:r>
      <w:r w:rsidRPr="00B66142">
        <w:rPr>
          <w:color w:val="000000"/>
          <w:sz w:val="28"/>
          <w:szCs w:val="28"/>
        </w:rPr>
        <w:t xml:space="preserve">кировании больших </w:t>
      </w:r>
      <w:r w:rsidR="00704DE8" w:rsidRPr="00B66142">
        <w:rPr>
          <w:color w:val="000000"/>
          <w:sz w:val="28"/>
          <w:szCs w:val="28"/>
        </w:rPr>
        <w:t>поверхностей тонкими листами (1–</w:t>
      </w:r>
      <w:r w:rsidRPr="00B66142">
        <w:rPr>
          <w:color w:val="000000"/>
          <w:sz w:val="28"/>
          <w:szCs w:val="28"/>
        </w:rPr>
        <w:t>5 мм). Сварочный зазор может быть обеспечен подвешиван</w:t>
      </w:r>
      <w:r w:rsidR="00704DE8" w:rsidRPr="00B66142">
        <w:rPr>
          <w:color w:val="000000"/>
          <w:sz w:val="28"/>
          <w:szCs w:val="28"/>
        </w:rPr>
        <w:t>ием верх</w:t>
      </w:r>
      <w:r w:rsidRPr="00B66142">
        <w:rPr>
          <w:color w:val="000000"/>
          <w:sz w:val="28"/>
          <w:szCs w:val="28"/>
        </w:rPr>
        <w:t>него листа на т</w:t>
      </w:r>
      <w:r w:rsidRPr="00B66142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>семках и пр</w:t>
      </w:r>
      <w:r w:rsidR="00704DE8" w:rsidRPr="00B66142">
        <w:rPr>
          <w:color w:val="000000"/>
          <w:sz w:val="28"/>
          <w:szCs w:val="28"/>
        </w:rPr>
        <w:t>оволоке,</w:t>
      </w:r>
      <w:r w:rsidR="008C628B" w:rsidRPr="00B66142">
        <w:rPr>
          <w:color w:val="000000"/>
          <w:sz w:val="28"/>
          <w:szCs w:val="28"/>
        </w:rPr>
        <w:t xml:space="preserve"> </w:t>
      </w:r>
      <w:r w:rsidR="008F35D4" w:rsidRPr="00B66142">
        <w:rPr>
          <w:color w:val="000000"/>
          <w:sz w:val="28"/>
          <w:szCs w:val="28"/>
        </w:rPr>
        <w:t>а также</w:t>
      </w:r>
      <w:r w:rsidR="008C628B" w:rsidRPr="00B66142">
        <w:rPr>
          <w:color w:val="000000"/>
          <w:sz w:val="28"/>
          <w:szCs w:val="28"/>
        </w:rPr>
        <w:t xml:space="preserve"> </w:t>
      </w:r>
      <w:r w:rsidR="00820D48" w:rsidRPr="00B66142">
        <w:rPr>
          <w:color w:val="000000"/>
          <w:sz w:val="28"/>
          <w:szCs w:val="28"/>
        </w:rPr>
        <w:t>путем использования</w:t>
      </w:r>
      <w:r w:rsidR="00704DE8" w:rsidRPr="00B66142">
        <w:rPr>
          <w:color w:val="000000"/>
          <w:sz w:val="28"/>
          <w:szCs w:val="28"/>
        </w:rPr>
        <w:t xml:space="preserve"> металли</w:t>
      </w:r>
      <w:r w:rsidRPr="00B66142">
        <w:rPr>
          <w:color w:val="000000"/>
          <w:sz w:val="28"/>
          <w:szCs w:val="28"/>
        </w:rPr>
        <w:t>ческих шариков, прокладок, спиралей, тонких металлических гофрированных пластинок, нан</w:t>
      </w:r>
      <w:r w:rsidRPr="00B66142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>сением на одной из поверхностей механической обработкой острых зубцов. Широкое практическое применение</w:t>
      </w:r>
      <w:r w:rsidR="00704DE8" w:rsidRPr="00B66142">
        <w:rPr>
          <w:color w:val="000000"/>
          <w:sz w:val="28"/>
          <w:szCs w:val="28"/>
        </w:rPr>
        <w:t xml:space="preserve"> при плакировании крупногабарит</w:t>
      </w:r>
      <w:r w:rsidRPr="00B66142">
        <w:rPr>
          <w:color w:val="000000"/>
          <w:sz w:val="28"/>
          <w:szCs w:val="28"/>
        </w:rPr>
        <w:t>ных л</w:t>
      </w:r>
      <w:r w:rsidRPr="00B66142">
        <w:rPr>
          <w:color w:val="000000"/>
          <w:sz w:val="28"/>
          <w:szCs w:val="28"/>
        </w:rPr>
        <w:t>и</w:t>
      </w:r>
      <w:r w:rsidRPr="00B66142">
        <w:rPr>
          <w:color w:val="000000"/>
          <w:sz w:val="28"/>
          <w:szCs w:val="28"/>
        </w:rPr>
        <w:t>стов получили V-обр</w:t>
      </w:r>
      <w:r w:rsidR="00704DE8" w:rsidRPr="00B66142">
        <w:rPr>
          <w:color w:val="000000"/>
          <w:sz w:val="28"/>
          <w:szCs w:val="28"/>
        </w:rPr>
        <w:t>азные металлические опоры, изго</w:t>
      </w:r>
      <w:r w:rsidRPr="00B66142">
        <w:rPr>
          <w:color w:val="000000"/>
          <w:sz w:val="28"/>
          <w:szCs w:val="28"/>
        </w:rPr>
        <w:t>товленные из листа то</w:t>
      </w:r>
      <w:r w:rsidRPr="00B66142">
        <w:rPr>
          <w:color w:val="000000"/>
          <w:sz w:val="28"/>
          <w:szCs w:val="28"/>
        </w:rPr>
        <w:t>л</w:t>
      </w:r>
      <w:r w:rsidRPr="00B66142">
        <w:rPr>
          <w:color w:val="000000"/>
          <w:sz w:val="28"/>
          <w:szCs w:val="28"/>
        </w:rPr>
        <w:t>щи</w:t>
      </w:r>
      <w:r w:rsidR="00704DE8" w:rsidRPr="00B66142">
        <w:rPr>
          <w:color w:val="000000"/>
          <w:sz w:val="28"/>
          <w:szCs w:val="28"/>
        </w:rPr>
        <w:t>ной 0,1</w:t>
      </w:r>
      <w:r w:rsidR="00532F9C">
        <w:rPr>
          <w:color w:val="000000"/>
          <w:sz w:val="28"/>
          <w:szCs w:val="28"/>
        </w:rPr>
        <w:t>–</w:t>
      </w:r>
      <w:r w:rsidR="00704DE8" w:rsidRPr="00B66142">
        <w:rPr>
          <w:color w:val="000000"/>
          <w:sz w:val="28"/>
          <w:szCs w:val="28"/>
        </w:rPr>
        <w:t>0,2 мм. Зазор ме</w:t>
      </w:r>
      <w:r w:rsidR="00704DE8" w:rsidRPr="00B66142">
        <w:rPr>
          <w:color w:val="000000"/>
          <w:sz w:val="28"/>
          <w:szCs w:val="28"/>
        </w:rPr>
        <w:t>ж</w:t>
      </w:r>
      <w:r w:rsidR="00704DE8" w:rsidRPr="00B66142">
        <w:rPr>
          <w:color w:val="000000"/>
          <w:sz w:val="28"/>
          <w:szCs w:val="28"/>
        </w:rPr>
        <w:t>ду лис</w:t>
      </w:r>
      <w:r w:rsidRPr="00B66142">
        <w:rPr>
          <w:color w:val="000000"/>
          <w:sz w:val="28"/>
          <w:szCs w:val="28"/>
        </w:rPr>
        <w:t>тами перед началом процес</w:t>
      </w:r>
      <w:r w:rsidR="00704DE8" w:rsidRPr="00B66142">
        <w:rPr>
          <w:color w:val="000000"/>
          <w:sz w:val="28"/>
          <w:szCs w:val="28"/>
        </w:rPr>
        <w:t>са может быть создан за счет на</w:t>
      </w:r>
      <w:r w:rsidRPr="00B66142">
        <w:rPr>
          <w:color w:val="000000"/>
          <w:sz w:val="28"/>
          <w:szCs w:val="28"/>
        </w:rPr>
        <w:t>гнетания между ними сжатого газа (избыточное давление</w:t>
      </w:r>
      <w:r w:rsidR="00704DE8" w:rsidRPr="00B66142">
        <w:rPr>
          <w:color w:val="000000"/>
          <w:sz w:val="28"/>
          <w:szCs w:val="28"/>
        </w:rPr>
        <w:t xml:space="preserve"> </w:t>
      </w:r>
      <w:r w:rsidR="00532F9C">
        <w:rPr>
          <w:color w:val="000000"/>
          <w:sz w:val="28"/>
          <w:szCs w:val="28"/>
        </w:rPr>
        <w:br/>
      </w:r>
      <w:r w:rsidR="00704DE8" w:rsidRPr="00B66142">
        <w:rPr>
          <w:color w:val="000000"/>
          <w:sz w:val="28"/>
          <w:szCs w:val="28"/>
        </w:rPr>
        <w:t>4</w:t>
      </w:r>
      <w:r w:rsidR="00532F9C">
        <w:rPr>
          <w:color w:val="000000"/>
          <w:sz w:val="28"/>
          <w:szCs w:val="28"/>
        </w:rPr>
        <w:t>–</w:t>
      </w:r>
      <w:r w:rsidRPr="00B66142">
        <w:rPr>
          <w:color w:val="000000"/>
          <w:sz w:val="28"/>
          <w:szCs w:val="28"/>
        </w:rPr>
        <w:t>10 Па), не вступающего в х</w:t>
      </w:r>
      <w:r w:rsidR="00704DE8" w:rsidRPr="00B66142">
        <w:rPr>
          <w:color w:val="000000"/>
          <w:sz w:val="28"/>
          <w:szCs w:val="28"/>
        </w:rPr>
        <w:t>имическое взаимодействие со сва</w:t>
      </w:r>
      <w:r w:rsidRPr="00B66142">
        <w:rPr>
          <w:color w:val="000000"/>
          <w:sz w:val="28"/>
          <w:szCs w:val="28"/>
        </w:rPr>
        <w:t>риваемыми м</w:t>
      </w:r>
      <w:r w:rsidRPr="00B66142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>талл</w:t>
      </w:r>
      <w:r w:rsidRPr="00B66142">
        <w:rPr>
          <w:color w:val="000000"/>
          <w:sz w:val="28"/>
          <w:szCs w:val="28"/>
        </w:rPr>
        <w:t>а</w:t>
      </w:r>
      <w:r w:rsidRPr="00B66142">
        <w:rPr>
          <w:color w:val="000000"/>
          <w:sz w:val="28"/>
          <w:szCs w:val="28"/>
        </w:rPr>
        <w:t>ми, но определенная трудность при этом связана с герметизацией зазора.</w:t>
      </w:r>
    </w:p>
    <w:p w:rsidR="009B50A7" w:rsidRPr="00B66142" w:rsidRDefault="009B50A7" w:rsidP="00BF5F12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lastRenderedPageBreak/>
        <w:t>Для повышения жесткости тонких металлических листов (фольг), нео</w:t>
      </w:r>
      <w:r w:rsidRPr="00B66142">
        <w:rPr>
          <w:color w:val="000000"/>
          <w:sz w:val="28"/>
          <w:szCs w:val="28"/>
        </w:rPr>
        <w:t>б</w:t>
      </w:r>
      <w:r w:rsidRPr="00B66142">
        <w:rPr>
          <w:color w:val="000000"/>
          <w:sz w:val="28"/>
          <w:szCs w:val="28"/>
        </w:rPr>
        <w:t>ходимой для создания и выдерживания зазора, их крепят любым способом (н</w:t>
      </w:r>
      <w:r w:rsidR="00704DE8" w:rsidRPr="00B66142">
        <w:rPr>
          <w:color w:val="000000"/>
          <w:sz w:val="28"/>
          <w:szCs w:val="28"/>
        </w:rPr>
        <w:t>апример, точечной сваркой) к ме</w:t>
      </w:r>
      <w:r w:rsidRPr="00B66142">
        <w:rPr>
          <w:color w:val="000000"/>
          <w:sz w:val="28"/>
          <w:szCs w:val="28"/>
        </w:rPr>
        <w:t>таллической пластине. А чтобы они не св</w:t>
      </w:r>
      <w:r w:rsidRPr="00B66142">
        <w:rPr>
          <w:color w:val="000000"/>
          <w:sz w:val="28"/>
          <w:szCs w:val="28"/>
        </w:rPr>
        <w:t>а</w:t>
      </w:r>
      <w:r w:rsidRPr="00B66142">
        <w:rPr>
          <w:color w:val="000000"/>
          <w:sz w:val="28"/>
          <w:szCs w:val="28"/>
        </w:rPr>
        <w:t>рились между собой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при взрыве, между ними нано</w:t>
      </w:r>
      <w:r w:rsidR="00704DE8" w:rsidRPr="00B66142">
        <w:rPr>
          <w:color w:val="000000"/>
          <w:sz w:val="28"/>
          <w:szCs w:val="28"/>
        </w:rPr>
        <w:t>сят тонкий слой смазочного мате</w:t>
      </w:r>
      <w:r w:rsidRPr="00B66142">
        <w:rPr>
          <w:color w:val="000000"/>
          <w:sz w:val="28"/>
          <w:szCs w:val="28"/>
        </w:rPr>
        <w:t>риала.</w:t>
      </w:r>
    </w:p>
    <w:p w:rsidR="009B50A7" w:rsidRPr="00B66142" w:rsidRDefault="009B50A7" w:rsidP="00BF5F12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Поверхность плакиру</w:t>
      </w:r>
      <w:r w:rsidR="00704DE8" w:rsidRPr="00B66142">
        <w:rPr>
          <w:color w:val="000000"/>
          <w:sz w:val="28"/>
          <w:szCs w:val="28"/>
        </w:rPr>
        <w:t>ющего листа, находящегося в кон</w:t>
      </w:r>
      <w:r w:rsidRPr="00B66142">
        <w:rPr>
          <w:color w:val="000000"/>
          <w:sz w:val="28"/>
          <w:szCs w:val="28"/>
        </w:rPr>
        <w:t>такте с зарядом ВВ, может</w:t>
      </w:r>
      <w:r w:rsidR="00704DE8" w:rsidRPr="00B66142">
        <w:rPr>
          <w:color w:val="000000"/>
          <w:sz w:val="28"/>
          <w:szCs w:val="28"/>
        </w:rPr>
        <w:t xml:space="preserve"> повреждаться вследствие бризан</w:t>
      </w:r>
      <w:r w:rsidRPr="00B66142">
        <w:rPr>
          <w:color w:val="000000"/>
          <w:sz w:val="28"/>
          <w:szCs w:val="28"/>
        </w:rPr>
        <w:t>тного (детонационного) де</w:t>
      </w:r>
      <w:r w:rsidR="00704DE8" w:rsidRPr="00B66142">
        <w:rPr>
          <w:color w:val="000000"/>
          <w:sz w:val="28"/>
          <w:szCs w:val="28"/>
        </w:rPr>
        <w:t>йствия заряда. Для защиты повер</w:t>
      </w:r>
      <w:r w:rsidRPr="00B66142">
        <w:rPr>
          <w:color w:val="000000"/>
          <w:sz w:val="28"/>
          <w:szCs w:val="28"/>
        </w:rPr>
        <w:t xml:space="preserve">хности рекомендуется </w:t>
      </w:r>
      <w:r w:rsidR="00704DE8" w:rsidRPr="00B66142">
        <w:rPr>
          <w:color w:val="000000"/>
          <w:sz w:val="28"/>
          <w:szCs w:val="28"/>
        </w:rPr>
        <w:t>между зарядом и плакиру</w:t>
      </w:r>
      <w:r w:rsidR="00704DE8" w:rsidRPr="00B66142">
        <w:rPr>
          <w:color w:val="000000"/>
          <w:sz w:val="28"/>
          <w:szCs w:val="28"/>
        </w:rPr>
        <w:t>ю</w:t>
      </w:r>
      <w:r w:rsidR="00704DE8" w:rsidRPr="00B66142">
        <w:rPr>
          <w:color w:val="000000"/>
          <w:sz w:val="28"/>
          <w:szCs w:val="28"/>
        </w:rPr>
        <w:t>щим лис</w:t>
      </w:r>
      <w:r w:rsidRPr="00B66142">
        <w:rPr>
          <w:color w:val="000000"/>
          <w:sz w:val="28"/>
          <w:szCs w:val="28"/>
        </w:rPr>
        <w:t>том помещать буферный слой, например, из полиэтилена, линолеума, резины.</w:t>
      </w:r>
    </w:p>
    <w:p w:rsidR="009B50A7" w:rsidRPr="00B66142" w:rsidRDefault="009B50A7" w:rsidP="00BF5F12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Сварка взрывом дает возможность сваривать практически любые мета</w:t>
      </w:r>
      <w:r w:rsidRPr="00B66142">
        <w:rPr>
          <w:color w:val="000000"/>
          <w:sz w:val="28"/>
          <w:szCs w:val="28"/>
        </w:rPr>
        <w:t>л</w:t>
      </w:r>
      <w:r w:rsidRPr="00B66142">
        <w:rPr>
          <w:color w:val="000000"/>
          <w:sz w:val="28"/>
          <w:szCs w:val="28"/>
        </w:rPr>
        <w:t>лы. Однако по</w:t>
      </w:r>
      <w:r w:rsidR="00704DE8" w:rsidRPr="00B66142">
        <w:rPr>
          <w:color w:val="000000"/>
          <w:sz w:val="28"/>
          <w:szCs w:val="28"/>
        </w:rPr>
        <w:t>следующий нагрев сваренных заго</w:t>
      </w:r>
      <w:r w:rsidRPr="00B66142">
        <w:rPr>
          <w:color w:val="000000"/>
          <w:sz w:val="28"/>
          <w:szCs w:val="28"/>
        </w:rPr>
        <w:t>товок может вызвать инте</w:t>
      </w:r>
      <w:r w:rsidR="006C354B" w:rsidRPr="00B66142">
        <w:rPr>
          <w:color w:val="000000"/>
          <w:sz w:val="28"/>
          <w:szCs w:val="28"/>
        </w:rPr>
        <w:t>н</w:t>
      </w:r>
      <w:r w:rsidR="006C354B" w:rsidRPr="00B66142">
        <w:rPr>
          <w:color w:val="000000"/>
          <w:sz w:val="28"/>
          <w:szCs w:val="28"/>
        </w:rPr>
        <w:t>сивную диффузию в зоне соедине</w:t>
      </w:r>
      <w:r w:rsidRPr="00B66142">
        <w:rPr>
          <w:color w:val="000000"/>
          <w:sz w:val="28"/>
          <w:szCs w:val="28"/>
        </w:rPr>
        <w:t xml:space="preserve">ния и образование интерметаллидных </w:t>
      </w:r>
      <w:r w:rsidR="00820D48" w:rsidRPr="00B66142">
        <w:rPr>
          <w:color w:val="000000"/>
          <w:sz w:val="28"/>
          <w:szCs w:val="28"/>
        </w:rPr>
        <w:t>фаз, что</w:t>
      </w:r>
      <w:r w:rsidRPr="00B66142">
        <w:rPr>
          <w:color w:val="000000"/>
          <w:sz w:val="28"/>
          <w:szCs w:val="28"/>
        </w:rPr>
        <w:t xml:space="preserve"> приводит к снижен</w:t>
      </w:r>
      <w:r w:rsidR="00820D48" w:rsidRPr="00B66142">
        <w:rPr>
          <w:color w:val="000000"/>
          <w:sz w:val="28"/>
          <w:szCs w:val="28"/>
        </w:rPr>
        <w:t>ию прочности соединения. И</w:t>
      </w:r>
      <w:r w:rsidRPr="00B66142">
        <w:rPr>
          <w:color w:val="000000"/>
          <w:sz w:val="28"/>
          <w:szCs w:val="28"/>
        </w:rPr>
        <w:t xml:space="preserve"> при достаточно в</w:t>
      </w:r>
      <w:r w:rsidR="006C354B" w:rsidRPr="00B66142">
        <w:rPr>
          <w:color w:val="000000"/>
          <w:sz w:val="28"/>
          <w:szCs w:val="28"/>
        </w:rPr>
        <w:t>ысоких температурах</w:t>
      </w:r>
      <w:r w:rsidR="00820D48" w:rsidRPr="00B66142">
        <w:rPr>
          <w:color w:val="000000"/>
          <w:sz w:val="28"/>
          <w:szCs w:val="28"/>
        </w:rPr>
        <w:t xml:space="preserve"> она</w:t>
      </w:r>
      <w:r w:rsidR="008C628B" w:rsidRPr="00B66142">
        <w:rPr>
          <w:color w:val="000000"/>
          <w:sz w:val="28"/>
          <w:szCs w:val="28"/>
        </w:rPr>
        <w:t xml:space="preserve"> </w:t>
      </w:r>
      <w:r w:rsidR="006C354B" w:rsidRPr="00B66142">
        <w:rPr>
          <w:color w:val="000000"/>
          <w:sz w:val="28"/>
          <w:szCs w:val="28"/>
        </w:rPr>
        <w:t>может умень</w:t>
      </w:r>
      <w:r w:rsidRPr="00B66142">
        <w:rPr>
          <w:color w:val="000000"/>
          <w:sz w:val="28"/>
          <w:szCs w:val="28"/>
        </w:rPr>
        <w:t>шиться практически до нуля.</w:t>
      </w:r>
    </w:p>
    <w:p w:rsidR="009B50A7" w:rsidRPr="00B66142" w:rsidRDefault="009B50A7" w:rsidP="00BF5F12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Для предотвращения эт</w:t>
      </w:r>
      <w:r w:rsidR="006C354B" w:rsidRPr="00B66142">
        <w:rPr>
          <w:color w:val="000000"/>
          <w:sz w:val="28"/>
          <w:szCs w:val="28"/>
        </w:rPr>
        <w:t>их явлений сварку взрывом прово</w:t>
      </w:r>
      <w:r w:rsidRPr="00B66142">
        <w:rPr>
          <w:color w:val="000000"/>
          <w:sz w:val="28"/>
          <w:szCs w:val="28"/>
        </w:rPr>
        <w:t>дят через пр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межуточные п</w:t>
      </w:r>
      <w:r w:rsidR="006C354B" w:rsidRPr="00B66142">
        <w:rPr>
          <w:color w:val="000000"/>
          <w:sz w:val="28"/>
          <w:szCs w:val="28"/>
        </w:rPr>
        <w:t>рослойки из металлов, не образу</w:t>
      </w:r>
      <w:r w:rsidRPr="00B66142">
        <w:rPr>
          <w:color w:val="000000"/>
          <w:sz w:val="28"/>
          <w:szCs w:val="28"/>
        </w:rPr>
        <w:t>ющих химических соединений со свариваемыми материалами. Например, при сварке тит</w:t>
      </w:r>
      <w:r w:rsidR="006C354B" w:rsidRPr="00B66142">
        <w:rPr>
          <w:color w:val="000000"/>
          <w:sz w:val="28"/>
          <w:szCs w:val="28"/>
        </w:rPr>
        <w:t>ана со сталью испол</w:t>
      </w:r>
      <w:r w:rsidR="006C354B" w:rsidRPr="00B66142">
        <w:rPr>
          <w:color w:val="000000"/>
          <w:sz w:val="28"/>
          <w:szCs w:val="28"/>
        </w:rPr>
        <w:t>ь</w:t>
      </w:r>
      <w:r w:rsidR="006C354B" w:rsidRPr="00B66142">
        <w:rPr>
          <w:color w:val="000000"/>
          <w:sz w:val="28"/>
          <w:szCs w:val="28"/>
        </w:rPr>
        <w:t>зуют в каче</w:t>
      </w:r>
      <w:r w:rsidRPr="00B66142">
        <w:rPr>
          <w:color w:val="000000"/>
          <w:sz w:val="28"/>
          <w:szCs w:val="28"/>
        </w:rPr>
        <w:t>стве промежуточного материала ниобий, ванадий или тантал.</w:t>
      </w:r>
    </w:p>
    <w:p w:rsidR="009B50A7" w:rsidRPr="00532F9C" w:rsidRDefault="009B50A7" w:rsidP="00BF5F12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532F9C">
        <w:rPr>
          <w:color w:val="000000"/>
          <w:spacing w:val="-4"/>
          <w:sz w:val="28"/>
          <w:szCs w:val="28"/>
        </w:rPr>
        <w:t>Сварка взрывом применяется для плакирования стержней и труб внутре</w:t>
      </w:r>
      <w:r w:rsidRPr="00532F9C">
        <w:rPr>
          <w:color w:val="000000"/>
          <w:spacing w:val="-4"/>
          <w:sz w:val="28"/>
          <w:szCs w:val="28"/>
        </w:rPr>
        <w:t>н</w:t>
      </w:r>
      <w:r w:rsidRPr="00532F9C">
        <w:rPr>
          <w:color w:val="000000"/>
          <w:spacing w:val="-4"/>
          <w:sz w:val="28"/>
          <w:szCs w:val="28"/>
        </w:rPr>
        <w:t>них</w:t>
      </w:r>
      <w:r w:rsidR="00820D48" w:rsidRPr="00532F9C">
        <w:rPr>
          <w:color w:val="000000"/>
          <w:spacing w:val="-4"/>
          <w:sz w:val="28"/>
          <w:szCs w:val="28"/>
        </w:rPr>
        <w:t xml:space="preserve"> и наружных</w:t>
      </w:r>
      <w:r w:rsidRPr="00532F9C">
        <w:rPr>
          <w:color w:val="000000"/>
          <w:spacing w:val="-4"/>
          <w:sz w:val="28"/>
          <w:szCs w:val="28"/>
        </w:rPr>
        <w:t xml:space="preserve"> поверхностей</w:t>
      </w:r>
      <w:r w:rsidR="00820D48" w:rsidRPr="00532F9C">
        <w:rPr>
          <w:color w:val="000000"/>
          <w:spacing w:val="-4"/>
          <w:sz w:val="28"/>
          <w:szCs w:val="28"/>
        </w:rPr>
        <w:t>, а также</w:t>
      </w:r>
      <w:r w:rsidRPr="00532F9C">
        <w:rPr>
          <w:color w:val="000000"/>
          <w:spacing w:val="-4"/>
          <w:sz w:val="28"/>
          <w:szCs w:val="28"/>
        </w:rPr>
        <w:t xml:space="preserve"> цилиндров и цилиндрических изд</w:t>
      </w:r>
      <w:r w:rsidRPr="00532F9C">
        <w:rPr>
          <w:color w:val="000000"/>
          <w:spacing w:val="-4"/>
          <w:sz w:val="28"/>
          <w:szCs w:val="28"/>
        </w:rPr>
        <w:t>е</w:t>
      </w:r>
      <w:r w:rsidRPr="00532F9C">
        <w:rPr>
          <w:color w:val="000000"/>
          <w:spacing w:val="-4"/>
          <w:sz w:val="28"/>
          <w:szCs w:val="28"/>
        </w:rPr>
        <w:t>лий.</w:t>
      </w:r>
    </w:p>
    <w:p w:rsidR="009B50A7" w:rsidRPr="00B66142" w:rsidRDefault="009B50A7" w:rsidP="00BF5F12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 xml:space="preserve">При плакировании стержней трубу </w:t>
      </w:r>
      <w:r w:rsidRPr="00532F9C">
        <w:rPr>
          <w:bCs/>
          <w:i/>
          <w:iCs/>
          <w:color w:val="000000"/>
          <w:sz w:val="28"/>
          <w:szCs w:val="28"/>
        </w:rPr>
        <w:t>1</w:t>
      </w:r>
      <w:r w:rsidRPr="00B66142">
        <w:rPr>
          <w:bCs/>
          <w:iCs/>
          <w:color w:val="000000"/>
          <w:sz w:val="28"/>
          <w:szCs w:val="28"/>
        </w:rPr>
        <w:t xml:space="preserve"> </w:t>
      </w:r>
      <w:r w:rsidR="001C5C90" w:rsidRPr="00B66142">
        <w:rPr>
          <w:color w:val="000000"/>
          <w:sz w:val="28"/>
          <w:szCs w:val="28"/>
        </w:rPr>
        <w:t xml:space="preserve">(рис. </w:t>
      </w:r>
      <w:r w:rsidR="00546384" w:rsidRPr="00B66142">
        <w:rPr>
          <w:color w:val="000000"/>
          <w:sz w:val="28"/>
          <w:szCs w:val="28"/>
        </w:rPr>
        <w:t>1.7</w:t>
      </w:r>
      <w:r w:rsidRPr="00B66142">
        <w:rPr>
          <w:color w:val="000000"/>
          <w:sz w:val="28"/>
          <w:szCs w:val="28"/>
        </w:rPr>
        <w:t xml:space="preserve">, </w:t>
      </w:r>
      <w:r w:rsidRPr="00532F9C">
        <w:rPr>
          <w:bCs/>
          <w:i/>
          <w:iCs/>
          <w:color w:val="000000"/>
          <w:sz w:val="28"/>
          <w:szCs w:val="28"/>
        </w:rPr>
        <w:t>а</w:t>
      </w:r>
      <w:r w:rsidRPr="00B66142">
        <w:rPr>
          <w:bCs/>
          <w:iCs/>
          <w:color w:val="000000"/>
          <w:sz w:val="28"/>
          <w:szCs w:val="28"/>
        </w:rPr>
        <w:t xml:space="preserve">) </w:t>
      </w:r>
      <w:r w:rsidR="006C354B" w:rsidRPr="00B66142">
        <w:rPr>
          <w:color w:val="000000"/>
          <w:sz w:val="28"/>
          <w:szCs w:val="28"/>
        </w:rPr>
        <w:t>уста</w:t>
      </w:r>
      <w:r w:rsidRPr="00B66142">
        <w:rPr>
          <w:color w:val="000000"/>
          <w:sz w:val="28"/>
          <w:szCs w:val="28"/>
        </w:rPr>
        <w:t xml:space="preserve">навливают с зазором на стержень </w:t>
      </w:r>
      <w:r w:rsidRPr="00532F9C">
        <w:rPr>
          <w:bCs/>
          <w:i/>
          <w:iCs/>
          <w:color w:val="000000"/>
          <w:sz w:val="28"/>
          <w:szCs w:val="28"/>
        </w:rPr>
        <w:t>2</w:t>
      </w:r>
      <w:r w:rsidRPr="00B66142">
        <w:rPr>
          <w:bCs/>
          <w:iCs/>
          <w:color w:val="000000"/>
          <w:sz w:val="28"/>
          <w:szCs w:val="28"/>
        </w:rPr>
        <w:t xml:space="preserve">. </w:t>
      </w:r>
      <w:r w:rsidRPr="00B66142">
        <w:rPr>
          <w:color w:val="000000"/>
          <w:sz w:val="28"/>
          <w:szCs w:val="28"/>
        </w:rPr>
        <w:t>Внутреннюю поверхность трубы и наружную повер</w:t>
      </w:r>
      <w:r w:rsidR="001C5C90" w:rsidRPr="00B66142">
        <w:rPr>
          <w:color w:val="000000"/>
          <w:sz w:val="28"/>
          <w:szCs w:val="28"/>
        </w:rPr>
        <w:t>хность стержня механически обра</w:t>
      </w:r>
      <w:r w:rsidRPr="00B66142">
        <w:rPr>
          <w:color w:val="000000"/>
          <w:sz w:val="28"/>
          <w:szCs w:val="28"/>
        </w:rPr>
        <w:t>батывают и обезжиривают. На наружную повер</w:t>
      </w:r>
      <w:r w:rsidRPr="00B66142">
        <w:rPr>
          <w:color w:val="000000"/>
          <w:sz w:val="28"/>
          <w:szCs w:val="28"/>
        </w:rPr>
        <w:t>х</w:t>
      </w:r>
      <w:r w:rsidRPr="00B66142">
        <w:rPr>
          <w:color w:val="000000"/>
          <w:sz w:val="28"/>
          <w:szCs w:val="28"/>
        </w:rPr>
        <w:t xml:space="preserve">ность трубы помещают заряд взрывчатого вещества </w:t>
      </w:r>
      <w:r w:rsidRPr="00532F9C">
        <w:rPr>
          <w:bCs/>
          <w:i/>
          <w:iCs/>
          <w:color w:val="000000"/>
          <w:sz w:val="28"/>
          <w:szCs w:val="28"/>
        </w:rPr>
        <w:t>3</w:t>
      </w:r>
      <w:r w:rsidRPr="00B66142">
        <w:rPr>
          <w:bCs/>
          <w:iCs/>
          <w:color w:val="000000"/>
          <w:sz w:val="28"/>
          <w:szCs w:val="28"/>
        </w:rPr>
        <w:t xml:space="preserve">, </w:t>
      </w:r>
      <w:r w:rsidR="001C5C90" w:rsidRPr="00B66142">
        <w:rPr>
          <w:color w:val="000000"/>
          <w:sz w:val="28"/>
          <w:szCs w:val="28"/>
        </w:rPr>
        <w:t>инициирование (воз</w:t>
      </w:r>
      <w:r w:rsidRPr="00B66142">
        <w:rPr>
          <w:color w:val="000000"/>
          <w:sz w:val="28"/>
          <w:szCs w:val="28"/>
        </w:rPr>
        <w:t>бу</w:t>
      </w:r>
      <w:r w:rsidRPr="00B66142">
        <w:rPr>
          <w:color w:val="000000"/>
          <w:sz w:val="28"/>
          <w:szCs w:val="28"/>
        </w:rPr>
        <w:t>ж</w:t>
      </w:r>
      <w:r w:rsidRPr="00B66142">
        <w:rPr>
          <w:color w:val="000000"/>
          <w:sz w:val="28"/>
          <w:szCs w:val="28"/>
        </w:rPr>
        <w:t>дение) которого осуще</w:t>
      </w:r>
      <w:r w:rsidR="001C5C90" w:rsidRPr="00B66142">
        <w:rPr>
          <w:color w:val="000000"/>
          <w:sz w:val="28"/>
          <w:szCs w:val="28"/>
        </w:rPr>
        <w:t>ствляется по всему сечению одно</w:t>
      </w:r>
      <w:r w:rsidRPr="00B66142">
        <w:rPr>
          <w:color w:val="000000"/>
          <w:sz w:val="28"/>
          <w:szCs w:val="28"/>
        </w:rPr>
        <w:t xml:space="preserve">временно так, чтобы взрыв распределялся по заряду нормально его оси. Для создания такого фронта используют конус из ВВ с детонатором </w:t>
      </w:r>
      <w:r w:rsidRPr="00532F9C">
        <w:rPr>
          <w:bCs/>
          <w:i/>
          <w:iCs/>
          <w:color w:val="000000"/>
          <w:sz w:val="28"/>
          <w:szCs w:val="28"/>
        </w:rPr>
        <w:t>4</w:t>
      </w:r>
      <w:r w:rsidRPr="00B66142">
        <w:rPr>
          <w:bCs/>
          <w:iCs/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в его верш</w:t>
      </w:r>
      <w:r w:rsidR="001C5C90" w:rsidRPr="00B66142">
        <w:rPr>
          <w:color w:val="000000"/>
          <w:sz w:val="28"/>
          <w:szCs w:val="28"/>
        </w:rPr>
        <w:t>ине. Для изоляции зазора от про</w:t>
      </w:r>
      <w:r w:rsidRPr="00B66142">
        <w:rPr>
          <w:color w:val="000000"/>
          <w:sz w:val="28"/>
          <w:szCs w:val="28"/>
        </w:rPr>
        <w:t>дуктов детонации и центрирования трубы относит</w:t>
      </w:r>
      <w:r w:rsidR="001C5C90" w:rsidRPr="00B66142">
        <w:rPr>
          <w:color w:val="000000"/>
          <w:sz w:val="28"/>
          <w:szCs w:val="28"/>
        </w:rPr>
        <w:t>ельно стер</w:t>
      </w:r>
      <w:r w:rsidRPr="00B66142">
        <w:rPr>
          <w:color w:val="000000"/>
          <w:sz w:val="28"/>
          <w:szCs w:val="28"/>
        </w:rPr>
        <w:t>жня в вер</w:t>
      </w:r>
      <w:r w:rsidRPr="00B66142">
        <w:rPr>
          <w:color w:val="000000"/>
          <w:sz w:val="28"/>
          <w:szCs w:val="28"/>
        </w:rPr>
        <w:t>х</w:t>
      </w:r>
      <w:r w:rsidRPr="00B66142">
        <w:rPr>
          <w:color w:val="000000"/>
          <w:sz w:val="28"/>
          <w:szCs w:val="28"/>
        </w:rPr>
        <w:t xml:space="preserve">ней ее части устанавливают металлический конус </w:t>
      </w:r>
      <w:r w:rsidRPr="00532F9C">
        <w:rPr>
          <w:bCs/>
          <w:i/>
          <w:iCs/>
          <w:color w:val="000000"/>
          <w:sz w:val="28"/>
          <w:szCs w:val="28"/>
        </w:rPr>
        <w:t>5</w:t>
      </w:r>
      <w:r w:rsidRPr="00B66142">
        <w:rPr>
          <w:bCs/>
          <w:iCs/>
          <w:color w:val="000000"/>
          <w:sz w:val="28"/>
          <w:szCs w:val="28"/>
        </w:rPr>
        <w:t xml:space="preserve">. </w:t>
      </w:r>
      <w:r w:rsidRPr="00B66142">
        <w:rPr>
          <w:color w:val="000000"/>
          <w:sz w:val="28"/>
          <w:szCs w:val="28"/>
        </w:rPr>
        <w:t>В случае плакирования трубных з</w:t>
      </w:r>
      <w:r w:rsidR="001C5C90" w:rsidRPr="00B66142">
        <w:rPr>
          <w:color w:val="000000"/>
          <w:sz w:val="28"/>
          <w:szCs w:val="28"/>
        </w:rPr>
        <w:t xml:space="preserve">аготовок (рис. </w:t>
      </w:r>
      <w:r w:rsidR="00546384" w:rsidRPr="00B66142">
        <w:rPr>
          <w:color w:val="000000"/>
          <w:sz w:val="28"/>
          <w:szCs w:val="28"/>
        </w:rPr>
        <w:t>1.7</w:t>
      </w:r>
      <w:r w:rsidRPr="00B66142">
        <w:rPr>
          <w:color w:val="000000"/>
          <w:sz w:val="28"/>
          <w:szCs w:val="28"/>
        </w:rPr>
        <w:t>,</w:t>
      </w:r>
      <w:r w:rsidR="00546384" w:rsidRPr="00B66142">
        <w:rPr>
          <w:color w:val="000000"/>
          <w:sz w:val="28"/>
          <w:szCs w:val="28"/>
        </w:rPr>
        <w:t xml:space="preserve"> </w:t>
      </w:r>
      <w:r w:rsidRPr="00532F9C">
        <w:rPr>
          <w:bCs/>
          <w:i/>
          <w:iCs/>
          <w:color w:val="000000"/>
          <w:sz w:val="28"/>
          <w:szCs w:val="28"/>
        </w:rPr>
        <w:t>б</w:t>
      </w:r>
      <w:r w:rsidRPr="00B66142">
        <w:rPr>
          <w:bCs/>
          <w:iCs/>
          <w:color w:val="000000"/>
          <w:sz w:val="28"/>
          <w:szCs w:val="28"/>
        </w:rPr>
        <w:t xml:space="preserve">) </w:t>
      </w:r>
      <w:r w:rsidRPr="00B66142">
        <w:rPr>
          <w:color w:val="000000"/>
          <w:sz w:val="28"/>
          <w:szCs w:val="28"/>
        </w:rPr>
        <w:t xml:space="preserve">внутрь их устанавливают стержень </w:t>
      </w:r>
      <w:r w:rsidRPr="00532F9C">
        <w:rPr>
          <w:bCs/>
          <w:i/>
          <w:iCs/>
          <w:color w:val="000000"/>
          <w:sz w:val="28"/>
          <w:szCs w:val="28"/>
        </w:rPr>
        <w:t>2</w:t>
      </w:r>
      <w:r w:rsidRPr="00B66142">
        <w:rPr>
          <w:bCs/>
          <w:iCs/>
          <w:color w:val="000000"/>
          <w:sz w:val="28"/>
          <w:szCs w:val="28"/>
        </w:rPr>
        <w:t xml:space="preserve">. </w:t>
      </w:r>
      <w:r w:rsidRPr="00B66142">
        <w:rPr>
          <w:color w:val="000000"/>
          <w:sz w:val="28"/>
          <w:szCs w:val="28"/>
        </w:rPr>
        <w:t xml:space="preserve">Толщина плакирующей трубы может быть от 0,5 до </w:t>
      </w:r>
      <w:smartTag w:uri="urn:schemas-microsoft-com:office:smarttags" w:element="metricconverter">
        <w:smartTagPr>
          <w:attr w:name="ProductID" w:val="15 мм"/>
        </w:smartTagPr>
        <w:r w:rsidRPr="00B66142">
          <w:rPr>
            <w:color w:val="000000"/>
            <w:sz w:val="28"/>
            <w:szCs w:val="28"/>
          </w:rPr>
          <w:t>15 мм</w:t>
        </w:r>
      </w:smartTag>
      <w:r w:rsidRPr="00B66142">
        <w:rPr>
          <w:color w:val="000000"/>
          <w:sz w:val="28"/>
          <w:szCs w:val="28"/>
        </w:rPr>
        <w:t>,</w:t>
      </w:r>
      <w:r w:rsidR="001C5C90" w:rsidRPr="00B66142">
        <w:rPr>
          <w:color w:val="000000"/>
          <w:sz w:val="28"/>
          <w:szCs w:val="28"/>
        </w:rPr>
        <w:t xml:space="preserve"> а диаметр теоретически не огра</w:t>
      </w:r>
      <w:r w:rsidRPr="00B66142">
        <w:rPr>
          <w:color w:val="000000"/>
          <w:sz w:val="28"/>
          <w:szCs w:val="28"/>
        </w:rPr>
        <w:t>ничивается.</w:t>
      </w:r>
    </w:p>
    <w:p w:rsidR="009B50A7" w:rsidRDefault="009B50A7" w:rsidP="00BF5F12">
      <w:pPr>
        <w:spacing w:line="264" w:lineRule="auto"/>
        <w:ind w:firstLine="709"/>
        <w:jc w:val="both"/>
        <w:rPr>
          <w:bCs/>
          <w:iCs/>
          <w:color w:val="000000"/>
          <w:sz w:val="28"/>
          <w:szCs w:val="28"/>
        </w:rPr>
      </w:pPr>
      <w:r w:rsidRPr="00532F9C">
        <w:rPr>
          <w:color w:val="000000"/>
          <w:spacing w:val="-4"/>
          <w:sz w:val="28"/>
          <w:szCs w:val="28"/>
        </w:rPr>
        <w:t>При плакировании внутренних поверхно</w:t>
      </w:r>
      <w:r w:rsidR="001C5C90" w:rsidRPr="00532F9C">
        <w:rPr>
          <w:color w:val="000000"/>
          <w:spacing w:val="-4"/>
          <w:sz w:val="28"/>
          <w:szCs w:val="28"/>
        </w:rPr>
        <w:t xml:space="preserve">стей используют схему (рис. </w:t>
      </w:r>
      <w:r w:rsidR="00546384" w:rsidRPr="00532F9C">
        <w:rPr>
          <w:color w:val="000000"/>
          <w:spacing w:val="-4"/>
          <w:sz w:val="28"/>
          <w:szCs w:val="28"/>
        </w:rPr>
        <w:t>1.7</w:t>
      </w:r>
      <w:r w:rsidRPr="00532F9C">
        <w:rPr>
          <w:color w:val="000000"/>
          <w:spacing w:val="-4"/>
          <w:sz w:val="28"/>
          <w:szCs w:val="28"/>
        </w:rPr>
        <w:t xml:space="preserve">, </w:t>
      </w:r>
      <w:r w:rsidRPr="00532F9C">
        <w:rPr>
          <w:i/>
          <w:iCs/>
          <w:color w:val="000000"/>
          <w:spacing w:val="-4"/>
          <w:sz w:val="28"/>
          <w:szCs w:val="28"/>
        </w:rPr>
        <w:t>б</w:t>
      </w:r>
      <w:r w:rsidRPr="00532F9C">
        <w:rPr>
          <w:iCs/>
          <w:color w:val="000000"/>
          <w:spacing w:val="-4"/>
          <w:sz w:val="28"/>
          <w:szCs w:val="28"/>
        </w:rPr>
        <w:t xml:space="preserve">), </w:t>
      </w:r>
      <w:r w:rsidRPr="00B66142">
        <w:rPr>
          <w:color w:val="000000"/>
          <w:sz w:val="28"/>
          <w:szCs w:val="28"/>
        </w:rPr>
        <w:t>предусматривающую размеще</w:t>
      </w:r>
      <w:r w:rsidR="00106657" w:rsidRPr="00B66142">
        <w:rPr>
          <w:color w:val="000000"/>
          <w:sz w:val="28"/>
          <w:szCs w:val="28"/>
        </w:rPr>
        <w:t>ние</w:t>
      </w:r>
      <w:r w:rsidRPr="00B66142">
        <w:rPr>
          <w:color w:val="000000"/>
          <w:sz w:val="28"/>
          <w:szCs w:val="28"/>
        </w:rPr>
        <w:t xml:space="preserve"> плакиру</w:t>
      </w:r>
      <w:r w:rsidR="00106657" w:rsidRPr="00B66142">
        <w:rPr>
          <w:color w:val="000000"/>
          <w:sz w:val="28"/>
          <w:szCs w:val="28"/>
        </w:rPr>
        <w:t xml:space="preserve">емой трубы </w:t>
      </w:r>
      <w:r w:rsidR="00106657" w:rsidRPr="00532F9C">
        <w:rPr>
          <w:i/>
          <w:color w:val="000000"/>
          <w:sz w:val="28"/>
          <w:szCs w:val="28"/>
        </w:rPr>
        <w:t>1</w:t>
      </w:r>
      <w:r w:rsidR="00106657" w:rsidRPr="00B66142">
        <w:rPr>
          <w:color w:val="000000"/>
          <w:sz w:val="28"/>
          <w:szCs w:val="28"/>
        </w:rPr>
        <w:t xml:space="preserve"> в </w:t>
      </w:r>
      <w:r w:rsidR="001C5C90" w:rsidRPr="00B66142">
        <w:rPr>
          <w:color w:val="000000"/>
          <w:sz w:val="28"/>
          <w:szCs w:val="28"/>
        </w:rPr>
        <w:t>массивной</w:t>
      </w:r>
      <w:r w:rsidR="00106657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матр</w:t>
      </w:r>
      <w:r w:rsidRPr="00B66142">
        <w:rPr>
          <w:color w:val="000000"/>
          <w:sz w:val="28"/>
          <w:szCs w:val="28"/>
        </w:rPr>
        <w:t>и</w:t>
      </w:r>
      <w:r w:rsidRPr="00B66142">
        <w:rPr>
          <w:color w:val="000000"/>
          <w:sz w:val="28"/>
          <w:szCs w:val="28"/>
        </w:rPr>
        <w:t xml:space="preserve">це </w:t>
      </w:r>
      <w:r w:rsidRPr="00532F9C">
        <w:rPr>
          <w:i/>
          <w:color w:val="000000"/>
          <w:sz w:val="28"/>
          <w:szCs w:val="28"/>
        </w:rPr>
        <w:t>2</w:t>
      </w:r>
      <w:r w:rsidRPr="00B66142">
        <w:rPr>
          <w:color w:val="000000"/>
          <w:sz w:val="28"/>
          <w:szCs w:val="28"/>
        </w:rPr>
        <w:t xml:space="preserve">. Внутрь трубы </w:t>
      </w:r>
      <w:r w:rsidRPr="00532F9C">
        <w:rPr>
          <w:i/>
          <w:color w:val="000000"/>
          <w:sz w:val="28"/>
          <w:szCs w:val="28"/>
        </w:rPr>
        <w:t>1</w:t>
      </w:r>
      <w:r w:rsidR="00106657" w:rsidRPr="00B66142">
        <w:rPr>
          <w:color w:val="000000"/>
          <w:sz w:val="28"/>
          <w:szCs w:val="28"/>
        </w:rPr>
        <w:t xml:space="preserve"> с за</w:t>
      </w:r>
      <w:r w:rsidRPr="00B66142">
        <w:rPr>
          <w:color w:val="000000"/>
          <w:sz w:val="28"/>
          <w:szCs w:val="28"/>
        </w:rPr>
        <w:t xml:space="preserve">зором устанавливают плакирующую трубу </w:t>
      </w:r>
      <w:r w:rsidRPr="00532F9C">
        <w:rPr>
          <w:bCs/>
          <w:i/>
          <w:iCs/>
          <w:color w:val="000000"/>
          <w:sz w:val="28"/>
          <w:szCs w:val="28"/>
        </w:rPr>
        <w:t>3</w:t>
      </w:r>
      <w:r w:rsidRPr="00B66142">
        <w:rPr>
          <w:bCs/>
          <w:iCs/>
          <w:color w:val="000000"/>
          <w:sz w:val="28"/>
          <w:szCs w:val="28"/>
        </w:rPr>
        <w:t xml:space="preserve"> </w:t>
      </w:r>
      <w:r w:rsidR="00AD1EAA" w:rsidRPr="00B66142">
        <w:rPr>
          <w:color w:val="000000"/>
          <w:sz w:val="28"/>
          <w:szCs w:val="28"/>
        </w:rPr>
        <w:t xml:space="preserve">с зарядом </w:t>
      </w:r>
      <w:r w:rsidR="00203761">
        <w:rPr>
          <w:color w:val="000000"/>
          <w:sz w:val="28"/>
          <w:szCs w:val="28"/>
        </w:rPr>
        <w:br/>
        <w:t>ВВ</w:t>
      </w:r>
      <w:r w:rsidRPr="00B66142">
        <w:rPr>
          <w:color w:val="000000"/>
          <w:sz w:val="28"/>
          <w:szCs w:val="28"/>
        </w:rPr>
        <w:t xml:space="preserve"> </w:t>
      </w:r>
      <w:r w:rsidRPr="00532F9C">
        <w:rPr>
          <w:bCs/>
          <w:i/>
          <w:iCs/>
          <w:color w:val="000000"/>
          <w:sz w:val="28"/>
          <w:szCs w:val="28"/>
        </w:rPr>
        <w:t>4</w:t>
      </w:r>
      <w:r w:rsidRPr="00B66142">
        <w:rPr>
          <w:bCs/>
          <w:iCs/>
          <w:color w:val="000000"/>
          <w:sz w:val="28"/>
          <w:szCs w:val="28"/>
        </w:rPr>
        <w:t xml:space="preserve">, </w:t>
      </w:r>
      <w:r w:rsidRPr="00B66142">
        <w:rPr>
          <w:color w:val="000000"/>
          <w:sz w:val="28"/>
          <w:szCs w:val="28"/>
        </w:rPr>
        <w:t xml:space="preserve">инициируемого детонатором </w:t>
      </w:r>
      <w:r w:rsidRPr="00532F9C">
        <w:rPr>
          <w:bCs/>
          <w:i/>
          <w:iCs/>
          <w:color w:val="000000"/>
          <w:sz w:val="28"/>
          <w:szCs w:val="28"/>
        </w:rPr>
        <w:t>5</w:t>
      </w:r>
      <w:r w:rsidRPr="00B66142">
        <w:rPr>
          <w:bCs/>
          <w:iCs/>
          <w:color w:val="000000"/>
          <w:sz w:val="28"/>
          <w:szCs w:val="28"/>
        </w:rPr>
        <w:t>.</w:t>
      </w:r>
    </w:p>
    <w:p w:rsidR="00532F9C" w:rsidRPr="00B66142" w:rsidRDefault="00532F9C" w:rsidP="00532F9C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Для внутреннего плакирования крупногабаритных труб и цилиндрич</w:t>
      </w:r>
      <w:r w:rsidRPr="00B66142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>ских изделий ответственного назначения применяют вместо массивной матр</w:t>
      </w:r>
      <w:r w:rsidRPr="00B66142">
        <w:rPr>
          <w:color w:val="000000"/>
          <w:sz w:val="28"/>
          <w:szCs w:val="28"/>
        </w:rPr>
        <w:t>и</w:t>
      </w:r>
      <w:r w:rsidRPr="00B66142">
        <w:rPr>
          <w:color w:val="000000"/>
          <w:sz w:val="28"/>
          <w:szCs w:val="28"/>
        </w:rPr>
        <w:t xml:space="preserve">цы </w:t>
      </w:r>
      <w:r w:rsidRPr="00532F9C">
        <w:rPr>
          <w:bCs/>
          <w:i/>
          <w:iCs/>
          <w:color w:val="000000"/>
          <w:sz w:val="28"/>
          <w:szCs w:val="28"/>
        </w:rPr>
        <w:t xml:space="preserve">2 </w:t>
      </w:r>
      <w:r w:rsidRPr="00B66142">
        <w:rPr>
          <w:color w:val="000000"/>
          <w:sz w:val="28"/>
          <w:szCs w:val="28"/>
        </w:rPr>
        <w:t>дополнительный заряд, расположенный на наружной поверхности плак</w:t>
      </w:r>
      <w:r w:rsidRPr="00B66142">
        <w:rPr>
          <w:color w:val="000000"/>
          <w:sz w:val="28"/>
          <w:szCs w:val="28"/>
        </w:rPr>
        <w:t>и</w:t>
      </w:r>
      <w:r w:rsidRPr="00B66142">
        <w:rPr>
          <w:color w:val="000000"/>
          <w:sz w:val="28"/>
          <w:szCs w:val="28"/>
        </w:rPr>
        <w:t>руемого цилиндра и взрываемый одновременно с внутренним зарядом.</w:t>
      </w:r>
    </w:p>
    <w:p w:rsidR="00DE4F63" w:rsidRPr="00B66142" w:rsidRDefault="00465C35" w:rsidP="00532F9C">
      <w:pPr>
        <w:spacing w:line="264" w:lineRule="auto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5930900" cy="2209165"/>
            <wp:effectExtent l="0" t="0" r="0" b="63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lum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220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4F63" w:rsidRPr="00532F9C" w:rsidRDefault="00DE4F63" w:rsidP="00532F9C">
      <w:pPr>
        <w:spacing w:line="264" w:lineRule="auto"/>
        <w:jc w:val="center"/>
        <w:rPr>
          <w:color w:val="000000"/>
        </w:rPr>
      </w:pPr>
      <w:r w:rsidRPr="00532F9C">
        <w:rPr>
          <w:color w:val="000000"/>
        </w:rPr>
        <w:t>Рис. 1.7. Схемы плакирования взрывом стержня (</w:t>
      </w:r>
      <w:r w:rsidRPr="00307E57">
        <w:rPr>
          <w:i/>
          <w:color w:val="000000"/>
        </w:rPr>
        <w:t>а</w:t>
      </w:r>
      <w:r w:rsidRPr="00532F9C">
        <w:rPr>
          <w:color w:val="000000"/>
        </w:rPr>
        <w:t>) и внутренней повер</w:t>
      </w:r>
      <w:r w:rsidRPr="00532F9C">
        <w:rPr>
          <w:color w:val="000000"/>
        </w:rPr>
        <w:t>х</w:t>
      </w:r>
      <w:r w:rsidRPr="00532F9C">
        <w:rPr>
          <w:color w:val="000000"/>
        </w:rPr>
        <w:t>ности трубы (</w:t>
      </w:r>
      <w:r w:rsidRPr="00307E57">
        <w:rPr>
          <w:i/>
          <w:color w:val="000000"/>
        </w:rPr>
        <w:t>б</w:t>
      </w:r>
      <w:r w:rsidRPr="00532F9C">
        <w:rPr>
          <w:color w:val="000000"/>
        </w:rPr>
        <w:t>)</w:t>
      </w:r>
    </w:p>
    <w:p w:rsidR="00DE4F63" w:rsidRPr="00B66142" w:rsidRDefault="00DE4F63" w:rsidP="00BF5F12">
      <w:pPr>
        <w:spacing w:line="264" w:lineRule="auto"/>
        <w:ind w:firstLine="709"/>
        <w:jc w:val="center"/>
        <w:rPr>
          <w:color w:val="000000"/>
          <w:sz w:val="28"/>
          <w:szCs w:val="28"/>
        </w:rPr>
      </w:pPr>
    </w:p>
    <w:p w:rsidR="009B50A7" w:rsidRDefault="009B50A7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Эффективным процессо</w:t>
      </w:r>
      <w:r w:rsidR="00AD1EAA" w:rsidRPr="00B66142">
        <w:rPr>
          <w:color w:val="000000"/>
          <w:sz w:val="28"/>
          <w:szCs w:val="28"/>
        </w:rPr>
        <w:t>м соединения тонких листов внах</w:t>
      </w:r>
      <w:r w:rsidRPr="00B66142">
        <w:rPr>
          <w:color w:val="000000"/>
          <w:sz w:val="28"/>
          <w:szCs w:val="28"/>
        </w:rPr>
        <w:t>лестку является точечная сварка, осуществляемая по схеме,</w:t>
      </w:r>
      <w:r w:rsidR="00AD1EAA" w:rsidRPr="00B66142">
        <w:rPr>
          <w:color w:val="000000"/>
          <w:sz w:val="28"/>
          <w:szCs w:val="28"/>
        </w:rPr>
        <w:t xml:space="preserve"> по</w:t>
      </w:r>
      <w:r w:rsidRPr="00B66142">
        <w:rPr>
          <w:color w:val="000000"/>
          <w:sz w:val="28"/>
          <w:szCs w:val="28"/>
        </w:rPr>
        <w:t>казанной на рис.</w:t>
      </w:r>
      <w:r w:rsidR="005E5532" w:rsidRPr="00B66142">
        <w:rPr>
          <w:color w:val="000000"/>
          <w:sz w:val="28"/>
          <w:szCs w:val="28"/>
        </w:rPr>
        <w:t xml:space="preserve"> </w:t>
      </w:r>
      <w:r w:rsidR="00546384" w:rsidRPr="00B66142">
        <w:rPr>
          <w:color w:val="000000"/>
          <w:sz w:val="28"/>
          <w:szCs w:val="28"/>
        </w:rPr>
        <w:t>1.8</w:t>
      </w:r>
      <w:r w:rsidR="005E5532" w:rsidRPr="00B66142">
        <w:rPr>
          <w:color w:val="000000"/>
          <w:sz w:val="28"/>
          <w:szCs w:val="28"/>
        </w:rPr>
        <w:t>.</w:t>
      </w:r>
    </w:p>
    <w:p w:rsidR="00532F9C" w:rsidRPr="00B66142" w:rsidRDefault="00532F9C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</w:p>
    <w:p w:rsidR="009B50A7" w:rsidRPr="00B66142" w:rsidRDefault="00465C35" w:rsidP="00532F9C">
      <w:pPr>
        <w:spacing w:line="264" w:lineRule="auto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3409950" cy="1405890"/>
            <wp:effectExtent l="0" t="0" r="0" b="381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lum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7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1405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F9C" w:rsidRDefault="00532F9C" w:rsidP="00BF5F12">
      <w:pPr>
        <w:spacing w:line="264" w:lineRule="auto"/>
        <w:ind w:firstLine="709"/>
        <w:jc w:val="center"/>
        <w:rPr>
          <w:color w:val="000000"/>
        </w:rPr>
      </w:pPr>
    </w:p>
    <w:p w:rsidR="009B50A7" w:rsidRPr="00532F9C" w:rsidRDefault="009B50A7" w:rsidP="00532F9C">
      <w:pPr>
        <w:spacing w:line="264" w:lineRule="auto"/>
        <w:jc w:val="center"/>
        <w:rPr>
          <w:color w:val="000000"/>
        </w:rPr>
      </w:pPr>
      <w:r w:rsidRPr="00532F9C">
        <w:rPr>
          <w:color w:val="000000"/>
        </w:rPr>
        <w:t>Рис.</w:t>
      </w:r>
      <w:r w:rsidR="005E5532" w:rsidRPr="00532F9C">
        <w:rPr>
          <w:color w:val="000000"/>
        </w:rPr>
        <w:t xml:space="preserve"> </w:t>
      </w:r>
      <w:r w:rsidR="00C0439C" w:rsidRPr="00532F9C">
        <w:rPr>
          <w:color w:val="000000"/>
        </w:rPr>
        <w:t>1.8.</w:t>
      </w:r>
      <w:r w:rsidR="005E5532" w:rsidRPr="00532F9C">
        <w:rPr>
          <w:color w:val="000000"/>
        </w:rPr>
        <w:t xml:space="preserve"> Т</w:t>
      </w:r>
      <w:r w:rsidRPr="00532F9C">
        <w:rPr>
          <w:color w:val="000000"/>
        </w:rPr>
        <w:t>очечная сварка взрывом</w:t>
      </w:r>
    </w:p>
    <w:p w:rsidR="005E5532" w:rsidRPr="00B66142" w:rsidRDefault="005E5532" w:rsidP="00BF5F12">
      <w:pPr>
        <w:spacing w:line="264" w:lineRule="auto"/>
        <w:ind w:firstLine="709"/>
        <w:jc w:val="center"/>
        <w:rPr>
          <w:color w:val="000000"/>
          <w:sz w:val="28"/>
          <w:szCs w:val="28"/>
        </w:rPr>
      </w:pPr>
    </w:p>
    <w:p w:rsidR="009B50A7" w:rsidRPr="00B66142" w:rsidRDefault="009B50A7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 xml:space="preserve">Свариваемые листы </w:t>
      </w:r>
      <w:r w:rsidRPr="00532F9C">
        <w:rPr>
          <w:bCs/>
          <w:i/>
          <w:iCs/>
          <w:color w:val="000000"/>
          <w:sz w:val="28"/>
          <w:szCs w:val="28"/>
        </w:rPr>
        <w:t>1</w:t>
      </w:r>
      <w:r w:rsidRPr="00B66142">
        <w:rPr>
          <w:bCs/>
          <w:iCs/>
          <w:color w:val="000000"/>
          <w:sz w:val="28"/>
          <w:szCs w:val="28"/>
        </w:rPr>
        <w:t xml:space="preserve"> и </w:t>
      </w:r>
      <w:r w:rsidRPr="00532F9C">
        <w:rPr>
          <w:bCs/>
          <w:i/>
          <w:iCs/>
          <w:color w:val="000000"/>
          <w:sz w:val="28"/>
          <w:szCs w:val="28"/>
        </w:rPr>
        <w:t>2</w:t>
      </w:r>
      <w:r w:rsidRPr="00B66142">
        <w:rPr>
          <w:bCs/>
          <w:iCs/>
          <w:color w:val="000000"/>
          <w:sz w:val="28"/>
          <w:szCs w:val="28"/>
        </w:rPr>
        <w:t xml:space="preserve"> </w:t>
      </w:r>
      <w:r w:rsidR="0063259B" w:rsidRPr="00B66142">
        <w:rPr>
          <w:color w:val="000000"/>
          <w:sz w:val="28"/>
          <w:szCs w:val="28"/>
        </w:rPr>
        <w:t>соби</w:t>
      </w:r>
      <w:r w:rsidRPr="00B66142">
        <w:rPr>
          <w:color w:val="000000"/>
          <w:sz w:val="28"/>
          <w:szCs w:val="28"/>
        </w:rPr>
        <w:t xml:space="preserve">рают на опоре </w:t>
      </w:r>
      <w:r w:rsidRPr="00532F9C">
        <w:rPr>
          <w:bCs/>
          <w:i/>
          <w:iCs/>
          <w:color w:val="000000"/>
          <w:sz w:val="28"/>
          <w:szCs w:val="28"/>
        </w:rPr>
        <w:t>3</w:t>
      </w:r>
      <w:r w:rsidRPr="00B66142">
        <w:rPr>
          <w:bCs/>
          <w:iCs/>
          <w:color w:val="000000"/>
          <w:sz w:val="28"/>
          <w:szCs w:val="28"/>
        </w:rPr>
        <w:t xml:space="preserve">. </w:t>
      </w:r>
      <w:r w:rsidRPr="00B66142">
        <w:rPr>
          <w:color w:val="000000"/>
          <w:sz w:val="28"/>
          <w:szCs w:val="28"/>
        </w:rPr>
        <w:t>На верхний лист устана</w:t>
      </w:r>
      <w:r w:rsidRPr="00B66142">
        <w:rPr>
          <w:color w:val="000000"/>
          <w:sz w:val="28"/>
          <w:szCs w:val="28"/>
        </w:rPr>
        <w:t>в</w:t>
      </w:r>
      <w:r w:rsidRPr="00B66142">
        <w:rPr>
          <w:color w:val="000000"/>
          <w:sz w:val="28"/>
          <w:szCs w:val="28"/>
        </w:rPr>
        <w:t xml:space="preserve">ливают через буферную прокладку </w:t>
      </w:r>
      <w:r w:rsidRPr="00307E57">
        <w:rPr>
          <w:bCs/>
          <w:i/>
          <w:iCs/>
          <w:color w:val="000000"/>
          <w:sz w:val="28"/>
          <w:szCs w:val="28"/>
        </w:rPr>
        <w:t>4</w:t>
      </w:r>
      <w:r w:rsidRPr="00B66142">
        <w:rPr>
          <w:bCs/>
          <w:iCs/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 xml:space="preserve">цилиндрический заряд ВВ </w:t>
      </w:r>
      <w:r w:rsidRPr="00532F9C">
        <w:rPr>
          <w:i/>
          <w:color w:val="000000"/>
          <w:sz w:val="28"/>
          <w:szCs w:val="28"/>
        </w:rPr>
        <w:t>5</w:t>
      </w:r>
      <w:r w:rsidRPr="00B66142">
        <w:rPr>
          <w:color w:val="000000"/>
          <w:sz w:val="28"/>
          <w:szCs w:val="28"/>
        </w:rPr>
        <w:t>, взрываемый дет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 xml:space="preserve">натором </w:t>
      </w:r>
      <w:r w:rsidRPr="00532F9C">
        <w:rPr>
          <w:bCs/>
          <w:i/>
          <w:iCs/>
          <w:color w:val="000000"/>
          <w:sz w:val="28"/>
          <w:szCs w:val="28"/>
        </w:rPr>
        <w:t>6</w:t>
      </w:r>
      <w:r w:rsidRPr="00B66142">
        <w:rPr>
          <w:bCs/>
          <w:iCs/>
          <w:color w:val="000000"/>
          <w:sz w:val="28"/>
          <w:szCs w:val="28"/>
        </w:rPr>
        <w:t xml:space="preserve">. </w:t>
      </w:r>
      <w:r w:rsidR="0063259B" w:rsidRPr="00B66142">
        <w:rPr>
          <w:color w:val="000000"/>
          <w:sz w:val="28"/>
          <w:szCs w:val="28"/>
        </w:rPr>
        <w:t>После взрыва образуется соедине</w:t>
      </w:r>
      <w:r w:rsidRPr="00B66142">
        <w:rPr>
          <w:color w:val="000000"/>
          <w:sz w:val="28"/>
          <w:szCs w:val="28"/>
        </w:rPr>
        <w:t>ние в в</w:t>
      </w:r>
      <w:r w:rsidR="0063259B" w:rsidRPr="00B66142">
        <w:rPr>
          <w:color w:val="000000"/>
          <w:sz w:val="28"/>
          <w:szCs w:val="28"/>
        </w:rPr>
        <w:t>иде кольца, внутренний ди</w:t>
      </w:r>
      <w:r w:rsidRPr="00B66142">
        <w:rPr>
          <w:color w:val="000000"/>
          <w:sz w:val="28"/>
          <w:szCs w:val="28"/>
        </w:rPr>
        <w:t>а</w:t>
      </w:r>
      <w:r w:rsidRPr="00B66142">
        <w:rPr>
          <w:color w:val="000000"/>
          <w:sz w:val="28"/>
          <w:szCs w:val="28"/>
        </w:rPr>
        <w:t>метр которого несколько меньше наружного диаметра заряда.</w:t>
      </w:r>
    </w:p>
    <w:p w:rsidR="0063259B" w:rsidRDefault="009B50A7" w:rsidP="00BF5F12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bCs/>
          <w:color w:val="000000"/>
          <w:sz w:val="28"/>
          <w:szCs w:val="28"/>
        </w:rPr>
        <w:t xml:space="preserve">В </w:t>
      </w:r>
      <w:r w:rsidRPr="00B66142">
        <w:rPr>
          <w:color w:val="000000"/>
          <w:sz w:val="28"/>
          <w:szCs w:val="28"/>
        </w:rPr>
        <w:t>ряде случаев при сварке п</w:t>
      </w:r>
      <w:r w:rsidR="0063259B" w:rsidRPr="00B66142">
        <w:rPr>
          <w:color w:val="000000"/>
          <w:sz w:val="28"/>
          <w:szCs w:val="28"/>
        </w:rPr>
        <w:t>ластин используют схему, при ко</w:t>
      </w:r>
      <w:r w:rsidRPr="00B66142">
        <w:rPr>
          <w:color w:val="000000"/>
          <w:sz w:val="28"/>
          <w:szCs w:val="28"/>
        </w:rPr>
        <w:t>торой перед сваркой отгибают ко</w:t>
      </w:r>
      <w:r w:rsidR="0063259B" w:rsidRPr="00B66142">
        <w:rPr>
          <w:color w:val="000000"/>
          <w:sz w:val="28"/>
          <w:szCs w:val="28"/>
        </w:rPr>
        <w:t xml:space="preserve">нец метаемой пластины (рис. </w:t>
      </w:r>
      <w:r w:rsidR="00546384" w:rsidRPr="00B66142">
        <w:rPr>
          <w:color w:val="000000"/>
          <w:sz w:val="28"/>
          <w:szCs w:val="28"/>
        </w:rPr>
        <w:t>1.9</w:t>
      </w:r>
      <w:r w:rsidRPr="00B66142">
        <w:rPr>
          <w:color w:val="000000"/>
          <w:sz w:val="28"/>
          <w:szCs w:val="28"/>
        </w:rPr>
        <w:t>).</w:t>
      </w:r>
    </w:p>
    <w:p w:rsidR="00532F9C" w:rsidRPr="00B66142" w:rsidRDefault="00532F9C" w:rsidP="00BF5F12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000000"/>
          <w:sz w:val="28"/>
          <w:szCs w:val="28"/>
        </w:rPr>
      </w:pPr>
    </w:p>
    <w:p w:rsidR="009B50A7" w:rsidRPr="00B66142" w:rsidRDefault="00465C35" w:rsidP="00532F9C">
      <w:pPr>
        <w:spacing w:line="264" w:lineRule="auto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2700655" cy="1576705"/>
            <wp:effectExtent l="0" t="0" r="4445" b="444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lum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655" cy="1576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59B" w:rsidRPr="00B66142" w:rsidRDefault="0063259B" w:rsidP="00BF5F12">
      <w:pPr>
        <w:spacing w:line="264" w:lineRule="auto"/>
        <w:ind w:firstLine="709"/>
        <w:jc w:val="center"/>
        <w:rPr>
          <w:color w:val="000000"/>
          <w:sz w:val="28"/>
          <w:szCs w:val="28"/>
        </w:rPr>
      </w:pPr>
    </w:p>
    <w:p w:rsidR="009B50A7" w:rsidRPr="00532F9C" w:rsidRDefault="00C0439C" w:rsidP="00532F9C">
      <w:pPr>
        <w:spacing w:line="264" w:lineRule="auto"/>
        <w:jc w:val="center"/>
        <w:rPr>
          <w:color w:val="000000"/>
        </w:rPr>
      </w:pPr>
      <w:r w:rsidRPr="00532F9C">
        <w:rPr>
          <w:color w:val="000000"/>
        </w:rPr>
        <w:t>Рис. 1.9.</w:t>
      </w:r>
      <w:r w:rsidR="009B50A7" w:rsidRPr="00532F9C">
        <w:rPr>
          <w:color w:val="000000"/>
        </w:rPr>
        <w:t xml:space="preserve"> Схема сварки с отгибом пластины</w:t>
      </w:r>
    </w:p>
    <w:p w:rsidR="009B50A7" w:rsidRPr="00B66142" w:rsidRDefault="009B50A7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lastRenderedPageBreak/>
        <w:t>Отгиб ос</w:t>
      </w:r>
      <w:r w:rsidR="0063259B" w:rsidRPr="00B66142">
        <w:rPr>
          <w:color w:val="000000"/>
          <w:sz w:val="28"/>
          <w:szCs w:val="28"/>
        </w:rPr>
        <w:t>уществляют на длине 100–</w:t>
      </w:r>
      <w:r w:rsidRPr="00B66142">
        <w:rPr>
          <w:color w:val="000000"/>
          <w:sz w:val="28"/>
          <w:szCs w:val="28"/>
        </w:rPr>
        <w:t>150 мм под углом 2°. Сварочный зазор на участке параллельного расположения метаемой пла</w:t>
      </w:r>
      <w:r w:rsidR="0063259B" w:rsidRPr="00B66142">
        <w:rPr>
          <w:color w:val="000000"/>
          <w:sz w:val="28"/>
          <w:szCs w:val="28"/>
        </w:rPr>
        <w:t>стины и основания с</w:t>
      </w:r>
      <w:r w:rsidR="0063259B" w:rsidRPr="00B66142">
        <w:rPr>
          <w:color w:val="000000"/>
          <w:sz w:val="28"/>
          <w:szCs w:val="28"/>
        </w:rPr>
        <w:t>о</w:t>
      </w:r>
      <w:r w:rsidR="0063259B" w:rsidRPr="00B66142">
        <w:rPr>
          <w:color w:val="000000"/>
          <w:sz w:val="28"/>
          <w:szCs w:val="28"/>
        </w:rPr>
        <w:t>ставляет 6–</w:t>
      </w:r>
      <w:r w:rsidRPr="00B66142">
        <w:rPr>
          <w:color w:val="000000"/>
          <w:sz w:val="28"/>
          <w:szCs w:val="28"/>
        </w:rPr>
        <w:t>8 мм. Эта схема свар</w:t>
      </w:r>
      <w:r w:rsidR="0063259B" w:rsidRPr="00B66142">
        <w:rPr>
          <w:color w:val="000000"/>
          <w:sz w:val="28"/>
          <w:szCs w:val="28"/>
        </w:rPr>
        <w:t>ки позволяет сохранить постоян</w:t>
      </w:r>
      <w:r w:rsidRPr="00B66142">
        <w:rPr>
          <w:color w:val="000000"/>
          <w:sz w:val="28"/>
          <w:szCs w:val="28"/>
        </w:rPr>
        <w:t>ство параме</w:t>
      </w:r>
      <w:r w:rsidRPr="00B66142">
        <w:rPr>
          <w:color w:val="000000"/>
          <w:sz w:val="28"/>
          <w:szCs w:val="28"/>
        </w:rPr>
        <w:t>т</w:t>
      </w:r>
      <w:r w:rsidRPr="00B66142">
        <w:rPr>
          <w:color w:val="000000"/>
          <w:sz w:val="28"/>
          <w:szCs w:val="28"/>
        </w:rPr>
        <w:t>ров процесса п</w:t>
      </w:r>
      <w:r w:rsidR="00766BCC" w:rsidRPr="00B66142">
        <w:rPr>
          <w:color w:val="000000"/>
          <w:sz w:val="28"/>
          <w:szCs w:val="28"/>
        </w:rPr>
        <w:t>о всей облицовываемой поверхнос</w:t>
      </w:r>
      <w:r w:rsidRPr="00B66142">
        <w:rPr>
          <w:color w:val="000000"/>
          <w:sz w:val="28"/>
          <w:szCs w:val="28"/>
        </w:rPr>
        <w:t>ти,</w:t>
      </w:r>
      <w:r w:rsidR="00766BCC" w:rsidRPr="00B66142">
        <w:rPr>
          <w:color w:val="000000"/>
          <w:sz w:val="28"/>
          <w:szCs w:val="28"/>
        </w:rPr>
        <w:t xml:space="preserve"> что обеспечивает более ста</w:t>
      </w:r>
      <w:r w:rsidRPr="00B66142">
        <w:rPr>
          <w:color w:val="000000"/>
          <w:sz w:val="28"/>
          <w:szCs w:val="28"/>
        </w:rPr>
        <w:t>бильное качество соединения по сравнению с угловой схемой.</w:t>
      </w:r>
    </w:p>
    <w:p w:rsidR="009B50A7" w:rsidRPr="00B66142" w:rsidRDefault="009B50A7" w:rsidP="00BF5F12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bCs/>
          <w:color w:val="000000"/>
          <w:sz w:val="28"/>
          <w:szCs w:val="28"/>
        </w:rPr>
        <w:t xml:space="preserve">В </w:t>
      </w:r>
      <w:r w:rsidR="00766BCC" w:rsidRPr="00B66142">
        <w:rPr>
          <w:color w:val="000000"/>
          <w:sz w:val="28"/>
          <w:szCs w:val="28"/>
        </w:rPr>
        <w:t>современных процессах ме</w:t>
      </w:r>
      <w:r w:rsidRPr="00B66142">
        <w:rPr>
          <w:color w:val="000000"/>
          <w:sz w:val="28"/>
          <w:szCs w:val="28"/>
        </w:rPr>
        <w:t>таллообработки взрывом применяют заряд</w:t>
      </w:r>
      <w:r w:rsidR="00766BCC" w:rsidRPr="00B66142">
        <w:rPr>
          <w:color w:val="000000"/>
          <w:sz w:val="28"/>
          <w:szCs w:val="28"/>
        </w:rPr>
        <w:t>ы ВВ массой от не</w:t>
      </w:r>
      <w:r w:rsidRPr="00B66142">
        <w:rPr>
          <w:color w:val="000000"/>
          <w:sz w:val="28"/>
          <w:szCs w:val="28"/>
        </w:rPr>
        <w:t xml:space="preserve">скольких граммов до сотен </w:t>
      </w:r>
      <w:r w:rsidR="00766BCC" w:rsidRPr="00B66142">
        <w:rPr>
          <w:color w:val="000000"/>
          <w:sz w:val="28"/>
          <w:szCs w:val="28"/>
        </w:rPr>
        <w:t>килограммов. Большая часть эне</w:t>
      </w:r>
      <w:r w:rsidR="00766BCC" w:rsidRPr="00B66142">
        <w:rPr>
          <w:color w:val="000000"/>
          <w:sz w:val="28"/>
          <w:szCs w:val="28"/>
        </w:rPr>
        <w:t>р</w:t>
      </w:r>
      <w:r w:rsidRPr="00B66142">
        <w:rPr>
          <w:color w:val="000000"/>
          <w:sz w:val="28"/>
          <w:szCs w:val="28"/>
        </w:rPr>
        <w:t>гии, выделяющ</w:t>
      </w:r>
      <w:r w:rsidR="00532F9C">
        <w:rPr>
          <w:color w:val="000000"/>
          <w:sz w:val="28"/>
          <w:szCs w:val="28"/>
        </w:rPr>
        <w:t>ая</w:t>
      </w:r>
      <w:r w:rsidRPr="00B66142">
        <w:rPr>
          <w:color w:val="000000"/>
          <w:sz w:val="28"/>
          <w:szCs w:val="28"/>
        </w:rPr>
        <w:t>ся при взрыве</w:t>
      </w:r>
      <w:r w:rsidR="00766BCC" w:rsidRPr="00B66142">
        <w:rPr>
          <w:color w:val="000000"/>
          <w:sz w:val="28"/>
          <w:szCs w:val="28"/>
        </w:rPr>
        <w:t>, излучается в окружающую сре</w:t>
      </w:r>
      <w:r w:rsidRPr="00B66142">
        <w:rPr>
          <w:color w:val="000000"/>
          <w:sz w:val="28"/>
          <w:szCs w:val="28"/>
        </w:rPr>
        <w:t>ду в виде уда</w:t>
      </w:r>
      <w:r w:rsidRPr="00B66142">
        <w:rPr>
          <w:color w:val="000000"/>
          <w:sz w:val="28"/>
          <w:szCs w:val="28"/>
        </w:rPr>
        <w:t>р</w:t>
      </w:r>
      <w:r w:rsidRPr="00B66142">
        <w:rPr>
          <w:color w:val="000000"/>
          <w:sz w:val="28"/>
          <w:szCs w:val="28"/>
        </w:rPr>
        <w:t>ных волн, сейсмических возмущений, разлета осколков</w:t>
      </w:r>
      <w:r w:rsidR="00766BCC" w:rsidRPr="00B66142">
        <w:rPr>
          <w:color w:val="000000"/>
          <w:sz w:val="28"/>
          <w:szCs w:val="28"/>
        </w:rPr>
        <w:t>. Воздушная ударная волна – наиболее опас</w:t>
      </w:r>
      <w:r w:rsidRPr="00B66142">
        <w:rPr>
          <w:color w:val="000000"/>
          <w:sz w:val="28"/>
          <w:szCs w:val="28"/>
        </w:rPr>
        <w:t>ный поражающий фактор взрыва. Поэтому сварку взр</w:t>
      </w:r>
      <w:r w:rsidRPr="00B66142">
        <w:rPr>
          <w:color w:val="000000"/>
          <w:sz w:val="28"/>
          <w:szCs w:val="28"/>
        </w:rPr>
        <w:t>ы</w:t>
      </w:r>
      <w:r w:rsidRPr="00B66142">
        <w:rPr>
          <w:color w:val="000000"/>
          <w:sz w:val="28"/>
          <w:szCs w:val="28"/>
        </w:rPr>
        <w:t>вом проводят на полигонах (открытых и подземных), удаленных на значител</w:t>
      </w:r>
      <w:r w:rsidRPr="00B66142">
        <w:rPr>
          <w:color w:val="000000"/>
          <w:sz w:val="28"/>
          <w:szCs w:val="28"/>
        </w:rPr>
        <w:t>ь</w:t>
      </w:r>
      <w:r w:rsidRPr="00B66142">
        <w:rPr>
          <w:color w:val="000000"/>
          <w:sz w:val="28"/>
          <w:szCs w:val="28"/>
        </w:rPr>
        <w:t>ные рассто</w:t>
      </w:r>
      <w:r w:rsidRPr="00B66142">
        <w:rPr>
          <w:color w:val="000000"/>
          <w:sz w:val="28"/>
          <w:szCs w:val="28"/>
        </w:rPr>
        <w:t>я</w:t>
      </w:r>
      <w:r w:rsidRPr="00B66142">
        <w:rPr>
          <w:color w:val="000000"/>
          <w:sz w:val="28"/>
          <w:szCs w:val="28"/>
        </w:rPr>
        <w:t>ни</w:t>
      </w:r>
      <w:r w:rsidR="00766BCC" w:rsidRPr="00B66142">
        <w:rPr>
          <w:color w:val="000000"/>
          <w:sz w:val="28"/>
          <w:szCs w:val="28"/>
        </w:rPr>
        <w:t>я от жилых и промышленных объек</w:t>
      </w:r>
      <w:r w:rsidRPr="00B66142">
        <w:rPr>
          <w:color w:val="000000"/>
          <w:sz w:val="28"/>
          <w:szCs w:val="28"/>
        </w:rPr>
        <w:t>тов, и во взрывных камерах.</w:t>
      </w:r>
    </w:p>
    <w:p w:rsidR="009B50A7" w:rsidRPr="00B66142" w:rsidRDefault="009B50A7" w:rsidP="00BF5F12">
      <w:pPr>
        <w:autoSpaceDE w:val="0"/>
        <w:autoSpaceDN w:val="0"/>
        <w:adjustRightInd w:val="0"/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Преимуществом работы на открытых полигонах является возможность</w:t>
      </w:r>
      <w:r w:rsidR="004B7A33" w:rsidRPr="00B66142">
        <w:rPr>
          <w:color w:val="000000"/>
          <w:sz w:val="28"/>
          <w:szCs w:val="28"/>
        </w:rPr>
        <w:t xml:space="preserve"> соединения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заготово</w:t>
      </w:r>
      <w:r w:rsidR="00766BCC" w:rsidRPr="00B66142">
        <w:rPr>
          <w:color w:val="000000"/>
          <w:sz w:val="28"/>
          <w:szCs w:val="28"/>
        </w:rPr>
        <w:t xml:space="preserve">к </w:t>
      </w:r>
      <w:r w:rsidR="004B7A33" w:rsidRPr="00B66142">
        <w:rPr>
          <w:color w:val="000000"/>
          <w:sz w:val="28"/>
          <w:szCs w:val="28"/>
        </w:rPr>
        <w:t xml:space="preserve">взрывом </w:t>
      </w:r>
      <w:r w:rsidR="00766BCC" w:rsidRPr="00B66142">
        <w:rPr>
          <w:color w:val="000000"/>
          <w:sz w:val="28"/>
          <w:szCs w:val="28"/>
        </w:rPr>
        <w:t>практически неограниченных га</w:t>
      </w:r>
      <w:r w:rsidRPr="00B66142">
        <w:rPr>
          <w:color w:val="000000"/>
          <w:sz w:val="28"/>
          <w:szCs w:val="28"/>
        </w:rPr>
        <w:t>баритов.</w:t>
      </w:r>
    </w:p>
    <w:p w:rsidR="00C76044" w:rsidRPr="00B66142" w:rsidRDefault="00B62845" w:rsidP="00302573">
      <w:pPr>
        <w:pStyle w:val="2"/>
      </w:pPr>
      <w:bookmarkStart w:id="6" w:name="_Toc334425587"/>
      <w:r w:rsidRPr="00B66142">
        <w:t>1.</w:t>
      </w:r>
      <w:r w:rsidR="00C76044" w:rsidRPr="00B66142">
        <w:t>5</w:t>
      </w:r>
      <w:r w:rsidR="00532F9C">
        <w:t>.</w:t>
      </w:r>
      <w:r w:rsidR="00C76044" w:rsidRPr="00B66142">
        <w:t xml:space="preserve"> Высокочастотная сварка</w:t>
      </w:r>
      <w:bookmarkEnd w:id="6"/>
    </w:p>
    <w:p w:rsidR="00C76044" w:rsidRPr="00B66142" w:rsidRDefault="00C76044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При высокочастотной сварке выделение тепловой энергии происходит в массе нагреваемого металла и в основном в поверхностных слоях вследствие поверхностного эффекта и эффекта близости. Наибольшая плотность тока наблюдается в поверхностных слоях. Увеличение плотности тока от центра к п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верхности проводника происходит по экспоненциальному закону</w:t>
      </w:r>
      <w:r w:rsidR="001438B5">
        <w:rPr>
          <w:color w:val="000000"/>
          <w:sz w:val="28"/>
          <w:szCs w:val="28"/>
        </w:rPr>
        <w:t>.</w:t>
      </w:r>
    </w:p>
    <w:p w:rsidR="00C76044" w:rsidRPr="00B66142" w:rsidRDefault="00CE5858" w:rsidP="00CE5858">
      <w:pPr>
        <w:spacing w:before="120" w:after="120" w:line="264" w:lineRule="auto"/>
        <w:jc w:val="center"/>
        <w:rPr>
          <w:color w:val="000000"/>
          <w:sz w:val="28"/>
          <w:szCs w:val="28"/>
        </w:rPr>
      </w:pPr>
      <w:r w:rsidRPr="00B66142">
        <w:rPr>
          <w:color w:val="000000"/>
          <w:position w:val="-16"/>
          <w:sz w:val="28"/>
          <w:szCs w:val="28"/>
        </w:rPr>
        <w:object w:dxaOrig="1420" w:dyaOrig="639">
          <v:shape id="_x0000_i1027" type="#_x0000_t75" style="width:85pt;height:38pt" o:ole="">
            <v:imagedata r:id="rId24" o:title=""/>
          </v:shape>
          <o:OLEObject Type="Embed" ProgID="Equation.DSMT4" ShapeID="_x0000_i1027" DrawAspect="Content" ObjectID="_1408167465" r:id="rId25"/>
        </w:object>
      </w:r>
      <w:r w:rsidR="00C76044" w:rsidRPr="00B66142">
        <w:rPr>
          <w:color w:val="000000"/>
          <w:sz w:val="28"/>
          <w:szCs w:val="28"/>
        </w:rPr>
        <w:t>,</w:t>
      </w:r>
    </w:p>
    <w:p w:rsidR="00C76044" w:rsidRPr="00B66142" w:rsidRDefault="00F56B5A" w:rsidP="00CE5858">
      <w:pPr>
        <w:spacing w:line="264" w:lineRule="auto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г</w:t>
      </w:r>
      <w:r w:rsidR="00C76044" w:rsidRPr="00B66142">
        <w:rPr>
          <w:color w:val="000000"/>
          <w:sz w:val="28"/>
          <w:szCs w:val="28"/>
        </w:rPr>
        <w:t>де</w:t>
      </w:r>
      <w:r w:rsidRPr="00B66142">
        <w:rPr>
          <w:color w:val="000000"/>
          <w:sz w:val="28"/>
          <w:szCs w:val="28"/>
        </w:rPr>
        <w:t xml:space="preserve"> </w:t>
      </w:r>
      <w:r w:rsidR="00C76044" w:rsidRPr="00B66142">
        <w:rPr>
          <w:color w:val="000000"/>
          <w:position w:val="-16"/>
          <w:sz w:val="28"/>
          <w:szCs w:val="28"/>
        </w:rPr>
        <w:object w:dxaOrig="320" w:dyaOrig="420">
          <v:shape id="_x0000_i1028" type="#_x0000_t75" style="width:16pt;height:21pt" o:ole="">
            <v:imagedata r:id="rId26" o:title=""/>
          </v:shape>
          <o:OLEObject Type="Embed" ProgID="Equation.DSMT4" ShapeID="_x0000_i1028" DrawAspect="Content" ObjectID="_1408167466" r:id="rId27"/>
        </w:object>
      </w:r>
      <w:r w:rsidR="00C76044" w:rsidRPr="00B66142">
        <w:rPr>
          <w:color w:val="000000"/>
          <w:sz w:val="28"/>
          <w:szCs w:val="28"/>
        </w:rPr>
        <w:t xml:space="preserve"> – среднеквадратичное значение плотности тока на расстоянии </w:t>
      </w:r>
      <w:r w:rsidR="00C76044" w:rsidRPr="00B66142">
        <w:rPr>
          <w:color w:val="000000"/>
          <w:position w:val="-10"/>
          <w:sz w:val="28"/>
          <w:szCs w:val="28"/>
        </w:rPr>
        <w:object w:dxaOrig="260" w:dyaOrig="279">
          <v:shape id="_x0000_i1029" type="#_x0000_t75" style="width:13pt;height:14pt" o:ole="">
            <v:imagedata r:id="rId28" o:title=""/>
          </v:shape>
          <o:OLEObject Type="Embed" ProgID="Equation.DSMT4" ShapeID="_x0000_i1029" DrawAspect="Content" ObjectID="_1408167467" r:id="rId29"/>
        </w:object>
      </w:r>
      <w:r w:rsidR="00C76044" w:rsidRPr="00B66142">
        <w:rPr>
          <w:color w:val="000000"/>
          <w:sz w:val="28"/>
          <w:szCs w:val="28"/>
        </w:rPr>
        <w:t xml:space="preserve"> от п</w:t>
      </w:r>
      <w:r w:rsidR="00C76044" w:rsidRPr="00B66142">
        <w:rPr>
          <w:color w:val="000000"/>
          <w:sz w:val="28"/>
          <w:szCs w:val="28"/>
        </w:rPr>
        <w:t>о</w:t>
      </w:r>
      <w:r w:rsidR="00C76044" w:rsidRPr="00B66142">
        <w:rPr>
          <w:color w:val="000000"/>
          <w:sz w:val="28"/>
          <w:szCs w:val="28"/>
        </w:rPr>
        <w:t>верхности провода, А/м</w:t>
      </w:r>
      <w:r w:rsidR="00C76044" w:rsidRPr="00B66142">
        <w:rPr>
          <w:color w:val="000000"/>
          <w:sz w:val="28"/>
          <w:szCs w:val="28"/>
          <w:vertAlign w:val="superscript"/>
        </w:rPr>
        <w:t>2</w:t>
      </w:r>
      <w:r w:rsidR="00C76044" w:rsidRPr="00B66142">
        <w:rPr>
          <w:color w:val="000000"/>
          <w:sz w:val="28"/>
          <w:szCs w:val="28"/>
        </w:rPr>
        <w:t>;</w:t>
      </w:r>
    </w:p>
    <w:p w:rsidR="00C76044" w:rsidRPr="00B66142" w:rsidRDefault="00C76044" w:rsidP="00CE5858">
      <w:pPr>
        <w:spacing w:line="264" w:lineRule="auto"/>
        <w:ind w:firstLine="490"/>
        <w:jc w:val="both"/>
        <w:rPr>
          <w:color w:val="000000"/>
          <w:sz w:val="28"/>
          <w:szCs w:val="28"/>
        </w:rPr>
      </w:pPr>
      <w:r w:rsidRPr="00B66142">
        <w:rPr>
          <w:color w:val="000000"/>
          <w:position w:val="-12"/>
          <w:sz w:val="28"/>
          <w:szCs w:val="28"/>
        </w:rPr>
        <w:object w:dxaOrig="300" w:dyaOrig="380">
          <v:shape id="_x0000_i1030" type="#_x0000_t75" style="width:15pt;height:19pt" o:ole="">
            <v:imagedata r:id="rId30" o:title=""/>
          </v:shape>
          <o:OLEObject Type="Embed" ProgID="Equation.DSMT4" ShapeID="_x0000_i1030" DrawAspect="Content" ObjectID="_1408167468" r:id="rId31"/>
        </w:object>
      </w:r>
      <w:r w:rsidRPr="00B66142">
        <w:rPr>
          <w:color w:val="000000"/>
          <w:sz w:val="28"/>
          <w:szCs w:val="28"/>
        </w:rPr>
        <w:t xml:space="preserve"> – среднеквадратичное значение плотности тока по поверхности пров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да;</w:t>
      </w:r>
    </w:p>
    <w:p w:rsidR="00C76044" w:rsidRPr="00B66142" w:rsidRDefault="00C76044" w:rsidP="00CE5858">
      <w:pPr>
        <w:spacing w:line="264" w:lineRule="auto"/>
        <w:ind w:firstLine="490"/>
        <w:jc w:val="both"/>
        <w:rPr>
          <w:color w:val="000000"/>
          <w:sz w:val="28"/>
          <w:szCs w:val="28"/>
        </w:rPr>
      </w:pPr>
      <w:r w:rsidRPr="00B66142">
        <w:rPr>
          <w:color w:val="000000"/>
          <w:position w:val="-4"/>
          <w:sz w:val="28"/>
          <w:szCs w:val="28"/>
        </w:rPr>
        <w:object w:dxaOrig="260" w:dyaOrig="279">
          <v:shape id="_x0000_i1031" type="#_x0000_t75" style="width:13pt;height:14pt" o:ole="">
            <v:imagedata r:id="rId32" o:title=""/>
          </v:shape>
          <o:OLEObject Type="Embed" ProgID="Equation.DSMT4" ShapeID="_x0000_i1031" DrawAspect="Content" ObjectID="_1408167469" r:id="rId33"/>
        </w:object>
      </w:r>
      <w:r w:rsidRPr="00B66142">
        <w:rPr>
          <w:color w:val="000000"/>
          <w:sz w:val="28"/>
          <w:szCs w:val="28"/>
        </w:rPr>
        <w:t xml:space="preserve"> – глубина проникновения – расстояние от поверхности провода по направлению к его центру, на котором плотность тока убывает в «</w:t>
      </w:r>
      <w:r w:rsidRPr="00CE5858">
        <w:rPr>
          <w:i/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>» раз по сравнению с плотностью тока на поверхности.</w:t>
      </w:r>
    </w:p>
    <w:p w:rsidR="00C76044" w:rsidRPr="00B66142" w:rsidRDefault="00C76044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Поэтому в поверхностных слоях могут появляться высокие плотности т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ка и быстрый нагрев металла.</w:t>
      </w:r>
    </w:p>
    <w:p w:rsidR="00C76044" w:rsidRPr="00B66142" w:rsidRDefault="00C76044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Для сварки используется и эффект близости. Сущность его следующая: если вблизи проводника с переменным током поместить другой пр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 xml:space="preserve">водник с током или без тока, то во втором проводнике будет наводиться </w:t>
      </w:r>
      <w:r w:rsidR="00CE5858">
        <w:rPr>
          <w:color w:val="000000"/>
          <w:sz w:val="28"/>
          <w:szCs w:val="28"/>
        </w:rPr>
        <w:t>ЭДС,</w:t>
      </w:r>
      <w:r w:rsidRPr="00B66142">
        <w:rPr>
          <w:color w:val="000000"/>
          <w:sz w:val="28"/>
          <w:szCs w:val="28"/>
        </w:rPr>
        <w:t xml:space="preserve"> против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положная первому.</w:t>
      </w:r>
      <w:r w:rsidR="004B7A33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А магнитные потоки от обоих токов в зазоре между пр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водниками будут напра</w:t>
      </w:r>
      <w:r w:rsidR="004B7A33" w:rsidRPr="00B66142">
        <w:rPr>
          <w:color w:val="000000"/>
          <w:sz w:val="28"/>
          <w:szCs w:val="28"/>
        </w:rPr>
        <w:t>влены в одну сторону и суммироваться</w:t>
      </w:r>
      <w:r w:rsidRPr="00B66142">
        <w:rPr>
          <w:color w:val="000000"/>
          <w:sz w:val="28"/>
          <w:szCs w:val="28"/>
        </w:rPr>
        <w:t>, а на наружных уч</w:t>
      </w:r>
      <w:r w:rsidRPr="00B66142">
        <w:rPr>
          <w:color w:val="000000"/>
          <w:sz w:val="28"/>
          <w:szCs w:val="28"/>
        </w:rPr>
        <w:t>а</w:t>
      </w:r>
      <w:r w:rsidRPr="00B66142">
        <w:rPr>
          <w:color w:val="000000"/>
          <w:sz w:val="28"/>
          <w:szCs w:val="28"/>
        </w:rPr>
        <w:t>стках проводников будут ослаблять друг друга.</w:t>
      </w:r>
    </w:p>
    <w:p w:rsidR="00C76044" w:rsidRPr="00B66142" w:rsidRDefault="00C76044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Поэтому в зазоре между проводниками напряженность магнитного</w:t>
      </w:r>
      <w:r w:rsidR="004B7A33" w:rsidRPr="00B66142">
        <w:rPr>
          <w:color w:val="000000"/>
          <w:sz w:val="28"/>
          <w:szCs w:val="28"/>
        </w:rPr>
        <w:t xml:space="preserve"> поля повышается</w:t>
      </w:r>
      <w:r w:rsidRPr="00B66142">
        <w:rPr>
          <w:color w:val="000000"/>
          <w:sz w:val="28"/>
          <w:szCs w:val="28"/>
        </w:rPr>
        <w:t>, плотность токов и поглощение энергии в этих местах увеличи</w:t>
      </w:r>
      <w:r w:rsidR="004B7A33" w:rsidRPr="00B66142">
        <w:rPr>
          <w:color w:val="000000"/>
          <w:sz w:val="28"/>
          <w:szCs w:val="28"/>
        </w:rPr>
        <w:t>в</w:t>
      </w:r>
      <w:r w:rsidR="004B7A33" w:rsidRPr="00B66142">
        <w:rPr>
          <w:color w:val="000000"/>
          <w:sz w:val="28"/>
          <w:szCs w:val="28"/>
        </w:rPr>
        <w:t>а</w:t>
      </w:r>
      <w:r w:rsidR="004B7A33" w:rsidRPr="00B66142">
        <w:rPr>
          <w:color w:val="000000"/>
          <w:sz w:val="28"/>
          <w:szCs w:val="28"/>
        </w:rPr>
        <w:lastRenderedPageBreak/>
        <w:t>е</w:t>
      </w:r>
      <w:r w:rsidRPr="00B66142">
        <w:rPr>
          <w:color w:val="000000"/>
          <w:sz w:val="28"/>
          <w:szCs w:val="28"/>
        </w:rPr>
        <w:t>тся, т.</w:t>
      </w:r>
      <w:r w:rsidR="00CE5858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е. в</w:t>
      </w:r>
      <w:r w:rsidR="004B7A33" w:rsidRPr="00B66142">
        <w:rPr>
          <w:color w:val="000000"/>
          <w:sz w:val="28"/>
          <w:szCs w:val="28"/>
        </w:rPr>
        <w:t>о внутренних поверхностных слоях проводников</w:t>
      </w:r>
      <w:r w:rsidRPr="00B66142">
        <w:rPr>
          <w:color w:val="000000"/>
          <w:sz w:val="28"/>
          <w:szCs w:val="28"/>
        </w:rPr>
        <w:t xml:space="preserve"> энергия</w:t>
      </w:r>
      <w:r w:rsidR="008C628B" w:rsidRPr="00B66142">
        <w:rPr>
          <w:color w:val="000000"/>
          <w:sz w:val="28"/>
          <w:szCs w:val="28"/>
        </w:rPr>
        <w:t xml:space="preserve"> </w:t>
      </w:r>
      <w:r w:rsidR="004B7A33" w:rsidRPr="00B66142">
        <w:rPr>
          <w:color w:val="000000"/>
          <w:sz w:val="28"/>
          <w:szCs w:val="28"/>
        </w:rPr>
        <w:t>значител</w:t>
      </w:r>
      <w:r w:rsidR="004B7A33" w:rsidRPr="00B66142">
        <w:rPr>
          <w:color w:val="000000"/>
          <w:sz w:val="28"/>
          <w:szCs w:val="28"/>
        </w:rPr>
        <w:t>ь</w:t>
      </w:r>
      <w:r w:rsidR="004B7A33" w:rsidRPr="00B66142">
        <w:rPr>
          <w:color w:val="000000"/>
          <w:sz w:val="28"/>
          <w:szCs w:val="28"/>
        </w:rPr>
        <w:t>но концентрируется.</w:t>
      </w:r>
      <w:r w:rsidR="00CE5858">
        <w:rPr>
          <w:color w:val="000000"/>
          <w:sz w:val="28"/>
          <w:szCs w:val="28"/>
        </w:rPr>
        <w:t xml:space="preserve"> </w:t>
      </w:r>
      <w:r w:rsidR="004B7A33" w:rsidRPr="00B66142">
        <w:rPr>
          <w:color w:val="000000"/>
          <w:sz w:val="28"/>
          <w:szCs w:val="28"/>
        </w:rPr>
        <w:t>В практике</w:t>
      </w:r>
      <w:r w:rsidRPr="00B66142">
        <w:rPr>
          <w:color w:val="000000"/>
          <w:sz w:val="28"/>
          <w:szCs w:val="28"/>
        </w:rPr>
        <w:t xml:space="preserve"> сварка труб с использованием эффекта близ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сти и поверхн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стного эффекта</w:t>
      </w:r>
      <w:r w:rsidR="00C0439C" w:rsidRPr="00B66142">
        <w:rPr>
          <w:color w:val="000000"/>
          <w:sz w:val="28"/>
          <w:szCs w:val="28"/>
        </w:rPr>
        <w:t xml:space="preserve"> </w:t>
      </w:r>
      <w:r w:rsidR="00CE5858">
        <w:rPr>
          <w:color w:val="000000"/>
          <w:sz w:val="28"/>
          <w:szCs w:val="28"/>
        </w:rPr>
        <w:t>представлена на рис. 1.10</w:t>
      </w:r>
      <w:r w:rsidRPr="00B66142">
        <w:rPr>
          <w:color w:val="000000"/>
          <w:sz w:val="28"/>
          <w:szCs w:val="28"/>
        </w:rPr>
        <w:t>.</w:t>
      </w:r>
      <w:r w:rsidR="00CE5858">
        <w:rPr>
          <w:color w:val="000000"/>
          <w:sz w:val="28"/>
          <w:szCs w:val="28"/>
        </w:rPr>
        <w:t xml:space="preserve"> </w:t>
      </w:r>
    </w:p>
    <w:p w:rsidR="00C76044" w:rsidRPr="00B66142" w:rsidRDefault="00C76044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</w:p>
    <w:p w:rsidR="002A1FBE" w:rsidRPr="00B66142" w:rsidRDefault="00465C35" w:rsidP="00995022">
      <w:pPr>
        <w:spacing w:line="264" w:lineRule="auto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3845560" cy="3832860"/>
            <wp:effectExtent l="0" t="0" r="254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lum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5560" cy="383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022" w:rsidRDefault="00995022" w:rsidP="00995022">
      <w:pPr>
        <w:spacing w:line="264" w:lineRule="auto"/>
        <w:jc w:val="center"/>
        <w:rPr>
          <w:color w:val="000000"/>
        </w:rPr>
      </w:pPr>
    </w:p>
    <w:p w:rsidR="00C76044" w:rsidRPr="00995022" w:rsidRDefault="00C0439C" w:rsidP="00995022">
      <w:pPr>
        <w:spacing w:line="264" w:lineRule="auto"/>
        <w:jc w:val="center"/>
        <w:rPr>
          <w:color w:val="000000"/>
        </w:rPr>
      </w:pPr>
      <w:r w:rsidRPr="00995022">
        <w:rPr>
          <w:color w:val="000000"/>
        </w:rPr>
        <w:t>Рис. 1.10.</w:t>
      </w:r>
      <w:r w:rsidR="002A1FBE" w:rsidRPr="00995022">
        <w:rPr>
          <w:color w:val="000000"/>
        </w:rPr>
        <w:t xml:space="preserve"> Схема высокочастотной сварки труб с контактным нагревом</w:t>
      </w:r>
    </w:p>
    <w:p w:rsidR="00C76044" w:rsidRPr="00B66142" w:rsidRDefault="00C76044" w:rsidP="00BF5F12">
      <w:pPr>
        <w:spacing w:line="264" w:lineRule="auto"/>
        <w:ind w:firstLine="709"/>
        <w:jc w:val="center"/>
        <w:rPr>
          <w:color w:val="000000"/>
          <w:sz w:val="28"/>
          <w:szCs w:val="28"/>
        </w:rPr>
      </w:pPr>
    </w:p>
    <w:p w:rsidR="00C76044" w:rsidRPr="00B66142" w:rsidRDefault="00C76044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Шунтирующее сопротивление при высокой частоте важно и его можно увеличить, помещая внутрь трубы</w:t>
      </w:r>
      <w:r w:rsidR="007E0D94" w:rsidRPr="00B66142">
        <w:rPr>
          <w:color w:val="000000"/>
          <w:sz w:val="28"/>
          <w:szCs w:val="28"/>
        </w:rPr>
        <w:t xml:space="preserve"> металлический</w:t>
      </w:r>
      <w:r w:rsidRPr="00B66142">
        <w:rPr>
          <w:color w:val="000000"/>
          <w:sz w:val="28"/>
          <w:szCs w:val="28"/>
        </w:rPr>
        <w:t xml:space="preserve"> сердечник.</w:t>
      </w:r>
    </w:p>
    <w:p w:rsidR="00C76044" w:rsidRPr="00B66142" w:rsidRDefault="00C76044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Можно применять токи разночастотного диапазона и получать очень в</w:t>
      </w:r>
      <w:r w:rsidRPr="00B66142">
        <w:rPr>
          <w:color w:val="000000"/>
          <w:sz w:val="28"/>
          <w:szCs w:val="28"/>
        </w:rPr>
        <w:t>ы</w:t>
      </w:r>
      <w:r w:rsidRPr="00B66142">
        <w:rPr>
          <w:color w:val="000000"/>
          <w:sz w:val="28"/>
          <w:szCs w:val="28"/>
        </w:rPr>
        <w:t>сокую концентрацию энергии.</w:t>
      </w:r>
    </w:p>
    <w:p w:rsidR="00C76044" w:rsidRPr="00B66142" w:rsidRDefault="00C76044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Стыковая сварка труб выполняется с использованием индуктора</w:t>
      </w:r>
      <w:r w:rsidR="00995022">
        <w:rPr>
          <w:color w:val="000000"/>
          <w:sz w:val="28"/>
          <w:szCs w:val="28"/>
        </w:rPr>
        <w:t>,</w:t>
      </w:r>
      <w:r w:rsidRPr="00B66142">
        <w:rPr>
          <w:color w:val="000000"/>
          <w:sz w:val="28"/>
          <w:szCs w:val="28"/>
        </w:rPr>
        <w:t xml:space="preserve"> изг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товленного в виде круга из одного витка</w:t>
      </w:r>
      <w:r w:rsidR="00022CD7" w:rsidRPr="00B66142">
        <w:rPr>
          <w:color w:val="000000"/>
          <w:sz w:val="28"/>
          <w:szCs w:val="28"/>
        </w:rPr>
        <w:t xml:space="preserve"> (рис. </w:t>
      </w:r>
      <w:r w:rsidR="00F56B5A" w:rsidRPr="00B66142">
        <w:rPr>
          <w:color w:val="000000"/>
          <w:sz w:val="28"/>
          <w:szCs w:val="28"/>
        </w:rPr>
        <w:t>1.11</w:t>
      </w:r>
      <w:r w:rsidR="00022CD7" w:rsidRPr="00B66142">
        <w:rPr>
          <w:color w:val="000000"/>
          <w:sz w:val="28"/>
          <w:szCs w:val="28"/>
        </w:rPr>
        <w:t>)</w:t>
      </w:r>
      <w:r w:rsidRPr="00B66142">
        <w:rPr>
          <w:color w:val="000000"/>
          <w:sz w:val="28"/>
          <w:szCs w:val="28"/>
        </w:rPr>
        <w:t>.</w:t>
      </w:r>
    </w:p>
    <w:p w:rsidR="00C76044" w:rsidRPr="00B66142" w:rsidRDefault="00C76044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</w:p>
    <w:p w:rsidR="002A1FBE" w:rsidRPr="00B66142" w:rsidRDefault="00465C35" w:rsidP="00995022">
      <w:pPr>
        <w:spacing w:line="264" w:lineRule="auto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3427095" cy="1645285"/>
            <wp:effectExtent l="0" t="0" r="190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lum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7095" cy="1645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022" w:rsidRDefault="00995022" w:rsidP="00995022">
      <w:pPr>
        <w:spacing w:line="264" w:lineRule="auto"/>
        <w:jc w:val="center"/>
        <w:rPr>
          <w:color w:val="000000"/>
        </w:rPr>
      </w:pPr>
    </w:p>
    <w:p w:rsidR="002A1FBE" w:rsidRPr="00995022" w:rsidRDefault="00C0439C" w:rsidP="00995022">
      <w:pPr>
        <w:spacing w:line="264" w:lineRule="auto"/>
        <w:jc w:val="center"/>
        <w:rPr>
          <w:color w:val="000000"/>
        </w:rPr>
      </w:pPr>
      <w:r w:rsidRPr="00995022">
        <w:rPr>
          <w:color w:val="000000"/>
        </w:rPr>
        <w:t>Рис. 1.11.</w:t>
      </w:r>
      <w:r w:rsidR="002A1FBE" w:rsidRPr="00995022">
        <w:rPr>
          <w:color w:val="000000"/>
        </w:rPr>
        <w:t xml:space="preserve"> Схема высокочастотной стыковой сварки труб с индукционным </w:t>
      </w:r>
      <w:r w:rsidR="00DE4F63" w:rsidRPr="00995022">
        <w:rPr>
          <w:color w:val="000000"/>
        </w:rPr>
        <w:br/>
      </w:r>
      <w:r w:rsidR="002A1FBE" w:rsidRPr="00995022">
        <w:rPr>
          <w:color w:val="000000"/>
        </w:rPr>
        <w:t>подв</w:t>
      </w:r>
      <w:r w:rsidR="002A1FBE" w:rsidRPr="00995022">
        <w:rPr>
          <w:color w:val="000000"/>
        </w:rPr>
        <w:t>о</w:t>
      </w:r>
      <w:r w:rsidR="002A1FBE" w:rsidRPr="00995022">
        <w:rPr>
          <w:color w:val="000000"/>
        </w:rPr>
        <w:t>дом тока</w:t>
      </w:r>
    </w:p>
    <w:p w:rsidR="00C76044" w:rsidRPr="00B66142" w:rsidRDefault="00C76044" w:rsidP="00F47400">
      <w:pPr>
        <w:spacing w:line="257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lastRenderedPageBreak/>
        <w:t xml:space="preserve">При нагреве стыков труб до сварочных температур их сжимают. Частота тока подбирается исходя из максимального </w:t>
      </w:r>
      <w:r w:rsidR="00995022">
        <w:rPr>
          <w:color w:val="000000"/>
          <w:sz w:val="28"/>
          <w:szCs w:val="28"/>
        </w:rPr>
        <w:t>КПД</w:t>
      </w:r>
      <w:r w:rsidRPr="00B66142">
        <w:rPr>
          <w:color w:val="000000"/>
          <w:sz w:val="28"/>
          <w:szCs w:val="28"/>
        </w:rPr>
        <w:t xml:space="preserve"> индуктора и возможно более высокой скорости нагрева. Критерием выбора частоты тока является диаметр тр</w:t>
      </w:r>
      <w:r w:rsidRPr="00B66142">
        <w:rPr>
          <w:color w:val="000000"/>
          <w:sz w:val="28"/>
          <w:szCs w:val="28"/>
        </w:rPr>
        <w:t>у</w:t>
      </w:r>
      <w:r w:rsidRPr="00B66142">
        <w:rPr>
          <w:color w:val="000000"/>
          <w:sz w:val="28"/>
          <w:szCs w:val="28"/>
        </w:rPr>
        <w:t>бы и толщина ее стенки</w:t>
      </w:r>
      <w:r w:rsidR="00995022">
        <w:rPr>
          <w:color w:val="000000"/>
          <w:sz w:val="28"/>
          <w:szCs w:val="28"/>
        </w:rPr>
        <w:t>:</w:t>
      </w:r>
    </w:p>
    <w:p w:rsidR="00C76044" w:rsidRPr="00B66142" w:rsidRDefault="00C76044" w:rsidP="00F47400">
      <w:pPr>
        <w:spacing w:before="120" w:after="120" w:line="257" w:lineRule="auto"/>
        <w:jc w:val="center"/>
        <w:rPr>
          <w:color w:val="000000"/>
          <w:sz w:val="28"/>
          <w:szCs w:val="28"/>
        </w:rPr>
      </w:pPr>
      <w:r w:rsidRPr="00B66142">
        <w:rPr>
          <w:color w:val="000000"/>
          <w:position w:val="-28"/>
          <w:sz w:val="28"/>
          <w:szCs w:val="28"/>
        </w:rPr>
        <w:object w:dxaOrig="1280" w:dyaOrig="720">
          <v:shape id="_x0000_i1032" type="#_x0000_t75" style="width:64pt;height:36pt" o:ole="">
            <v:imagedata r:id="rId36" o:title=""/>
          </v:shape>
          <o:OLEObject Type="Embed" ProgID="Equation.DSMT4" ShapeID="_x0000_i1032" DrawAspect="Content" ObjectID="_1408167470" r:id="rId37"/>
        </w:object>
      </w:r>
      <w:r w:rsidRPr="00B66142">
        <w:rPr>
          <w:color w:val="000000"/>
          <w:sz w:val="28"/>
          <w:szCs w:val="28"/>
        </w:rPr>
        <w:t>,</w:t>
      </w:r>
    </w:p>
    <w:p w:rsidR="00C76044" w:rsidRPr="00B66142" w:rsidRDefault="00C76044" w:rsidP="00F47400">
      <w:pPr>
        <w:spacing w:line="257" w:lineRule="auto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где</w:t>
      </w:r>
      <w:r w:rsidR="00995022">
        <w:rPr>
          <w:color w:val="000000"/>
          <w:sz w:val="28"/>
          <w:szCs w:val="28"/>
        </w:rPr>
        <w:t xml:space="preserve"> </w:t>
      </w:r>
      <w:r w:rsidR="00285025">
        <w:rPr>
          <w:color w:val="000000"/>
          <w:sz w:val="28"/>
          <w:szCs w:val="28"/>
        </w:rPr>
        <w:t xml:space="preserve"> </w:t>
      </w:r>
      <w:r w:rsidR="00F77608" w:rsidRPr="00995022">
        <w:rPr>
          <w:i/>
          <w:color w:val="000000"/>
          <w:sz w:val="28"/>
          <w:szCs w:val="28"/>
        </w:rPr>
        <w:t xml:space="preserve">f </w:t>
      </w:r>
      <w:r w:rsidR="00F77608" w:rsidRPr="00B66142">
        <w:rPr>
          <w:color w:val="000000"/>
          <w:sz w:val="28"/>
          <w:szCs w:val="28"/>
        </w:rPr>
        <w:t>– частота, Гц</w:t>
      </w:r>
      <w:r w:rsidRPr="00B66142">
        <w:rPr>
          <w:color w:val="000000"/>
          <w:sz w:val="28"/>
          <w:szCs w:val="28"/>
        </w:rPr>
        <w:t>;</w:t>
      </w:r>
    </w:p>
    <w:p w:rsidR="00C76044" w:rsidRPr="00B66142" w:rsidRDefault="00F77608" w:rsidP="00F47400">
      <w:pPr>
        <w:spacing w:line="257" w:lineRule="auto"/>
        <w:ind w:firstLine="462"/>
        <w:jc w:val="both"/>
        <w:rPr>
          <w:color w:val="000000"/>
          <w:sz w:val="28"/>
          <w:szCs w:val="28"/>
        </w:rPr>
      </w:pPr>
      <w:r w:rsidRPr="00995022">
        <w:rPr>
          <w:i/>
          <w:color w:val="000000"/>
          <w:sz w:val="28"/>
          <w:szCs w:val="28"/>
        </w:rPr>
        <w:t>d</w:t>
      </w:r>
      <w:r w:rsidRPr="00B66142">
        <w:rPr>
          <w:color w:val="000000"/>
          <w:sz w:val="28"/>
          <w:szCs w:val="28"/>
        </w:rPr>
        <w:t xml:space="preserve"> – диаметр трубы, см</w:t>
      </w:r>
      <w:r w:rsidR="00C76044" w:rsidRPr="00B66142">
        <w:rPr>
          <w:color w:val="000000"/>
          <w:sz w:val="28"/>
          <w:szCs w:val="28"/>
        </w:rPr>
        <w:t>.</w:t>
      </w:r>
    </w:p>
    <w:p w:rsidR="00C76044" w:rsidRPr="00B66142" w:rsidRDefault="00C76044" w:rsidP="00F47400">
      <w:pPr>
        <w:spacing w:line="257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С помощью высокочастотного нагрева можно производить наплавку твердым сплавом на режущую кромку различных инструментов, например зубьев б</w:t>
      </w:r>
      <w:r w:rsidRPr="00B66142">
        <w:rPr>
          <w:color w:val="000000"/>
          <w:sz w:val="28"/>
          <w:szCs w:val="28"/>
        </w:rPr>
        <w:t>у</w:t>
      </w:r>
      <w:r w:rsidRPr="00B66142">
        <w:rPr>
          <w:color w:val="000000"/>
          <w:sz w:val="28"/>
          <w:szCs w:val="28"/>
        </w:rPr>
        <w:t>ровых долот, токарных резцов и т.</w:t>
      </w:r>
      <w:r w:rsidR="0099502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д.</w:t>
      </w:r>
    </w:p>
    <w:p w:rsidR="00C76044" w:rsidRPr="00B66142" w:rsidRDefault="00C76044" w:rsidP="00F47400">
      <w:pPr>
        <w:spacing w:line="257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Преимуществ</w:t>
      </w:r>
      <w:r w:rsidR="00286500">
        <w:rPr>
          <w:color w:val="000000"/>
          <w:sz w:val="28"/>
          <w:szCs w:val="28"/>
        </w:rPr>
        <w:t>а</w:t>
      </w:r>
      <w:r w:rsidRPr="00B66142">
        <w:rPr>
          <w:color w:val="000000"/>
          <w:sz w:val="28"/>
          <w:szCs w:val="28"/>
        </w:rPr>
        <w:t xml:space="preserve"> сварки с нагревом:</w:t>
      </w:r>
    </w:p>
    <w:p w:rsidR="00C76044" w:rsidRPr="00B66142" w:rsidRDefault="00C76044" w:rsidP="00F47400">
      <w:pPr>
        <w:spacing w:line="257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1) </w:t>
      </w:r>
      <w:r w:rsidR="00995022" w:rsidRPr="00B66142">
        <w:rPr>
          <w:color w:val="000000"/>
          <w:sz w:val="28"/>
          <w:szCs w:val="28"/>
        </w:rPr>
        <w:t xml:space="preserve">возможность </w:t>
      </w:r>
      <w:r w:rsidRPr="00B66142">
        <w:rPr>
          <w:color w:val="000000"/>
          <w:sz w:val="28"/>
          <w:szCs w:val="28"/>
        </w:rPr>
        <w:t>сварки труб из высокоактивных материалов: ауст</w:t>
      </w:r>
      <w:r w:rsidRPr="00B66142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>нитных и жаропрочных сталей и сплавов;</w:t>
      </w:r>
    </w:p>
    <w:p w:rsidR="00C76044" w:rsidRPr="00B66142" w:rsidRDefault="00C76044" w:rsidP="00F47400">
      <w:pPr>
        <w:spacing w:line="257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2) </w:t>
      </w:r>
      <w:r w:rsidR="00995022" w:rsidRPr="00B66142">
        <w:rPr>
          <w:color w:val="000000"/>
          <w:sz w:val="28"/>
          <w:szCs w:val="28"/>
        </w:rPr>
        <w:t xml:space="preserve">прочность </w:t>
      </w:r>
      <w:r w:rsidRPr="00B66142">
        <w:rPr>
          <w:color w:val="000000"/>
          <w:sz w:val="28"/>
          <w:szCs w:val="28"/>
        </w:rPr>
        <w:t>сварных соединений не уступает прочности основного м</w:t>
      </w:r>
      <w:r w:rsidRPr="00B66142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>талла;</w:t>
      </w:r>
    </w:p>
    <w:p w:rsidR="00C76044" w:rsidRPr="00B66142" w:rsidRDefault="00C76044" w:rsidP="00F47400">
      <w:pPr>
        <w:spacing w:line="257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3) </w:t>
      </w:r>
      <w:r w:rsidR="00995022" w:rsidRPr="00B66142">
        <w:rPr>
          <w:color w:val="000000"/>
          <w:sz w:val="28"/>
          <w:szCs w:val="28"/>
        </w:rPr>
        <w:t xml:space="preserve">высокая </w:t>
      </w:r>
      <w:r w:rsidRPr="00B66142">
        <w:rPr>
          <w:color w:val="000000"/>
          <w:sz w:val="28"/>
          <w:szCs w:val="28"/>
        </w:rPr>
        <w:t>производительность и стабильность процесса;</w:t>
      </w:r>
    </w:p>
    <w:p w:rsidR="00C76044" w:rsidRPr="00B66142" w:rsidRDefault="00C76044" w:rsidP="00F47400">
      <w:pPr>
        <w:spacing w:line="257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4) </w:t>
      </w:r>
      <w:r w:rsidR="00995022" w:rsidRPr="00B66142">
        <w:rPr>
          <w:color w:val="000000"/>
          <w:sz w:val="28"/>
          <w:szCs w:val="28"/>
        </w:rPr>
        <w:t xml:space="preserve">нечувствительность </w:t>
      </w:r>
      <w:r w:rsidRPr="00B66142">
        <w:rPr>
          <w:color w:val="000000"/>
          <w:sz w:val="28"/>
          <w:szCs w:val="28"/>
        </w:rPr>
        <w:t>к состоянию поверхности металла;</w:t>
      </w:r>
    </w:p>
    <w:p w:rsidR="00C76044" w:rsidRPr="00B66142" w:rsidRDefault="00C76044" w:rsidP="00F47400">
      <w:pPr>
        <w:spacing w:line="257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5) </w:t>
      </w:r>
      <w:r w:rsidR="00995022" w:rsidRPr="00B66142">
        <w:rPr>
          <w:color w:val="000000"/>
          <w:sz w:val="28"/>
          <w:szCs w:val="28"/>
        </w:rPr>
        <w:t xml:space="preserve">процесс </w:t>
      </w:r>
      <w:r w:rsidRPr="00B66142">
        <w:rPr>
          <w:color w:val="000000"/>
          <w:sz w:val="28"/>
          <w:szCs w:val="28"/>
        </w:rPr>
        <w:t>легко механизируется и автоматизируется.</w:t>
      </w:r>
    </w:p>
    <w:p w:rsidR="00282FEB" w:rsidRPr="00B66142" w:rsidRDefault="00BE1853" w:rsidP="00302573">
      <w:pPr>
        <w:pStyle w:val="2"/>
      </w:pPr>
      <w:bookmarkStart w:id="7" w:name="_Toc334425588"/>
      <w:r w:rsidRPr="00B66142">
        <w:t>1.</w:t>
      </w:r>
      <w:r w:rsidR="00282FEB" w:rsidRPr="00B66142">
        <w:t>6</w:t>
      </w:r>
      <w:r w:rsidR="00995022">
        <w:t>.</w:t>
      </w:r>
      <w:r w:rsidR="00282FEB" w:rsidRPr="00B66142">
        <w:t xml:space="preserve"> Диффузионная сварка</w:t>
      </w:r>
      <w:r w:rsidR="00FA5FFC" w:rsidRPr="00B66142">
        <w:t xml:space="preserve"> в вакууме</w:t>
      </w:r>
      <w:bookmarkEnd w:id="7"/>
    </w:p>
    <w:p w:rsidR="007E0D94" w:rsidRDefault="007E0D94" w:rsidP="00F47400">
      <w:pPr>
        <w:spacing w:line="257" w:lineRule="auto"/>
        <w:ind w:firstLine="709"/>
        <w:jc w:val="both"/>
        <w:rPr>
          <w:color w:val="000000"/>
          <w:sz w:val="28"/>
          <w:szCs w:val="28"/>
        </w:rPr>
      </w:pPr>
      <w:r w:rsidRPr="00F47400">
        <w:rPr>
          <w:b/>
          <w:color w:val="000000"/>
          <w:sz w:val="28"/>
          <w:szCs w:val="28"/>
        </w:rPr>
        <w:t>Физические основы метода</w:t>
      </w:r>
      <w:r w:rsidR="00F47400" w:rsidRPr="00B163A5">
        <w:rPr>
          <w:b/>
          <w:color w:val="000000"/>
          <w:sz w:val="28"/>
          <w:szCs w:val="28"/>
        </w:rPr>
        <w:t>.</w:t>
      </w:r>
      <w:r w:rsidR="00BE1853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 xml:space="preserve">Диффузионная сварка осуществляется в твердом состоянии металла при повышенных температурах с приложением сдавливающего усилия к месту сварки (рис. </w:t>
      </w:r>
      <w:r w:rsidR="00D73682" w:rsidRPr="00B66142">
        <w:rPr>
          <w:color w:val="000000"/>
          <w:sz w:val="28"/>
          <w:szCs w:val="28"/>
        </w:rPr>
        <w:t>1.12</w:t>
      </w:r>
      <w:r w:rsidRPr="00B66142">
        <w:rPr>
          <w:color w:val="000000"/>
          <w:sz w:val="28"/>
          <w:szCs w:val="28"/>
        </w:rPr>
        <w:t>). Процесс условно можно ра</w:t>
      </w:r>
      <w:r w:rsidRPr="00B66142">
        <w:rPr>
          <w:color w:val="000000"/>
          <w:sz w:val="28"/>
          <w:szCs w:val="28"/>
        </w:rPr>
        <w:t>з</w:t>
      </w:r>
      <w:r w:rsidRPr="00B66142">
        <w:rPr>
          <w:color w:val="000000"/>
          <w:sz w:val="28"/>
          <w:szCs w:val="28"/>
        </w:rPr>
        <w:t>делить на две стадии.</w:t>
      </w:r>
    </w:p>
    <w:p w:rsidR="00F47400" w:rsidRPr="00B66142" w:rsidRDefault="00F47400" w:rsidP="00F47400">
      <w:pPr>
        <w:spacing w:line="257" w:lineRule="auto"/>
        <w:ind w:firstLine="709"/>
        <w:jc w:val="both"/>
        <w:rPr>
          <w:color w:val="000000"/>
          <w:sz w:val="28"/>
          <w:szCs w:val="28"/>
        </w:rPr>
      </w:pPr>
    </w:p>
    <w:p w:rsidR="00DE4F63" w:rsidRPr="00B66142" w:rsidRDefault="00465C35" w:rsidP="00F47400">
      <w:pPr>
        <w:spacing w:line="257" w:lineRule="auto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2401570" cy="2256155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lum bright="-2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225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400" w:rsidRDefault="00F47400" w:rsidP="00F47400">
      <w:pPr>
        <w:spacing w:line="257" w:lineRule="auto"/>
        <w:jc w:val="center"/>
        <w:rPr>
          <w:color w:val="000000"/>
        </w:rPr>
      </w:pPr>
    </w:p>
    <w:p w:rsidR="00B163A5" w:rsidRDefault="00DE4F63" w:rsidP="00F47400">
      <w:pPr>
        <w:spacing w:line="257" w:lineRule="auto"/>
        <w:jc w:val="center"/>
        <w:rPr>
          <w:color w:val="000000"/>
        </w:rPr>
      </w:pPr>
      <w:r w:rsidRPr="00F47400">
        <w:rPr>
          <w:color w:val="000000"/>
        </w:rPr>
        <w:t xml:space="preserve">Рис. 1.12. Схема диффузионной сварки: </w:t>
      </w:r>
    </w:p>
    <w:p w:rsidR="00B163A5" w:rsidRDefault="00DE4F63" w:rsidP="00F47400">
      <w:pPr>
        <w:spacing w:line="257" w:lineRule="auto"/>
        <w:jc w:val="center"/>
        <w:rPr>
          <w:color w:val="000000"/>
        </w:rPr>
      </w:pPr>
      <w:r w:rsidRPr="00F47400">
        <w:rPr>
          <w:i/>
          <w:color w:val="000000"/>
        </w:rPr>
        <w:t>1</w:t>
      </w:r>
      <w:r w:rsidRPr="00F47400">
        <w:rPr>
          <w:color w:val="000000"/>
        </w:rPr>
        <w:t xml:space="preserve"> – свариваемые детали; </w:t>
      </w:r>
      <w:r w:rsidRPr="00F47400">
        <w:rPr>
          <w:i/>
          <w:color w:val="000000"/>
        </w:rPr>
        <w:t>2</w:t>
      </w:r>
      <w:r w:rsidRPr="00F47400">
        <w:rPr>
          <w:color w:val="000000"/>
        </w:rPr>
        <w:t xml:space="preserve"> – нагревательное устро</w:t>
      </w:r>
      <w:r w:rsidRPr="00F47400">
        <w:rPr>
          <w:color w:val="000000"/>
        </w:rPr>
        <w:t>й</w:t>
      </w:r>
      <w:r w:rsidRPr="00F47400">
        <w:rPr>
          <w:color w:val="000000"/>
        </w:rPr>
        <w:t xml:space="preserve">ство; </w:t>
      </w:r>
    </w:p>
    <w:p w:rsidR="00B163A5" w:rsidRDefault="00DE4F63" w:rsidP="00F47400">
      <w:pPr>
        <w:spacing w:line="257" w:lineRule="auto"/>
        <w:jc w:val="center"/>
        <w:rPr>
          <w:color w:val="000000"/>
        </w:rPr>
      </w:pPr>
      <w:r w:rsidRPr="00F47400">
        <w:rPr>
          <w:i/>
          <w:color w:val="000000"/>
        </w:rPr>
        <w:t>3</w:t>
      </w:r>
      <w:r w:rsidRPr="00F47400">
        <w:rPr>
          <w:color w:val="000000"/>
        </w:rPr>
        <w:t xml:space="preserve"> – вакуумная камера; </w:t>
      </w:r>
      <w:r w:rsidRPr="00F47400">
        <w:rPr>
          <w:i/>
          <w:color w:val="000000"/>
        </w:rPr>
        <w:t>4</w:t>
      </w:r>
      <w:r w:rsidRPr="00F47400">
        <w:rPr>
          <w:color w:val="000000"/>
        </w:rPr>
        <w:t xml:space="preserve"> – источник питания </w:t>
      </w:r>
    </w:p>
    <w:p w:rsidR="00DE4F63" w:rsidRPr="00F47400" w:rsidRDefault="00DE4F63" w:rsidP="00F47400">
      <w:pPr>
        <w:spacing w:line="257" w:lineRule="auto"/>
        <w:jc w:val="center"/>
        <w:rPr>
          <w:color w:val="000000"/>
        </w:rPr>
      </w:pPr>
      <w:r w:rsidRPr="00F47400">
        <w:rPr>
          <w:color w:val="000000"/>
        </w:rPr>
        <w:t xml:space="preserve">нагревательного устройства; </w:t>
      </w:r>
      <w:r w:rsidRPr="00F47400">
        <w:rPr>
          <w:i/>
          <w:color w:val="000000"/>
        </w:rPr>
        <w:t>5</w:t>
      </w:r>
      <w:r w:rsidRPr="00F47400">
        <w:rPr>
          <w:color w:val="000000"/>
        </w:rPr>
        <w:t xml:space="preserve"> – вакуумный н</w:t>
      </w:r>
      <w:r w:rsidRPr="00F47400">
        <w:rPr>
          <w:color w:val="000000"/>
        </w:rPr>
        <w:t>а</w:t>
      </w:r>
      <w:r w:rsidRPr="00F47400">
        <w:rPr>
          <w:color w:val="000000"/>
        </w:rPr>
        <w:t>сос</w:t>
      </w:r>
    </w:p>
    <w:p w:rsidR="00F47400" w:rsidRPr="00B66142" w:rsidRDefault="00F47400" w:rsidP="00F47400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lastRenderedPageBreak/>
        <w:t>На первой стадии, на линии раздела двух деталей</w:t>
      </w:r>
      <w:r w:rsidR="00B401AD">
        <w:rPr>
          <w:color w:val="000000"/>
          <w:sz w:val="28"/>
          <w:szCs w:val="28"/>
        </w:rPr>
        <w:t>,</w:t>
      </w:r>
      <w:r w:rsidRPr="00B66142">
        <w:rPr>
          <w:color w:val="000000"/>
          <w:sz w:val="28"/>
          <w:szCs w:val="28"/>
        </w:rPr>
        <w:t xml:space="preserve"> создаются условия для образования металлических связей. Для этого, например, при холодной сварке с поверхности необходимо удалить оксидные пленки и жировые слои. При ди</w:t>
      </w:r>
      <w:r w:rsidRPr="00B66142">
        <w:rPr>
          <w:color w:val="000000"/>
          <w:sz w:val="28"/>
          <w:szCs w:val="28"/>
        </w:rPr>
        <w:t>ф</w:t>
      </w:r>
      <w:r w:rsidRPr="00B66142">
        <w:rPr>
          <w:color w:val="000000"/>
          <w:sz w:val="28"/>
          <w:szCs w:val="28"/>
        </w:rPr>
        <w:t>фузионной сварке использование высоких температур приводит к уменьшению сопротивления материала пластическим деформациям, что облегчает сближ</w:t>
      </w:r>
      <w:r w:rsidRPr="00B66142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>ние атомов металла по всей площади свариваемой поверхности. Облегчение удаления поверхностных пленок и предупреждение их образования при сварке использованием вакуумной защиты и тщательной предварительной защитой деталей.</w:t>
      </w:r>
    </w:p>
    <w:p w:rsidR="00282FEB" w:rsidRPr="00B66142" w:rsidRDefault="00282FEB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На второй стадии происходят процессы взаимной диффузии атомов св</w:t>
      </w:r>
      <w:r w:rsidRPr="00B66142">
        <w:rPr>
          <w:color w:val="000000"/>
          <w:sz w:val="28"/>
          <w:szCs w:val="28"/>
        </w:rPr>
        <w:t>а</w:t>
      </w:r>
      <w:r w:rsidRPr="00B66142">
        <w:rPr>
          <w:color w:val="000000"/>
          <w:sz w:val="28"/>
          <w:szCs w:val="28"/>
        </w:rPr>
        <w:t>риваемых материалов. Эти процессы приводят к образованию промежуточных сл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ев, приводящие к увеличению прочности соединения.</w:t>
      </w:r>
    </w:p>
    <w:p w:rsidR="00282FEB" w:rsidRPr="00B66142" w:rsidRDefault="00282FEB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Подготовка поверхности изделия под сварку является одним из важных моментов в процессе диффузионной сварки. От адсорбированных слоев осв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божд</w:t>
      </w:r>
      <w:r w:rsidRPr="00B66142">
        <w:rPr>
          <w:color w:val="000000"/>
          <w:sz w:val="28"/>
          <w:szCs w:val="28"/>
        </w:rPr>
        <w:t>а</w:t>
      </w:r>
      <w:r w:rsidRPr="00B66142">
        <w:rPr>
          <w:color w:val="000000"/>
          <w:sz w:val="28"/>
          <w:szCs w:val="28"/>
        </w:rPr>
        <w:t>ются путем невысокого нагрева. Сильным нагревом в защитных средах можно испарить и оксидные пленки. Однако важным является не только удал</w:t>
      </w:r>
      <w:r w:rsidRPr="00B66142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>ние, но и предотвращение появления пленок. С этой точки зрения защ</w:t>
      </w:r>
      <w:r w:rsidR="00B62519" w:rsidRPr="00B66142">
        <w:rPr>
          <w:color w:val="000000"/>
          <w:sz w:val="28"/>
          <w:szCs w:val="28"/>
        </w:rPr>
        <w:t>ита л</w:t>
      </w:r>
      <w:r w:rsidR="00B62519" w:rsidRPr="00B66142">
        <w:rPr>
          <w:color w:val="000000"/>
          <w:sz w:val="28"/>
          <w:szCs w:val="28"/>
        </w:rPr>
        <w:t>ю</w:t>
      </w:r>
      <w:r w:rsidR="00B62519" w:rsidRPr="00B66142">
        <w:rPr>
          <w:color w:val="000000"/>
          <w:sz w:val="28"/>
          <w:szCs w:val="28"/>
        </w:rPr>
        <w:t>быми инер</w:t>
      </w:r>
      <w:r w:rsidR="00B62519" w:rsidRPr="00B66142">
        <w:rPr>
          <w:color w:val="000000"/>
          <w:sz w:val="28"/>
          <w:szCs w:val="28"/>
        </w:rPr>
        <w:t>т</w:t>
      </w:r>
      <w:r w:rsidR="00B62519" w:rsidRPr="00B66142">
        <w:rPr>
          <w:color w:val="000000"/>
          <w:sz w:val="28"/>
          <w:szCs w:val="28"/>
        </w:rPr>
        <w:t>ными газами менее эффективна</w:t>
      </w:r>
      <w:r w:rsidRPr="00B66142">
        <w:rPr>
          <w:color w:val="000000"/>
          <w:sz w:val="28"/>
          <w:szCs w:val="28"/>
        </w:rPr>
        <w:t>, чем вакуум.</w:t>
      </w:r>
    </w:p>
    <w:p w:rsidR="00282FEB" w:rsidRPr="00B66142" w:rsidRDefault="00282FEB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Если химически чистый аргон содержит О</w:t>
      </w:r>
      <w:r w:rsidRPr="00B66142">
        <w:rPr>
          <w:color w:val="000000"/>
          <w:sz w:val="28"/>
          <w:szCs w:val="28"/>
          <w:vertAlign w:val="subscript"/>
        </w:rPr>
        <w:t>2</w:t>
      </w:r>
      <w:r w:rsidRPr="00B66142">
        <w:rPr>
          <w:color w:val="000000"/>
          <w:sz w:val="28"/>
          <w:szCs w:val="28"/>
        </w:rPr>
        <w:t xml:space="preserve"> = 0,05 % и N</w:t>
      </w:r>
      <w:r w:rsidRPr="00B66142">
        <w:rPr>
          <w:color w:val="000000"/>
          <w:sz w:val="28"/>
          <w:szCs w:val="28"/>
          <w:vertAlign w:val="subscript"/>
        </w:rPr>
        <w:t>2</w:t>
      </w:r>
      <w:r w:rsidRPr="00B66142">
        <w:rPr>
          <w:color w:val="000000"/>
          <w:sz w:val="28"/>
          <w:szCs w:val="28"/>
        </w:rPr>
        <w:t xml:space="preserve"> = 0,23 %, то при вакууме </w:t>
      </w:r>
      <w:smartTag w:uri="urn:schemas-microsoft-com:office:smarttags" w:element="metricconverter">
        <w:smartTagPr>
          <w:attr w:name="ProductID" w:val="1 мм"/>
        </w:smartTagPr>
        <w:r w:rsidRPr="00B66142">
          <w:rPr>
            <w:color w:val="000000"/>
            <w:sz w:val="28"/>
            <w:szCs w:val="28"/>
          </w:rPr>
          <w:t>1 мм</w:t>
        </w:r>
      </w:smartTag>
      <w:r w:rsidRPr="00B66142">
        <w:rPr>
          <w:color w:val="000000"/>
          <w:sz w:val="28"/>
          <w:szCs w:val="28"/>
        </w:rPr>
        <w:t xml:space="preserve"> рт. ст. О</w:t>
      </w:r>
      <w:r w:rsidRPr="00B66142">
        <w:rPr>
          <w:color w:val="000000"/>
          <w:sz w:val="28"/>
          <w:szCs w:val="28"/>
          <w:vertAlign w:val="subscript"/>
        </w:rPr>
        <w:t>2</w:t>
      </w:r>
      <w:r w:rsidRPr="00B66142">
        <w:rPr>
          <w:color w:val="000000"/>
          <w:sz w:val="28"/>
          <w:szCs w:val="28"/>
        </w:rPr>
        <w:t xml:space="preserve"> = 0,03 % и N</w:t>
      </w:r>
      <w:r w:rsidRPr="00B66142">
        <w:rPr>
          <w:color w:val="000000"/>
          <w:sz w:val="28"/>
          <w:szCs w:val="28"/>
          <w:vertAlign w:val="subscript"/>
        </w:rPr>
        <w:t>2</w:t>
      </w:r>
      <w:r w:rsidRPr="00B66142">
        <w:rPr>
          <w:color w:val="000000"/>
          <w:sz w:val="28"/>
          <w:szCs w:val="28"/>
        </w:rPr>
        <w:t xml:space="preserve"> = 0,1 %.</w:t>
      </w:r>
    </w:p>
    <w:p w:rsidR="00282FEB" w:rsidRPr="00B66142" w:rsidRDefault="00282FEB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Если вакуум 1·10</w:t>
      </w:r>
      <w:r w:rsidR="00F47400">
        <w:rPr>
          <w:color w:val="000000"/>
          <w:sz w:val="28"/>
          <w:szCs w:val="28"/>
          <w:vertAlign w:val="superscript"/>
        </w:rPr>
        <w:t>–</w:t>
      </w:r>
      <w:smartTag w:uri="urn:schemas-microsoft-com:office:smarttags" w:element="metricconverter">
        <w:smartTagPr>
          <w:attr w:name="ProductID" w:val="4 мм"/>
        </w:smartTagPr>
        <w:r w:rsidRPr="00B66142">
          <w:rPr>
            <w:color w:val="000000"/>
            <w:sz w:val="28"/>
            <w:szCs w:val="28"/>
            <w:vertAlign w:val="superscript"/>
          </w:rPr>
          <w:t>4</w:t>
        </w:r>
        <w:r w:rsidRPr="00B66142">
          <w:rPr>
            <w:color w:val="000000"/>
            <w:sz w:val="28"/>
            <w:szCs w:val="28"/>
          </w:rPr>
          <w:t xml:space="preserve"> мм</w:t>
        </w:r>
      </w:smartTag>
      <w:r w:rsidRPr="00B66142">
        <w:rPr>
          <w:color w:val="000000"/>
          <w:sz w:val="28"/>
          <w:szCs w:val="28"/>
        </w:rPr>
        <w:t xml:space="preserve"> рт. ст.</w:t>
      </w:r>
      <w:r w:rsidR="00F47400">
        <w:rPr>
          <w:color w:val="000000"/>
          <w:sz w:val="28"/>
          <w:szCs w:val="28"/>
        </w:rPr>
        <w:t>,</w:t>
      </w:r>
      <w:r w:rsidRPr="00B66142">
        <w:rPr>
          <w:color w:val="000000"/>
          <w:sz w:val="28"/>
          <w:szCs w:val="28"/>
        </w:rPr>
        <w:t xml:space="preserve"> то О</w:t>
      </w:r>
      <w:r w:rsidRPr="00B66142">
        <w:rPr>
          <w:color w:val="000000"/>
          <w:sz w:val="28"/>
          <w:szCs w:val="28"/>
          <w:vertAlign w:val="subscript"/>
        </w:rPr>
        <w:t>2</w:t>
      </w:r>
      <w:r w:rsidRPr="00B66142">
        <w:rPr>
          <w:color w:val="000000"/>
          <w:sz w:val="28"/>
          <w:szCs w:val="28"/>
        </w:rPr>
        <w:t xml:space="preserve"> = 0,00013 % и N</w:t>
      </w:r>
      <w:r w:rsidRPr="00B66142">
        <w:rPr>
          <w:color w:val="000000"/>
          <w:sz w:val="28"/>
          <w:szCs w:val="28"/>
          <w:vertAlign w:val="subscript"/>
        </w:rPr>
        <w:t>2</w:t>
      </w:r>
      <w:r w:rsidRPr="00B66142">
        <w:rPr>
          <w:color w:val="000000"/>
          <w:sz w:val="28"/>
          <w:szCs w:val="28"/>
        </w:rPr>
        <w:t xml:space="preserve"> = 0,1 %. Чем больше в сталях содержится активных элементов, тем выше должен быть вакуум при сва</w:t>
      </w:r>
      <w:r w:rsidRPr="00B66142">
        <w:rPr>
          <w:color w:val="000000"/>
          <w:sz w:val="28"/>
          <w:szCs w:val="28"/>
        </w:rPr>
        <w:t>р</w:t>
      </w:r>
      <w:r w:rsidRPr="00B66142">
        <w:rPr>
          <w:color w:val="000000"/>
          <w:sz w:val="28"/>
          <w:szCs w:val="28"/>
        </w:rPr>
        <w:t>ке. При высоком вакууме очища</w:t>
      </w:r>
      <w:r w:rsidR="00B62519" w:rsidRPr="00B66142">
        <w:rPr>
          <w:color w:val="000000"/>
          <w:sz w:val="28"/>
          <w:szCs w:val="28"/>
        </w:rPr>
        <w:t>ется от газов и сам металл</w:t>
      </w:r>
      <w:r w:rsidR="00286500">
        <w:rPr>
          <w:color w:val="000000"/>
          <w:sz w:val="28"/>
          <w:szCs w:val="28"/>
        </w:rPr>
        <w:t>,</w:t>
      </w:r>
      <w:r w:rsidR="00B62519" w:rsidRPr="00B66142">
        <w:rPr>
          <w:color w:val="000000"/>
          <w:sz w:val="28"/>
          <w:szCs w:val="28"/>
        </w:rPr>
        <w:t xml:space="preserve"> и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механические сво</w:t>
      </w:r>
      <w:r w:rsidRPr="00B66142">
        <w:rPr>
          <w:color w:val="000000"/>
          <w:sz w:val="28"/>
          <w:szCs w:val="28"/>
        </w:rPr>
        <w:t>й</w:t>
      </w:r>
      <w:r w:rsidRPr="00B66142">
        <w:rPr>
          <w:color w:val="000000"/>
          <w:sz w:val="28"/>
          <w:szCs w:val="28"/>
        </w:rPr>
        <w:t xml:space="preserve">ства </w:t>
      </w:r>
      <w:r w:rsidR="00B62519" w:rsidRPr="00B66142">
        <w:rPr>
          <w:color w:val="000000"/>
          <w:sz w:val="28"/>
          <w:szCs w:val="28"/>
        </w:rPr>
        <w:t>его</w:t>
      </w:r>
      <w:r w:rsidR="008C628B" w:rsidRPr="00B66142">
        <w:rPr>
          <w:color w:val="000000"/>
          <w:sz w:val="28"/>
          <w:szCs w:val="28"/>
        </w:rPr>
        <w:t xml:space="preserve"> </w:t>
      </w:r>
      <w:r w:rsidR="00B62519" w:rsidRPr="00B66142">
        <w:rPr>
          <w:color w:val="000000"/>
          <w:sz w:val="28"/>
          <w:szCs w:val="28"/>
        </w:rPr>
        <w:t xml:space="preserve">поверхностных слоев </w:t>
      </w:r>
      <w:r w:rsidRPr="00B66142">
        <w:rPr>
          <w:color w:val="000000"/>
          <w:sz w:val="28"/>
          <w:szCs w:val="28"/>
        </w:rPr>
        <w:t>повышаются.</w:t>
      </w:r>
    </w:p>
    <w:p w:rsidR="00282FEB" w:rsidRPr="00B66142" w:rsidRDefault="00282FEB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F47400">
        <w:rPr>
          <w:b/>
          <w:color w:val="000000"/>
          <w:sz w:val="28"/>
          <w:szCs w:val="28"/>
        </w:rPr>
        <w:t>Сжимающее усилие соединяемых поверхностей</w:t>
      </w:r>
      <w:r w:rsidR="00F47400" w:rsidRPr="00AF4262">
        <w:rPr>
          <w:b/>
          <w:color w:val="000000"/>
          <w:sz w:val="28"/>
          <w:szCs w:val="28"/>
        </w:rPr>
        <w:t>.</w:t>
      </w:r>
      <w:r w:rsidRPr="00B66142">
        <w:rPr>
          <w:color w:val="000000"/>
          <w:sz w:val="28"/>
          <w:szCs w:val="28"/>
        </w:rPr>
        <w:t xml:space="preserve"> </w:t>
      </w:r>
      <w:r w:rsidR="00F47400" w:rsidRPr="00B66142">
        <w:rPr>
          <w:color w:val="000000"/>
          <w:sz w:val="28"/>
          <w:szCs w:val="28"/>
        </w:rPr>
        <w:t>Основн</w:t>
      </w:r>
      <w:r w:rsidR="00286500">
        <w:rPr>
          <w:color w:val="000000"/>
          <w:sz w:val="28"/>
          <w:szCs w:val="28"/>
        </w:rPr>
        <w:t>ы</w:t>
      </w:r>
      <w:r w:rsidR="00F47400" w:rsidRPr="00B66142">
        <w:rPr>
          <w:color w:val="000000"/>
          <w:sz w:val="28"/>
          <w:szCs w:val="28"/>
        </w:rPr>
        <w:t xml:space="preserve">е </w:t>
      </w:r>
      <w:r w:rsidRPr="00B66142">
        <w:rPr>
          <w:color w:val="000000"/>
          <w:sz w:val="28"/>
          <w:szCs w:val="28"/>
        </w:rPr>
        <w:t>назначени</w:t>
      </w:r>
      <w:r w:rsidR="00286500">
        <w:rPr>
          <w:color w:val="000000"/>
          <w:sz w:val="28"/>
          <w:szCs w:val="28"/>
        </w:rPr>
        <w:t>я</w:t>
      </w:r>
      <w:r w:rsidRPr="00B66142">
        <w:rPr>
          <w:color w:val="000000"/>
          <w:sz w:val="28"/>
          <w:szCs w:val="28"/>
        </w:rPr>
        <w:t xml:space="preserve"> усилия – вызвать микропластическую деформацию, создать максимальный контакт между поверхностями соприкосновения. Оставшиеся между гребенк</w:t>
      </w:r>
      <w:r w:rsidRPr="00B66142">
        <w:rPr>
          <w:color w:val="000000"/>
          <w:sz w:val="28"/>
          <w:szCs w:val="28"/>
        </w:rPr>
        <w:t>а</w:t>
      </w:r>
      <w:r w:rsidRPr="00B66142">
        <w:rPr>
          <w:color w:val="000000"/>
          <w:sz w:val="28"/>
          <w:szCs w:val="28"/>
        </w:rPr>
        <w:t>ми неровностей микропустоты будут «зарастать» в процессе взаимной дифф</w:t>
      </w:r>
      <w:r w:rsidRPr="00B66142">
        <w:rPr>
          <w:color w:val="000000"/>
          <w:sz w:val="28"/>
          <w:szCs w:val="28"/>
        </w:rPr>
        <w:t>у</w:t>
      </w:r>
      <w:r w:rsidRPr="00B66142">
        <w:rPr>
          <w:color w:val="000000"/>
          <w:sz w:val="28"/>
          <w:szCs w:val="28"/>
        </w:rPr>
        <w:t>зии. Давление практически не приводит к возникновению макроскопической пластической д</w:t>
      </w:r>
      <w:r w:rsidRPr="00B66142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>формации</w:t>
      </w:r>
      <w:r w:rsidR="00286500">
        <w:rPr>
          <w:color w:val="000000"/>
          <w:sz w:val="28"/>
          <w:szCs w:val="28"/>
        </w:rPr>
        <w:t>,</w:t>
      </w:r>
      <w:r w:rsidRPr="00B66142">
        <w:rPr>
          <w:color w:val="000000"/>
          <w:sz w:val="28"/>
          <w:szCs w:val="28"/>
        </w:rPr>
        <w:t xml:space="preserve"> и размеры свариваемых деталей не изменяются. </w:t>
      </w:r>
      <w:r w:rsidR="00F47400">
        <w:rPr>
          <w:color w:val="000000"/>
          <w:sz w:val="28"/>
          <w:szCs w:val="28"/>
        </w:rPr>
        <w:br/>
      </w:r>
      <w:r w:rsidRPr="00B66142">
        <w:rPr>
          <w:color w:val="000000"/>
          <w:sz w:val="28"/>
          <w:szCs w:val="28"/>
        </w:rPr>
        <w:t>Не изменяются механические и физико-химические свойства. Величина давл</w:t>
      </w:r>
      <w:r w:rsidRPr="00B66142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>ния колеблется от 0,1 кг/мм</w:t>
      </w:r>
      <w:r w:rsidRPr="00B66142">
        <w:rPr>
          <w:color w:val="000000"/>
          <w:sz w:val="28"/>
          <w:szCs w:val="28"/>
          <w:vertAlign w:val="superscript"/>
        </w:rPr>
        <w:t>2</w:t>
      </w:r>
      <w:r w:rsidRPr="00B66142">
        <w:rPr>
          <w:color w:val="000000"/>
          <w:sz w:val="28"/>
          <w:szCs w:val="28"/>
        </w:rPr>
        <w:t xml:space="preserve"> до 5 кг/мм</w:t>
      </w:r>
      <w:r w:rsidRPr="00B66142">
        <w:rPr>
          <w:color w:val="000000"/>
          <w:sz w:val="28"/>
          <w:szCs w:val="28"/>
          <w:vertAlign w:val="superscript"/>
        </w:rPr>
        <w:t>2</w:t>
      </w:r>
      <w:r w:rsidRPr="00B66142">
        <w:rPr>
          <w:color w:val="000000"/>
          <w:sz w:val="28"/>
          <w:szCs w:val="28"/>
        </w:rPr>
        <w:t xml:space="preserve"> (для цветных металлов). Создание да</w:t>
      </w:r>
      <w:r w:rsidRPr="00B66142">
        <w:rPr>
          <w:color w:val="000000"/>
          <w:sz w:val="28"/>
          <w:szCs w:val="28"/>
        </w:rPr>
        <w:t>в</w:t>
      </w:r>
      <w:r w:rsidRPr="00B66142">
        <w:rPr>
          <w:color w:val="000000"/>
          <w:sz w:val="28"/>
          <w:szCs w:val="28"/>
        </w:rPr>
        <w:t>ления осуществляется различными способами: 1) создание</w:t>
      </w:r>
      <w:r w:rsidR="00F47400">
        <w:rPr>
          <w:color w:val="000000"/>
          <w:sz w:val="28"/>
          <w:szCs w:val="28"/>
        </w:rPr>
        <w:t>м</w:t>
      </w:r>
      <w:r w:rsidRPr="00B66142">
        <w:rPr>
          <w:color w:val="000000"/>
          <w:sz w:val="28"/>
          <w:szCs w:val="28"/>
        </w:rPr>
        <w:t xml:space="preserve"> давления посре</w:t>
      </w:r>
      <w:r w:rsidRPr="00B66142">
        <w:rPr>
          <w:color w:val="000000"/>
          <w:sz w:val="28"/>
          <w:szCs w:val="28"/>
        </w:rPr>
        <w:t>д</w:t>
      </w:r>
      <w:r w:rsidRPr="00B66142">
        <w:rPr>
          <w:color w:val="000000"/>
          <w:sz w:val="28"/>
          <w:szCs w:val="28"/>
        </w:rPr>
        <w:t>ством термического натяжения; 2) пневматическим давлен</w:t>
      </w:r>
      <w:r w:rsidR="00B62519" w:rsidRPr="00B66142">
        <w:rPr>
          <w:color w:val="000000"/>
          <w:sz w:val="28"/>
          <w:szCs w:val="28"/>
        </w:rPr>
        <w:t>ием; 3) давление</w:t>
      </w:r>
      <w:r w:rsidR="00F47400">
        <w:rPr>
          <w:color w:val="000000"/>
          <w:sz w:val="28"/>
          <w:szCs w:val="28"/>
        </w:rPr>
        <w:t>м</w:t>
      </w:r>
      <w:r w:rsidR="00B62519" w:rsidRPr="00B66142">
        <w:rPr>
          <w:color w:val="000000"/>
          <w:sz w:val="28"/>
          <w:szCs w:val="28"/>
        </w:rPr>
        <w:t xml:space="preserve"> п</w:t>
      </w:r>
      <w:r w:rsidR="00B62519" w:rsidRPr="00B66142">
        <w:rPr>
          <w:color w:val="000000"/>
          <w:sz w:val="28"/>
          <w:szCs w:val="28"/>
        </w:rPr>
        <w:t>у</w:t>
      </w:r>
      <w:r w:rsidR="00B62519" w:rsidRPr="00B66142">
        <w:rPr>
          <w:color w:val="000000"/>
          <w:sz w:val="28"/>
          <w:szCs w:val="28"/>
        </w:rPr>
        <w:t>ансоном и др</w:t>
      </w:r>
      <w:r w:rsidRPr="00B66142">
        <w:rPr>
          <w:color w:val="000000"/>
          <w:sz w:val="28"/>
          <w:szCs w:val="28"/>
        </w:rPr>
        <w:t>.</w:t>
      </w:r>
    </w:p>
    <w:p w:rsidR="00282FEB" w:rsidRPr="00B66142" w:rsidRDefault="00282FEB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Нагрев соединяемых материалов и изотермическая выдержка служит для полного протекания диффузионных процессов. При повышении температуры м</w:t>
      </w:r>
      <w:r w:rsidRPr="00B66142">
        <w:rPr>
          <w:color w:val="000000"/>
          <w:sz w:val="28"/>
          <w:szCs w:val="28"/>
        </w:rPr>
        <w:t>а</w:t>
      </w:r>
      <w:r w:rsidRPr="00B66142">
        <w:rPr>
          <w:color w:val="000000"/>
          <w:sz w:val="28"/>
          <w:szCs w:val="28"/>
        </w:rPr>
        <w:t>териалов большая часть тепловой энергии, поглощаемой ими</w:t>
      </w:r>
      <w:r w:rsidR="00AF4262">
        <w:rPr>
          <w:color w:val="000000"/>
          <w:sz w:val="28"/>
          <w:szCs w:val="28"/>
        </w:rPr>
        <w:t>,</w:t>
      </w:r>
      <w:r w:rsidRPr="00B66142">
        <w:rPr>
          <w:color w:val="000000"/>
          <w:sz w:val="28"/>
          <w:szCs w:val="28"/>
        </w:rPr>
        <w:t xml:space="preserve"> расходуется на увеличение энергии колебания атомов и тем самым увеличением вообще ди</w:t>
      </w:r>
      <w:r w:rsidRPr="00B66142">
        <w:rPr>
          <w:color w:val="000000"/>
          <w:sz w:val="28"/>
          <w:szCs w:val="28"/>
        </w:rPr>
        <w:t>ф</w:t>
      </w:r>
      <w:r w:rsidRPr="00B66142">
        <w:rPr>
          <w:color w:val="000000"/>
          <w:sz w:val="28"/>
          <w:szCs w:val="28"/>
        </w:rPr>
        <w:t xml:space="preserve">фузии на свариваемых границах. </w:t>
      </w:r>
      <w:r w:rsidRPr="00286500">
        <w:rPr>
          <w:color w:val="000000"/>
          <w:spacing w:val="-4"/>
          <w:sz w:val="28"/>
          <w:szCs w:val="28"/>
        </w:rPr>
        <w:t>Свариваемые детали могут нагреваться разли</w:t>
      </w:r>
      <w:r w:rsidRPr="00286500">
        <w:rPr>
          <w:color w:val="000000"/>
          <w:spacing w:val="-4"/>
          <w:sz w:val="28"/>
          <w:szCs w:val="28"/>
        </w:rPr>
        <w:t>ч</w:t>
      </w:r>
      <w:r w:rsidRPr="00286500">
        <w:rPr>
          <w:color w:val="000000"/>
          <w:spacing w:val="-4"/>
          <w:sz w:val="28"/>
          <w:szCs w:val="28"/>
        </w:rPr>
        <w:t>ным</w:t>
      </w:r>
      <w:r w:rsidR="00286500" w:rsidRPr="00286500">
        <w:rPr>
          <w:color w:val="000000"/>
          <w:spacing w:val="-4"/>
          <w:sz w:val="28"/>
          <w:szCs w:val="28"/>
        </w:rPr>
        <w:t>и</w:t>
      </w:r>
      <w:r w:rsidRPr="00286500">
        <w:rPr>
          <w:color w:val="000000"/>
          <w:spacing w:val="-4"/>
          <w:sz w:val="28"/>
          <w:szCs w:val="28"/>
        </w:rPr>
        <w:t xml:space="preserve"> </w:t>
      </w:r>
      <w:r w:rsidR="00286500" w:rsidRPr="00286500">
        <w:rPr>
          <w:color w:val="000000"/>
          <w:spacing w:val="-4"/>
          <w:sz w:val="28"/>
          <w:szCs w:val="28"/>
        </w:rPr>
        <w:t>способами</w:t>
      </w:r>
      <w:r w:rsidRPr="00286500">
        <w:rPr>
          <w:color w:val="000000"/>
          <w:spacing w:val="-4"/>
          <w:sz w:val="28"/>
          <w:szCs w:val="28"/>
        </w:rPr>
        <w:t>. Применяются на практике радиационный, электроко</w:t>
      </w:r>
      <w:r w:rsidRPr="00286500">
        <w:rPr>
          <w:color w:val="000000"/>
          <w:spacing w:val="-4"/>
          <w:sz w:val="28"/>
          <w:szCs w:val="28"/>
        </w:rPr>
        <w:t>н</w:t>
      </w:r>
      <w:r w:rsidRPr="00286500">
        <w:rPr>
          <w:color w:val="000000"/>
          <w:spacing w:val="-4"/>
          <w:sz w:val="28"/>
          <w:szCs w:val="28"/>
        </w:rPr>
        <w:t>тактный</w:t>
      </w:r>
      <w:r w:rsidR="00B62519" w:rsidRPr="00B66142">
        <w:rPr>
          <w:color w:val="000000"/>
          <w:sz w:val="28"/>
          <w:szCs w:val="28"/>
        </w:rPr>
        <w:t xml:space="preserve">, </w:t>
      </w:r>
      <w:r w:rsidR="00B62519" w:rsidRPr="00B66142">
        <w:rPr>
          <w:color w:val="000000"/>
          <w:sz w:val="28"/>
          <w:szCs w:val="28"/>
        </w:rPr>
        <w:lastRenderedPageBreak/>
        <w:t>индукционный нагрев,</w:t>
      </w:r>
      <w:r w:rsidRPr="00B66142">
        <w:rPr>
          <w:color w:val="000000"/>
          <w:sz w:val="28"/>
          <w:szCs w:val="28"/>
        </w:rPr>
        <w:t xml:space="preserve"> электронным лучом, в поле тлеющего разряда (обусло</w:t>
      </w:r>
      <w:r w:rsidRPr="00B66142">
        <w:rPr>
          <w:color w:val="000000"/>
          <w:sz w:val="28"/>
          <w:szCs w:val="28"/>
        </w:rPr>
        <w:t>в</w:t>
      </w:r>
      <w:r w:rsidRPr="00B66142">
        <w:rPr>
          <w:color w:val="000000"/>
          <w:sz w:val="28"/>
          <w:szCs w:val="28"/>
        </w:rPr>
        <w:t>ленный преобразованием кинетической энергии положительных ионов в тепл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вую при бомбардировке катода</w:t>
      </w:r>
      <w:r w:rsidR="00B62519" w:rsidRPr="00B66142">
        <w:rPr>
          <w:color w:val="000000"/>
          <w:sz w:val="28"/>
          <w:szCs w:val="28"/>
        </w:rPr>
        <w:t>),</w:t>
      </w:r>
      <w:r w:rsidRPr="00B66142">
        <w:rPr>
          <w:color w:val="000000"/>
          <w:sz w:val="28"/>
          <w:szCs w:val="28"/>
        </w:rPr>
        <w:t xml:space="preserve"> при этом </w:t>
      </w:r>
      <w:r w:rsidR="00B62519" w:rsidRPr="00B66142">
        <w:rPr>
          <w:color w:val="000000"/>
          <w:sz w:val="28"/>
          <w:szCs w:val="28"/>
        </w:rPr>
        <w:t>сварку про</w:t>
      </w:r>
      <w:r w:rsidRPr="00B66142">
        <w:rPr>
          <w:color w:val="000000"/>
          <w:sz w:val="28"/>
          <w:szCs w:val="28"/>
        </w:rPr>
        <w:t>в</w:t>
      </w:r>
      <w:r w:rsidR="00B62519" w:rsidRPr="00B66142">
        <w:rPr>
          <w:color w:val="000000"/>
          <w:sz w:val="28"/>
          <w:szCs w:val="28"/>
        </w:rPr>
        <w:t>одят в контрол</w:t>
      </w:r>
      <w:r w:rsidR="00B62519" w:rsidRPr="00B66142">
        <w:rPr>
          <w:color w:val="000000"/>
          <w:sz w:val="28"/>
          <w:szCs w:val="28"/>
        </w:rPr>
        <w:t>и</w:t>
      </w:r>
      <w:r w:rsidR="00B62519" w:rsidRPr="00B66142">
        <w:rPr>
          <w:color w:val="000000"/>
          <w:sz w:val="28"/>
          <w:szCs w:val="28"/>
        </w:rPr>
        <w:t>руемой атмосфере</w:t>
      </w:r>
      <w:r w:rsidRPr="00B66142">
        <w:rPr>
          <w:color w:val="000000"/>
          <w:sz w:val="28"/>
          <w:szCs w:val="28"/>
        </w:rPr>
        <w:t>. Термическая выдержка при сварке может ко</w:t>
      </w:r>
      <w:r w:rsidR="00B62519" w:rsidRPr="00B66142">
        <w:rPr>
          <w:color w:val="000000"/>
          <w:sz w:val="28"/>
          <w:szCs w:val="28"/>
        </w:rPr>
        <w:t>лебаться в широких пределах от нескол</w:t>
      </w:r>
      <w:r w:rsidR="00B62519" w:rsidRPr="00B66142">
        <w:rPr>
          <w:color w:val="000000"/>
          <w:sz w:val="28"/>
          <w:szCs w:val="28"/>
        </w:rPr>
        <w:t>ь</w:t>
      </w:r>
      <w:r w:rsidR="00B62519" w:rsidRPr="00B66142">
        <w:rPr>
          <w:color w:val="000000"/>
          <w:sz w:val="28"/>
          <w:szCs w:val="28"/>
        </w:rPr>
        <w:t>ких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минут до нескольких часов.</w:t>
      </w:r>
    </w:p>
    <w:p w:rsidR="00282FEB" w:rsidRPr="00B66142" w:rsidRDefault="00B62519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F47400">
        <w:rPr>
          <w:b/>
          <w:color w:val="000000"/>
          <w:sz w:val="28"/>
          <w:szCs w:val="28"/>
        </w:rPr>
        <w:t>Оборудование</w:t>
      </w:r>
      <w:r w:rsidRPr="002F341E">
        <w:rPr>
          <w:b/>
          <w:color w:val="000000"/>
          <w:sz w:val="28"/>
          <w:szCs w:val="28"/>
        </w:rPr>
        <w:t>.</w:t>
      </w:r>
      <w:r w:rsidRPr="00B66142">
        <w:rPr>
          <w:color w:val="000000"/>
          <w:sz w:val="28"/>
          <w:szCs w:val="28"/>
        </w:rPr>
        <w:t xml:space="preserve"> </w:t>
      </w:r>
      <w:r w:rsidR="00282FEB" w:rsidRPr="00B66142">
        <w:rPr>
          <w:color w:val="000000"/>
          <w:sz w:val="28"/>
          <w:szCs w:val="28"/>
        </w:rPr>
        <w:t>В настоящее время разработан ряд установок для сварки в вакууме. Все они называются СДВУ с добавлением цифр.</w:t>
      </w:r>
    </w:p>
    <w:p w:rsidR="00282FEB" w:rsidRPr="00B66142" w:rsidRDefault="00282FEB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Установки включают в себя устройства и приборы, служащие для пол</w:t>
      </w:r>
      <w:r w:rsidRPr="00B66142">
        <w:rPr>
          <w:color w:val="000000"/>
          <w:sz w:val="28"/>
          <w:szCs w:val="28"/>
        </w:rPr>
        <w:t>у</w:t>
      </w:r>
      <w:r w:rsidRPr="00B66142">
        <w:rPr>
          <w:color w:val="000000"/>
          <w:sz w:val="28"/>
          <w:szCs w:val="28"/>
        </w:rPr>
        <w:t>чения и сохранения вакуума. Вакуумная сварочная камера, источник нагрева деталей, устройство с гидросистемой</w:t>
      </w:r>
      <w:r w:rsidR="00B62519" w:rsidRPr="00B66142">
        <w:rPr>
          <w:color w:val="000000"/>
          <w:sz w:val="28"/>
          <w:szCs w:val="28"/>
        </w:rPr>
        <w:t>,</w:t>
      </w:r>
      <w:r w:rsidRPr="00B66142">
        <w:rPr>
          <w:color w:val="000000"/>
          <w:sz w:val="28"/>
          <w:szCs w:val="28"/>
        </w:rPr>
        <w:t xml:space="preserve"> служащей для создания давления</w:t>
      </w:r>
      <w:r w:rsidR="00D67950">
        <w:rPr>
          <w:color w:val="000000"/>
          <w:sz w:val="28"/>
          <w:szCs w:val="28"/>
        </w:rPr>
        <w:t>,</w:t>
      </w:r>
      <w:r w:rsidRPr="00B66142">
        <w:rPr>
          <w:color w:val="000000"/>
          <w:sz w:val="28"/>
          <w:szCs w:val="28"/>
        </w:rPr>
        <w:t xml:space="preserve"> и ра</w:t>
      </w:r>
      <w:r w:rsidRPr="00B66142">
        <w:rPr>
          <w:color w:val="000000"/>
          <w:sz w:val="28"/>
          <w:szCs w:val="28"/>
        </w:rPr>
        <w:t>з</w:t>
      </w:r>
      <w:r w:rsidRPr="00B66142">
        <w:rPr>
          <w:color w:val="000000"/>
          <w:sz w:val="28"/>
          <w:szCs w:val="28"/>
        </w:rPr>
        <w:t xml:space="preserve">личные </w:t>
      </w:r>
      <w:r w:rsidR="00B62519" w:rsidRPr="00B66142">
        <w:rPr>
          <w:color w:val="000000"/>
          <w:sz w:val="28"/>
          <w:szCs w:val="28"/>
        </w:rPr>
        <w:t xml:space="preserve">контролирующие </w:t>
      </w:r>
      <w:r w:rsidRPr="00B66142">
        <w:rPr>
          <w:color w:val="000000"/>
          <w:sz w:val="28"/>
          <w:szCs w:val="28"/>
        </w:rPr>
        <w:t>приборы.</w:t>
      </w:r>
    </w:p>
    <w:p w:rsidR="00282FEB" w:rsidRPr="00B66142" w:rsidRDefault="00B62519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В настоящее время</w:t>
      </w:r>
      <w:r w:rsidR="008C628B" w:rsidRPr="00B66142">
        <w:rPr>
          <w:color w:val="000000"/>
          <w:sz w:val="28"/>
          <w:szCs w:val="28"/>
        </w:rPr>
        <w:t xml:space="preserve"> </w:t>
      </w:r>
      <w:r w:rsidR="00282FEB" w:rsidRPr="00B66142">
        <w:rPr>
          <w:color w:val="000000"/>
          <w:sz w:val="28"/>
          <w:szCs w:val="28"/>
        </w:rPr>
        <w:t>создано</w:t>
      </w:r>
      <w:r w:rsidR="008C628B" w:rsidRPr="00B66142">
        <w:rPr>
          <w:color w:val="000000"/>
          <w:sz w:val="28"/>
          <w:szCs w:val="28"/>
        </w:rPr>
        <w:t xml:space="preserve"> </w:t>
      </w:r>
      <w:r w:rsidR="00C63DDF" w:rsidRPr="00B66142">
        <w:rPr>
          <w:color w:val="000000"/>
          <w:sz w:val="28"/>
          <w:szCs w:val="28"/>
        </w:rPr>
        <w:t xml:space="preserve">более </w:t>
      </w:r>
      <w:r w:rsidR="00282FEB" w:rsidRPr="00B66142">
        <w:rPr>
          <w:color w:val="000000"/>
          <w:sz w:val="28"/>
          <w:szCs w:val="28"/>
        </w:rPr>
        <w:t xml:space="preserve">40 </w:t>
      </w:r>
      <w:r w:rsidR="00C63DDF" w:rsidRPr="00B66142">
        <w:rPr>
          <w:color w:val="000000"/>
          <w:sz w:val="28"/>
          <w:szCs w:val="28"/>
        </w:rPr>
        <w:t>типов установок. Внедрено</w:t>
      </w:r>
      <w:r w:rsidR="008C628B" w:rsidRPr="00B66142">
        <w:rPr>
          <w:color w:val="000000"/>
          <w:sz w:val="28"/>
          <w:szCs w:val="28"/>
        </w:rPr>
        <w:t xml:space="preserve"> </w:t>
      </w:r>
      <w:r w:rsidR="00C63DDF" w:rsidRPr="00B66142">
        <w:rPr>
          <w:color w:val="000000"/>
          <w:sz w:val="28"/>
          <w:szCs w:val="28"/>
        </w:rPr>
        <w:t xml:space="preserve">около </w:t>
      </w:r>
      <w:r w:rsidR="00282FEB" w:rsidRPr="00B66142">
        <w:rPr>
          <w:color w:val="000000"/>
          <w:sz w:val="28"/>
          <w:szCs w:val="28"/>
        </w:rPr>
        <w:t>450 установок. Сварено 400 различных композиций металлов и керамик.</w:t>
      </w:r>
    </w:p>
    <w:p w:rsidR="005872EC" w:rsidRPr="00B66142" w:rsidRDefault="00BE1853" w:rsidP="00302573">
      <w:pPr>
        <w:pStyle w:val="2"/>
      </w:pPr>
      <w:bookmarkStart w:id="8" w:name="_Toc334425589"/>
      <w:r w:rsidRPr="00B66142">
        <w:t>1.</w:t>
      </w:r>
      <w:r w:rsidR="005872EC" w:rsidRPr="00B66142">
        <w:t>7</w:t>
      </w:r>
      <w:r w:rsidR="00F47400">
        <w:t>.</w:t>
      </w:r>
      <w:r w:rsidR="008C628B" w:rsidRPr="00B66142">
        <w:t xml:space="preserve"> </w:t>
      </w:r>
      <w:r w:rsidR="005872EC" w:rsidRPr="00B66142">
        <w:t>Сварка прокаткой</w:t>
      </w:r>
      <w:bookmarkEnd w:id="8"/>
    </w:p>
    <w:p w:rsidR="005872EC" w:rsidRPr="00B66142" w:rsidRDefault="005872EC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Сварка прокаткой – высокопроизводительный процесс для получения б</w:t>
      </w:r>
      <w:r w:rsidRPr="00B66142">
        <w:rPr>
          <w:color w:val="000000"/>
          <w:sz w:val="28"/>
          <w:szCs w:val="28"/>
        </w:rPr>
        <w:t>и</w:t>
      </w:r>
      <w:r w:rsidRPr="00B66142">
        <w:rPr>
          <w:color w:val="000000"/>
          <w:sz w:val="28"/>
          <w:szCs w:val="28"/>
        </w:rPr>
        <w:t>металлов из однородных и разнородных металлов и сплавов для производства</w:t>
      </w:r>
      <w:r w:rsidR="00C63DDF" w:rsidRPr="00B66142">
        <w:rPr>
          <w:color w:val="000000"/>
          <w:sz w:val="28"/>
          <w:szCs w:val="28"/>
        </w:rPr>
        <w:t xml:space="preserve"> мн</w:t>
      </w:r>
      <w:r w:rsidR="00C63DDF" w:rsidRPr="00B66142">
        <w:rPr>
          <w:color w:val="000000"/>
          <w:sz w:val="28"/>
          <w:szCs w:val="28"/>
        </w:rPr>
        <w:t>о</w:t>
      </w:r>
      <w:r w:rsidR="00C63DDF" w:rsidRPr="00B66142">
        <w:rPr>
          <w:color w:val="000000"/>
          <w:sz w:val="28"/>
          <w:szCs w:val="28"/>
        </w:rPr>
        <w:t>гослойных</w:t>
      </w:r>
      <w:r w:rsidRPr="00B66142">
        <w:rPr>
          <w:color w:val="000000"/>
          <w:sz w:val="28"/>
          <w:szCs w:val="28"/>
        </w:rPr>
        <w:t xml:space="preserve"> листов, полос, лент, фасонных профилей, прутков, проволок.</w:t>
      </w:r>
    </w:p>
    <w:p w:rsidR="005872EC" w:rsidRPr="00B66142" w:rsidRDefault="005872EC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Соединение компонентов биметалла происходит при их совместной гор</w:t>
      </w:r>
      <w:r w:rsidRPr="00B66142">
        <w:rPr>
          <w:color w:val="000000"/>
          <w:sz w:val="28"/>
          <w:szCs w:val="28"/>
        </w:rPr>
        <w:t>я</w:t>
      </w:r>
      <w:r w:rsidRPr="00B66142">
        <w:rPr>
          <w:color w:val="000000"/>
          <w:sz w:val="28"/>
          <w:szCs w:val="28"/>
        </w:rPr>
        <w:t>чей или холодной пластической деформации</w:t>
      </w:r>
      <w:r w:rsidR="00BE4187">
        <w:rPr>
          <w:color w:val="000000"/>
          <w:sz w:val="28"/>
          <w:szCs w:val="28"/>
        </w:rPr>
        <w:t>,</w:t>
      </w:r>
      <w:r w:rsidRPr="00B66142">
        <w:rPr>
          <w:color w:val="000000"/>
          <w:sz w:val="28"/>
          <w:szCs w:val="28"/>
        </w:rPr>
        <w:t xml:space="preserve"> осуществляемой в прокатных станах в вакууме или на воздухе.</w:t>
      </w:r>
    </w:p>
    <w:p w:rsidR="005872EC" w:rsidRDefault="005872EC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Исходной заготовкой для получения биметалла служит пакет, состоящий из двух различных слоев металла в виде слябов или пластин (ри</w:t>
      </w:r>
      <w:r w:rsidR="001C7FA0" w:rsidRPr="00B66142">
        <w:rPr>
          <w:color w:val="000000"/>
          <w:sz w:val="28"/>
          <w:szCs w:val="28"/>
        </w:rPr>
        <w:t>с. 1.13</w:t>
      </w:r>
      <w:r w:rsidRPr="00B66142">
        <w:rPr>
          <w:color w:val="000000"/>
          <w:sz w:val="28"/>
          <w:szCs w:val="28"/>
        </w:rPr>
        <w:t>). Обы</w:t>
      </w:r>
      <w:r w:rsidRPr="00B66142">
        <w:rPr>
          <w:color w:val="000000"/>
          <w:sz w:val="28"/>
          <w:szCs w:val="28"/>
        </w:rPr>
        <w:t>ч</w:t>
      </w:r>
      <w:r w:rsidRPr="00B66142">
        <w:rPr>
          <w:color w:val="000000"/>
          <w:sz w:val="28"/>
          <w:szCs w:val="28"/>
        </w:rPr>
        <w:t xml:space="preserve">но применяют одинарные </w:t>
      </w:r>
      <w:r w:rsidR="001C7FA0" w:rsidRPr="00B66142">
        <w:rPr>
          <w:color w:val="000000"/>
          <w:sz w:val="28"/>
          <w:szCs w:val="28"/>
        </w:rPr>
        <w:t>(рис. 1.13</w:t>
      </w:r>
      <w:r w:rsidRPr="00B66142">
        <w:rPr>
          <w:color w:val="000000"/>
          <w:sz w:val="28"/>
          <w:szCs w:val="28"/>
        </w:rPr>
        <w:t xml:space="preserve">, </w:t>
      </w:r>
      <w:r w:rsidRPr="00BE4187">
        <w:rPr>
          <w:i/>
          <w:color w:val="000000"/>
          <w:sz w:val="28"/>
          <w:szCs w:val="28"/>
        </w:rPr>
        <w:t>а</w:t>
      </w:r>
      <w:r w:rsidRPr="00B66142">
        <w:rPr>
          <w:color w:val="000000"/>
          <w:sz w:val="28"/>
          <w:szCs w:val="28"/>
        </w:rPr>
        <w:t xml:space="preserve">), двойные </w:t>
      </w:r>
      <w:r w:rsidR="001C7FA0" w:rsidRPr="00B66142">
        <w:rPr>
          <w:color w:val="000000"/>
          <w:sz w:val="28"/>
          <w:szCs w:val="28"/>
        </w:rPr>
        <w:t>(рис. 1.13</w:t>
      </w:r>
      <w:r w:rsidRPr="00B66142">
        <w:rPr>
          <w:color w:val="000000"/>
          <w:sz w:val="28"/>
          <w:szCs w:val="28"/>
        </w:rPr>
        <w:t xml:space="preserve">, </w:t>
      </w:r>
      <w:r w:rsidRPr="00BE4187">
        <w:rPr>
          <w:i/>
          <w:color w:val="000000"/>
          <w:sz w:val="28"/>
          <w:szCs w:val="28"/>
        </w:rPr>
        <w:t>б</w:t>
      </w:r>
      <w:r w:rsidRPr="00B66142">
        <w:rPr>
          <w:color w:val="000000"/>
          <w:sz w:val="28"/>
          <w:szCs w:val="28"/>
        </w:rPr>
        <w:t xml:space="preserve">) или тройные </w:t>
      </w:r>
      <w:r w:rsidR="00BE4187">
        <w:rPr>
          <w:color w:val="000000"/>
          <w:sz w:val="28"/>
          <w:szCs w:val="28"/>
        </w:rPr>
        <w:br/>
      </w:r>
      <w:r w:rsidR="00C12E5E" w:rsidRPr="00B66142">
        <w:rPr>
          <w:color w:val="000000"/>
          <w:sz w:val="28"/>
          <w:szCs w:val="28"/>
        </w:rPr>
        <w:t>(рис.</w:t>
      </w:r>
      <w:r w:rsidRPr="00B66142">
        <w:rPr>
          <w:color w:val="000000"/>
          <w:sz w:val="28"/>
          <w:szCs w:val="28"/>
        </w:rPr>
        <w:t xml:space="preserve"> </w:t>
      </w:r>
      <w:r w:rsidR="001C7FA0" w:rsidRPr="00B66142">
        <w:rPr>
          <w:color w:val="000000"/>
          <w:sz w:val="28"/>
          <w:szCs w:val="28"/>
        </w:rPr>
        <w:t>1.13</w:t>
      </w:r>
      <w:r w:rsidR="00C63DDF" w:rsidRPr="00B66142">
        <w:rPr>
          <w:color w:val="000000"/>
          <w:sz w:val="28"/>
          <w:szCs w:val="28"/>
        </w:rPr>
        <w:t xml:space="preserve">, </w:t>
      </w:r>
      <w:r w:rsidR="00C63DDF" w:rsidRPr="00BE4187">
        <w:rPr>
          <w:i/>
          <w:color w:val="000000"/>
          <w:sz w:val="28"/>
          <w:szCs w:val="28"/>
        </w:rPr>
        <w:t>в</w:t>
      </w:r>
      <w:r w:rsidR="00C63DDF" w:rsidRPr="00B66142">
        <w:rPr>
          <w:color w:val="000000"/>
          <w:sz w:val="28"/>
          <w:szCs w:val="28"/>
        </w:rPr>
        <w:t>) пакеты.</w:t>
      </w:r>
      <w:r w:rsidR="008C628B" w:rsidRPr="00B66142">
        <w:rPr>
          <w:color w:val="000000"/>
          <w:sz w:val="28"/>
          <w:szCs w:val="28"/>
        </w:rPr>
        <w:t xml:space="preserve"> </w:t>
      </w:r>
      <w:r w:rsidR="00C63DDF" w:rsidRPr="00B66142">
        <w:rPr>
          <w:color w:val="000000"/>
          <w:sz w:val="28"/>
          <w:szCs w:val="28"/>
        </w:rPr>
        <w:t>Н</w:t>
      </w:r>
      <w:r w:rsidRPr="00B66142">
        <w:rPr>
          <w:color w:val="000000"/>
          <w:sz w:val="28"/>
          <w:szCs w:val="28"/>
        </w:rPr>
        <w:t>адежное соединение слоев обесп</w:t>
      </w:r>
      <w:r w:rsidR="00C12E5E" w:rsidRPr="00B66142">
        <w:rPr>
          <w:color w:val="000000"/>
          <w:sz w:val="28"/>
          <w:szCs w:val="28"/>
        </w:rPr>
        <w:t>ечивается</w:t>
      </w:r>
      <w:r w:rsidR="00195B2B" w:rsidRPr="00B66142">
        <w:rPr>
          <w:color w:val="000000"/>
          <w:sz w:val="28"/>
          <w:szCs w:val="28"/>
        </w:rPr>
        <w:t xml:space="preserve"> </w:t>
      </w:r>
      <w:r w:rsidR="00C12E5E" w:rsidRPr="00B66142">
        <w:rPr>
          <w:color w:val="000000"/>
          <w:sz w:val="28"/>
          <w:szCs w:val="28"/>
        </w:rPr>
        <w:t xml:space="preserve">при </w:t>
      </w:r>
      <w:r w:rsidR="00BE4187">
        <w:rPr>
          <w:color w:val="000000"/>
          <w:sz w:val="28"/>
          <w:szCs w:val="28"/>
        </w:rPr>
        <w:br/>
      </w:r>
      <w:r w:rsidR="00C12E5E" w:rsidRPr="00B66142">
        <w:rPr>
          <w:color w:val="000000"/>
          <w:sz w:val="28"/>
          <w:szCs w:val="28"/>
        </w:rPr>
        <w:t>5</w:t>
      </w:r>
      <w:r w:rsidR="00BE4187">
        <w:rPr>
          <w:color w:val="000000"/>
          <w:sz w:val="28"/>
          <w:szCs w:val="28"/>
        </w:rPr>
        <w:t>–7-</w:t>
      </w:r>
      <w:r w:rsidR="00C12E5E" w:rsidRPr="00B66142">
        <w:rPr>
          <w:color w:val="000000"/>
          <w:sz w:val="28"/>
          <w:szCs w:val="28"/>
        </w:rPr>
        <w:t>кратном обжатии,</w:t>
      </w:r>
      <w:r w:rsidR="008C628B" w:rsidRPr="00B66142">
        <w:rPr>
          <w:color w:val="000000"/>
          <w:sz w:val="28"/>
          <w:szCs w:val="28"/>
        </w:rPr>
        <w:t xml:space="preserve"> </w:t>
      </w:r>
      <w:r w:rsidR="00C63DDF" w:rsidRPr="00B66142">
        <w:rPr>
          <w:color w:val="000000"/>
          <w:sz w:val="28"/>
          <w:szCs w:val="28"/>
        </w:rPr>
        <w:t>поэтому</w:t>
      </w:r>
      <w:r w:rsidRPr="00B66142">
        <w:rPr>
          <w:color w:val="000000"/>
          <w:sz w:val="28"/>
          <w:szCs w:val="28"/>
        </w:rPr>
        <w:t xml:space="preserve"> для получения биметаллического листа толщ</w:t>
      </w:r>
      <w:r w:rsidRPr="00B66142">
        <w:rPr>
          <w:color w:val="000000"/>
          <w:sz w:val="28"/>
          <w:szCs w:val="28"/>
        </w:rPr>
        <w:t>и</w:t>
      </w:r>
      <w:r w:rsidRPr="00B66142">
        <w:rPr>
          <w:color w:val="000000"/>
          <w:sz w:val="28"/>
          <w:szCs w:val="28"/>
        </w:rPr>
        <w:t xml:space="preserve">ной </w:t>
      </w:r>
      <w:smartTag w:uri="urn:schemas-microsoft-com:office:smarttags" w:element="metricconverter">
        <w:smartTagPr>
          <w:attr w:name="ProductID" w:val="25 мм"/>
        </w:smartTagPr>
        <w:r w:rsidRPr="00B66142">
          <w:rPr>
            <w:color w:val="000000"/>
            <w:sz w:val="28"/>
            <w:szCs w:val="28"/>
          </w:rPr>
          <w:t>25 мм</w:t>
        </w:r>
      </w:smartTag>
      <w:r w:rsidRPr="00B66142">
        <w:rPr>
          <w:color w:val="000000"/>
          <w:sz w:val="28"/>
          <w:szCs w:val="28"/>
        </w:rPr>
        <w:t xml:space="preserve"> исходная то</w:t>
      </w:r>
      <w:r w:rsidRPr="00B66142">
        <w:rPr>
          <w:color w:val="000000"/>
          <w:sz w:val="28"/>
          <w:szCs w:val="28"/>
        </w:rPr>
        <w:t>л</w:t>
      </w:r>
      <w:r w:rsidRPr="00B66142">
        <w:rPr>
          <w:color w:val="000000"/>
          <w:sz w:val="28"/>
          <w:szCs w:val="28"/>
        </w:rPr>
        <w:t>щина пакета должна составлять не менее 250</w:t>
      </w:r>
      <w:r w:rsidR="00BE4187">
        <w:rPr>
          <w:color w:val="000000"/>
          <w:sz w:val="28"/>
          <w:szCs w:val="28"/>
        </w:rPr>
        <w:t>–</w:t>
      </w:r>
      <w:r w:rsidRPr="00B66142">
        <w:rPr>
          <w:color w:val="000000"/>
          <w:sz w:val="28"/>
          <w:szCs w:val="28"/>
        </w:rPr>
        <w:t>300 мм.</w:t>
      </w:r>
    </w:p>
    <w:p w:rsidR="00BE4187" w:rsidRPr="00B66142" w:rsidRDefault="00BE4187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</w:p>
    <w:p w:rsidR="00DE4F63" w:rsidRPr="00B66142" w:rsidRDefault="00465C35" w:rsidP="00BE4187">
      <w:pPr>
        <w:spacing w:line="264" w:lineRule="auto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3665855" cy="1935480"/>
            <wp:effectExtent l="0" t="0" r="0" b="762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lum bright="-2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5855" cy="193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187" w:rsidRDefault="00BE4187" w:rsidP="00BF5F12">
      <w:pPr>
        <w:spacing w:line="264" w:lineRule="auto"/>
        <w:ind w:firstLine="709"/>
        <w:jc w:val="center"/>
        <w:rPr>
          <w:color w:val="000000"/>
        </w:rPr>
      </w:pPr>
    </w:p>
    <w:p w:rsidR="002F341E" w:rsidRDefault="00DE4F63" w:rsidP="00BE4187">
      <w:pPr>
        <w:spacing w:line="264" w:lineRule="auto"/>
        <w:jc w:val="center"/>
        <w:rPr>
          <w:color w:val="000000"/>
        </w:rPr>
      </w:pPr>
      <w:r w:rsidRPr="00BE4187">
        <w:rPr>
          <w:color w:val="000000"/>
        </w:rPr>
        <w:t xml:space="preserve">Рис. 1.13. Конструкции пакетов для сварки прокаткой: </w:t>
      </w:r>
    </w:p>
    <w:p w:rsidR="002F341E" w:rsidRDefault="00DE4F63" w:rsidP="00BE4187">
      <w:pPr>
        <w:spacing w:line="264" w:lineRule="auto"/>
        <w:jc w:val="center"/>
        <w:rPr>
          <w:color w:val="000000"/>
        </w:rPr>
      </w:pPr>
      <w:r w:rsidRPr="00FC04D0">
        <w:rPr>
          <w:i/>
          <w:color w:val="000000"/>
        </w:rPr>
        <w:t>1</w:t>
      </w:r>
      <w:r w:rsidRPr="00BE4187">
        <w:rPr>
          <w:color w:val="000000"/>
        </w:rPr>
        <w:t xml:space="preserve"> – основной слой; </w:t>
      </w:r>
      <w:r w:rsidRPr="00FC04D0">
        <w:rPr>
          <w:i/>
          <w:color w:val="000000"/>
        </w:rPr>
        <w:t>2</w:t>
      </w:r>
      <w:r w:rsidRPr="00BE4187">
        <w:rPr>
          <w:color w:val="000000"/>
        </w:rPr>
        <w:t xml:space="preserve"> – плакирующий слой; </w:t>
      </w:r>
      <w:r w:rsidRPr="00FC04D0">
        <w:rPr>
          <w:i/>
          <w:color w:val="000000"/>
        </w:rPr>
        <w:t>3</w:t>
      </w:r>
      <w:r w:rsidRPr="00BE4187">
        <w:rPr>
          <w:color w:val="000000"/>
        </w:rPr>
        <w:t xml:space="preserve"> – разделительный слой; </w:t>
      </w:r>
    </w:p>
    <w:p w:rsidR="00DE4F63" w:rsidRPr="00BE4187" w:rsidRDefault="00DE4F63" w:rsidP="00BE4187">
      <w:pPr>
        <w:spacing w:line="264" w:lineRule="auto"/>
        <w:jc w:val="center"/>
        <w:rPr>
          <w:color w:val="000000"/>
        </w:rPr>
      </w:pPr>
      <w:r w:rsidRPr="00FC04D0">
        <w:rPr>
          <w:i/>
          <w:color w:val="000000"/>
        </w:rPr>
        <w:t>4</w:t>
      </w:r>
      <w:r w:rsidRPr="00BE4187">
        <w:rPr>
          <w:color w:val="000000"/>
        </w:rPr>
        <w:t xml:space="preserve"> – технологическая планка; </w:t>
      </w:r>
      <w:r w:rsidRPr="00FC04D0">
        <w:rPr>
          <w:i/>
          <w:color w:val="000000"/>
        </w:rPr>
        <w:t>5</w:t>
      </w:r>
      <w:r w:rsidRPr="00BE4187">
        <w:rPr>
          <w:color w:val="000000"/>
        </w:rPr>
        <w:t xml:space="preserve"> – сварной шов</w:t>
      </w:r>
    </w:p>
    <w:p w:rsidR="00BE4187" w:rsidRPr="00B66142" w:rsidRDefault="00BE4187" w:rsidP="00FC04D0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lastRenderedPageBreak/>
        <w:t>Ширина слябов, применяемых для основного слоя при произ</w:t>
      </w:r>
      <w:r>
        <w:rPr>
          <w:color w:val="000000"/>
          <w:sz w:val="28"/>
          <w:szCs w:val="28"/>
        </w:rPr>
        <w:softHyphen/>
        <w:t xml:space="preserve">-                       </w:t>
      </w:r>
      <w:r w:rsidRPr="00B66142">
        <w:rPr>
          <w:color w:val="000000"/>
          <w:sz w:val="28"/>
          <w:szCs w:val="28"/>
        </w:rPr>
        <w:t>водстве двухслойных коррозионно-стойких листов из стали</w:t>
      </w:r>
      <w:r w:rsidR="0080018E">
        <w:rPr>
          <w:color w:val="000000"/>
          <w:sz w:val="28"/>
          <w:szCs w:val="28"/>
        </w:rPr>
        <w:t>,</w:t>
      </w:r>
      <w:r w:rsidRPr="00B66142">
        <w:rPr>
          <w:color w:val="000000"/>
          <w:sz w:val="28"/>
          <w:szCs w:val="28"/>
        </w:rPr>
        <w:t xml:space="preserve"> обычно составляет 700</w:t>
      </w:r>
      <w:r>
        <w:rPr>
          <w:color w:val="000000"/>
          <w:sz w:val="28"/>
          <w:szCs w:val="28"/>
        </w:rPr>
        <w:t>–</w:t>
      </w:r>
      <w:r w:rsidRPr="00B66142">
        <w:rPr>
          <w:color w:val="000000"/>
          <w:sz w:val="28"/>
          <w:szCs w:val="28"/>
        </w:rPr>
        <w:t>1200 мм, а длина 1700</w:t>
      </w:r>
      <w:r>
        <w:rPr>
          <w:color w:val="000000"/>
          <w:sz w:val="28"/>
          <w:szCs w:val="28"/>
        </w:rPr>
        <w:t>–</w:t>
      </w:r>
      <w:r w:rsidRPr="00B66142">
        <w:rPr>
          <w:color w:val="000000"/>
          <w:sz w:val="28"/>
          <w:szCs w:val="28"/>
        </w:rPr>
        <w:t xml:space="preserve">2500 мм. </w:t>
      </w:r>
    </w:p>
    <w:p w:rsidR="00BE4187" w:rsidRPr="00B66142" w:rsidRDefault="00BE4187" w:rsidP="00FC04D0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Слябы основного слоя из углеродистой и низколегированной стали по</w:t>
      </w:r>
      <w:r w:rsidRPr="00B66142">
        <w:rPr>
          <w:color w:val="000000"/>
          <w:sz w:val="28"/>
          <w:szCs w:val="28"/>
        </w:rPr>
        <w:t>д</w:t>
      </w:r>
      <w:r w:rsidRPr="00B66142">
        <w:rPr>
          <w:color w:val="000000"/>
          <w:sz w:val="28"/>
          <w:szCs w:val="28"/>
        </w:rPr>
        <w:t>вергают правке на прессе и механической обработке по свариваемым поверхн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стям с последующими обезжириванием, промывкой и сушкой. Одновременно подгота</w:t>
      </w:r>
      <w:r w:rsidRPr="00B66142">
        <w:rPr>
          <w:color w:val="000000"/>
          <w:sz w:val="28"/>
          <w:szCs w:val="28"/>
        </w:rPr>
        <w:t>в</w:t>
      </w:r>
      <w:r w:rsidRPr="00B66142">
        <w:rPr>
          <w:color w:val="000000"/>
          <w:sz w:val="28"/>
          <w:szCs w:val="28"/>
        </w:rPr>
        <w:t>ливают пластины плакирующего слоя.</w:t>
      </w:r>
    </w:p>
    <w:p w:rsidR="005872EC" w:rsidRPr="00B66142" w:rsidRDefault="005872EC" w:rsidP="00FC04D0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Для уменьшения степени окисления поверхностей заготовок при их нагреве перед сваркой прокаткой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пакеты герметизирую</w:t>
      </w:r>
      <w:r w:rsidR="00C63DDF" w:rsidRPr="00B66142">
        <w:rPr>
          <w:color w:val="000000"/>
          <w:sz w:val="28"/>
          <w:szCs w:val="28"/>
        </w:rPr>
        <w:t>т сварным швом по п</w:t>
      </w:r>
      <w:r w:rsidR="00C63DDF" w:rsidRPr="00B66142">
        <w:rPr>
          <w:color w:val="000000"/>
          <w:sz w:val="28"/>
          <w:szCs w:val="28"/>
        </w:rPr>
        <w:t>е</w:t>
      </w:r>
      <w:r w:rsidR="00C63DDF" w:rsidRPr="00B66142">
        <w:rPr>
          <w:color w:val="000000"/>
          <w:sz w:val="28"/>
          <w:szCs w:val="28"/>
        </w:rPr>
        <w:t>риметру, либо</w:t>
      </w:r>
      <w:r w:rsidRPr="00B66142">
        <w:rPr>
          <w:color w:val="000000"/>
          <w:sz w:val="28"/>
          <w:szCs w:val="28"/>
        </w:rPr>
        <w:t xml:space="preserve"> сварку прокаткой проводят в защитной атмосфере – в вакууме или инертном газе.</w:t>
      </w:r>
    </w:p>
    <w:p w:rsidR="005872EC" w:rsidRPr="00B66142" w:rsidRDefault="005872EC" w:rsidP="00FC04D0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Для нагрева пакетов перед прокаткой используют нагревательные шах</w:t>
      </w:r>
      <w:r w:rsidRPr="00B66142">
        <w:rPr>
          <w:color w:val="000000"/>
          <w:sz w:val="28"/>
          <w:szCs w:val="28"/>
        </w:rPr>
        <w:t>т</w:t>
      </w:r>
      <w:r w:rsidRPr="00B66142">
        <w:rPr>
          <w:color w:val="000000"/>
          <w:sz w:val="28"/>
          <w:szCs w:val="28"/>
        </w:rPr>
        <w:t>ные или камерные печи. Температура нагрева для пакетов из углеродистой и корроз</w:t>
      </w:r>
      <w:r w:rsidRPr="00B66142">
        <w:rPr>
          <w:color w:val="000000"/>
          <w:sz w:val="28"/>
          <w:szCs w:val="28"/>
        </w:rPr>
        <w:t>и</w:t>
      </w:r>
      <w:r w:rsidRPr="00B66142">
        <w:rPr>
          <w:color w:val="000000"/>
          <w:sz w:val="28"/>
          <w:szCs w:val="28"/>
        </w:rPr>
        <w:t>онно-стойкой стали составляет 1200</w:t>
      </w:r>
      <w:r w:rsidR="00FC04D0">
        <w:rPr>
          <w:color w:val="000000"/>
          <w:sz w:val="28"/>
          <w:szCs w:val="28"/>
        </w:rPr>
        <w:t>–</w:t>
      </w:r>
      <w:r w:rsidRPr="00B66142">
        <w:rPr>
          <w:color w:val="000000"/>
          <w:sz w:val="28"/>
          <w:szCs w:val="28"/>
        </w:rPr>
        <w:t>1250</w:t>
      </w:r>
      <w:r w:rsidR="00195B2B" w:rsidRPr="00B66142">
        <w:rPr>
          <w:color w:val="000000"/>
          <w:sz w:val="28"/>
          <w:szCs w:val="28"/>
        </w:rPr>
        <w:t xml:space="preserve"> º</w:t>
      </w:r>
      <w:r w:rsidRPr="00B66142">
        <w:rPr>
          <w:color w:val="000000"/>
          <w:sz w:val="28"/>
          <w:szCs w:val="28"/>
        </w:rPr>
        <w:t>С.</w:t>
      </w:r>
    </w:p>
    <w:p w:rsidR="005872EC" w:rsidRPr="00B66142" w:rsidRDefault="005872EC" w:rsidP="00FC04D0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При получении биметаллических листов с покрытием из активных мета</w:t>
      </w:r>
      <w:r w:rsidRPr="00B66142">
        <w:rPr>
          <w:color w:val="000000"/>
          <w:sz w:val="28"/>
          <w:szCs w:val="28"/>
        </w:rPr>
        <w:t>л</w:t>
      </w:r>
      <w:r w:rsidRPr="00B66142">
        <w:rPr>
          <w:color w:val="000000"/>
          <w:sz w:val="28"/>
          <w:szCs w:val="28"/>
        </w:rPr>
        <w:t>лов (например, Ti) используют герметичную конструкцию пакета с размеще</w:t>
      </w:r>
      <w:r w:rsidRPr="00B66142">
        <w:rPr>
          <w:color w:val="000000"/>
          <w:sz w:val="28"/>
          <w:szCs w:val="28"/>
        </w:rPr>
        <w:t>н</w:t>
      </w:r>
      <w:r w:rsidRPr="00B66142">
        <w:rPr>
          <w:color w:val="000000"/>
          <w:sz w:val="28"/>
          <w:szCs w:val="28"/>
        </w:rPr>
        <w:t>ным внутри</w:t>
      </w:r>
      <w:r w:rsidR="00C63DDF" w:rsidRPr="00B66142">
        <w:rPr>
          <w:color w:val="000000"/>
          <w:sz w:val="28"/>
          <w:szCs w:val="28"/>
        </w:rPr>
        <w:t xml:space="preserve"> пакета пирофорным материалом, например</w:t>
      </w:r>
      <w:r w:rsidRPr="00B66142">
        <w:rPr>
          <w:color w:val="000000"/>
          <w:sz w:val="28"/>
          <w:szCs w:val="28"/>
        </w:rPr>
        <w:t xml:space="preserve"> церием, который при нагреве пакета сгорает и связывает кислород окружающей среды. Надежное с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единение в процессе горячей прокатки легко окисляющихся металлов достиг</w:t>
      </w:r>
      <w:r w:rsidRPr="00B66142">
        <w:rPr>
          <w:color w:val="000000"/>
          <w:sz w:val="28"/>
          <w:szCs w:val="28"/>
        </w:rPr>
        <w:t>а</w:t>
      </w:r>
      <w:r w:rsidRPr="00B66142">
        <w:rPr>
          <w:color w:val="000000"/>
          <w:sz w:val="28"/>
          <w:szCs w:val="28"/>
        </w:rPr>
        <w:t>ется при и</w:t>
      </w:r>
      <w:r w:rsidRPr="00B66142">
        <w:rPr>
          <w:color w:val="000000"/>
          <w:sz w:val="28"/>
          <w:szCs w:val="28"/>
        </w:rPr>
        <w:t>с</w:t>
      </w:r>
      <w:r w:rsidRPr="00B66142">
        <w:rPr>
          <w:color w:val="000000"/>
          <w:sz w:val="28"/>
          <w:szCs w:val="28"/>
        </w:rPr>
        <w:t>пользовании вакуумных прокатных станов.</w:t>
      </w:r>
    </w:p>
    <w:p w:rsidR="005872EC" w:rsidRPr="00B66142" w:rsidRDefault="00A927B8" w:rsidP="00FC04D0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 xml:space="preserve">Пакеты прокатывают </w:t>
      </w:r>
      <w:r w:rsidR="005872EC" w:rsidRPr="00B66142">
        <w:rPr>
          <w:color w:val="000000"/>
          <w:sz w:val="28"/>
          <w:szCs w:val="28"/>
        </w:rPr>
        <w:t>на обычных прокатных станах, используемых для получения однослойных листов аналогичных размеров.</w:t>
      </w:r>
    </w:p>
    <w:p w:rsidR="005872EC" w:rsidRPr="00B66142" w:rsidRDefault="005872EC" w:rsidP="00FC04D0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Холодную сварку прокаткой применяют для получения двух- или тре</w:t>
      </w:r>
      <w:r w:rsidRPr="00B66142">
        <w:rPr>
          <w:color w:val="000000"/>
          <w:sz w:val="28"/>
          <w:szCs w:val="28"/>
        </w:rPr>
        <w:t>х</w:t>
      </w:r>
      <w:r w:rsidRPr="00B66142">
        <w:rPr>
          <w:color w:val="000000"/>
          <w:sz w:val="28"/>
          <w:szCs w:val="28"/>
        </w:rPr>
        <w:t>слойных биметаллов, состоящих из стальной основы и плакирующих слоев из цветных металлов, например</w:t>
      </w:r>
      <w:r w:rsidR="001438B5">
        <w:rPr>
          <w:color w:val="000000"/>
          <w:sz w:val="28"/>
          <w:szCs w:val="28"/>
        </w:rPr>
        <w:t>:</w:t>
      </w:r>
      <w:r w:rsidRPr="00B66142">
        <w:rPr>
          <w:color w:val="000000"/>
          <w:sz w:val="28"/>
          <w:szCs w:val="28"/>
        </w:rPr>
        <w:t xml:space="preserve"> сталь + латунь, сталь + медь, медь + алюминий, алюминий + титан, алю</w:t>
      </w:r>
      <w:r w:rsidR="00C63DDF" w:rsidRPr="00B66142">
        <w:rPr>
          <w:color w:val="000000"/>
          <w:sz w:val="28"/>
          <w:szCs w:val="28"/>
        </w:rPr>
        <w:t>миний + сталь + алюминий и др. Для получения</w:t>
      </w:r>
      <w:r w:rsidRPr="00B66142">
        <w:rPr>
          <w:color w:val="000000"/>
          <w:sz w:val="28"/>
          <w:szCs w:val="28"/>
        </w:rPr>
        <w:t xml:space="preserve"> кач</w:t>
      </w:r>
      <w:r w:rsidRPr="00B66142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>ственного соед</w:t>
      </w:r>
      <w:r w:rsidRPr="00B66142">
        <w:rPr>
          <w:color w:val="000000"/>
          <w:sz w:val="28"/>
          <w:szCs w:val="28"/>
        </w:rPr>
        <w:t>и</w:t>
      </w:r>
      <w:r w:rsidRPr="00B66142">
        <w:rPr>
          <w:color w:val="000000"/>
          <w:sz w:val="28"/>
          <w:szCs w:val="28"/>
        </w:rPr>
        <w:t>нения слоев в биметалле требует</w:t>
      </w:r>
      <w:r w:rsidR="00C63DDF" w:rsidRPr="00B66142">
        <w:rPr>
          <w:color w:val="000000"/>
          <w:sz w:val="28"/>
          <w:szCs w:val="28"/>
        </w:rPr>
        <w:t>ся значительная деформация</w:t>
      </w:r>
      <w:r w:rsidRPr="00B66142">
        <w:rPr>
          <w:color w:val="000000"/>
          <w:sz w:val="28"/>
          <w:szCs w:val="28"/>
        </w:rPr>
        <w:t xml:space="preserve"> при сварке прокаткой и</w:t>
      </w:r>
      <w:r w:rsidR="00C63DDF" w:rsidRPr="00B66142">
        <w:rPr>
          <w:color w:val="000000"/>
          <w:sz w:val="28"/>
          <w:szCs w:val="28"/>
        </w:rPr>
        <w:t xml:space="preserve"> соответствующей </w:t>
      </w:r>
      <w:r w:rsidRPr="00B66142">
        <w:rPr>
          <w:color w:val="000000"/>
          <w:sz w:val="28"/>
          <w:szCs w:val="28"/>
        </w:rPr>
        <w:t>чистоты со</w:t>
      </w:r>
      <w:r w:rsidR="00C63DDF" w:rsidRPr="00B66142">
        <w:rPr>
          <w:color w:val="000000"/>
          <w:sz w:val="28"/>
          <w:szCs w:val="28"/>
        </w:rPr>
        <w:t xml:space="preserve">единяемых поверхностей, </w:t>
      </w:r>
      <w:r w:rsidR="00FC04D0">
        <w:rPr>
          <w:color w:val="000000"/>
          <w:sz w:val="28"/>
          <w:szCs w:val="28"/>
        </w:rPr>
        <w:br/>
      </w:r>
      <w:r w:rsidR="00C63DDF" w:rsidRPr="00B66142">
        <w:rPr>
          <w:color w:val="000000"/>
          <w:sz w:val="28"/>
          <w:szCs w:val="28"/>
        </w:rPr>
        <w:t>а также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особенно важно отсутствие органических веществ.</w:t>
      </w:r>
    </w:p>
    <w:p w:rsidR="005872EC" w:rsidRPr="00B66142" w:rsidRDefault="005872EC" w:rsidP="00FC04D0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При сварке прокаткой вначале происходит смятие микронеровностей и увеличение контактных поверхностей из-за значительной вытяжки, привод</w:t>
      </w:r>
      <w:r w:rsidRPr="00B66142">
        <w:rPr>
          <w:color w:val="000000"/>
          <w:sz w:val="28"/>
          <w:szCs w:val="28"/>
        </w:rPr>
        <w:t>я</w:t>
      </w:r>
      <w:r w:rsidRPr="00B66142">
        <w:rPr>
          <w:color w:val="000000"/>
          <w:sz w:val="28"/>
          <w:szCs w:val="28"/>
        </w:rPr>
        <w:t>щей к утонению и частичному разрушению оксидных пленок. В отдельных м</w:t>
      </w:r>
      <w:r w:rsidRPr="00B66142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>стах контактирования между свариваемыми поверхностями образуются уч</w:t>
      </w:r>
      <w:r w:rsidRPr="00B66142">
        <w:rPr>
          <w:color w:val="000000"/>
          <w:sz w:val="28"/>
          <w:szCs w:val="28"/>
        </w:rPr>
        <w:t>а</w:t>
      </w:r>
      <w:r w:rsidRPr="00B66142">
        <w:rPr>
          <w:color w:val="000000"/>
          <w:sz w:val="28"/>
          <w:szCs w:val="28"/>
        </w:rPr>
        <w:t>стки схватывания, между которыми остаются полости, содержащие газы. Возмо</w:t>
      </w:r>
      <w:r w:rsidRPr="00B66142">
        <w:rPr>
          <w:color w:val="000000"/>
          <w:sz w:val="28"/>
          <w:szCs w:val="28"/>
        </w:rPr>
        <w:t>ж</w:t>
      </w:r>
      <w:r w:rsidRPr="00B66142">
        <w:rPr>
          <w:color w:val="000000"/>
          <w:sz w:val="28"/>
          <w:szCs w:val="28"/>
        </w:rPr>
        <w:t>ность дальнейшего увеличения числа и площади участков схватывания опред</w:t>
      </w:r>
      <w:r w:rsidRPr="00B66142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>ляется развитием процесса адсорбции остаточных газов металлом. При допо</w:t>
      </w:r>
      <w:r w:rsidRPr="00B66142">
        <w:rPr>
          <w:color w:val="000000"/>
          <w:sz w:val="28"/>
          <w:szCs w:val="28"/>
        </w:rPr>
        <w:t>л</w:t>
      </w:r>
      <w:r w:rsidRPr="00B66142">
        <w:rPr>
          <w:color w:val="000000"/>
          <w:sz w:val="28"/>
          <w:szCs w:val="28"/>
        </w:rPr>
        <w:t>нительной пластической деформации по мере поглощения газа металлом учас</w:t>
      </w:r>
      <w:r w:rsidRPr="00B66142">
        <w:rPr>
          <w:color w:val="000000"/>
          <w:sz w:val="28"/>
          <w:szCs w:val="28"/>
        </w:rPr>
        <w:t>т</w:t>
      </w:r>
      <w:r w:rsidRPr="00B66142">
        <w:rPr>
          <w:color w:val="000000"/>
          <w:sz w:val="28"/>
          <w:szCs w:val="28"/>
        </w:rPr>
        <w:t>ки схватывания расширяются, формируются зоны взаимодействия, граница с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единения превр</w:t>
      </w:r>
      <w:r w:rsidRPr="00B66142">
        <w:rPr>
          <w:color w:val="000000"/>
          <w:sz w:val="28"/>
          <w:szCs w:val="28"/>
        </w:rPr>
        <w:t>а</w:t>
      </w:r>
      <w:r w:rsidRPr="00B66142">
        <w:rPr>
          <w:color w:val="000000"/>
          <w:sz w:val="28"/>
          <w:szCs w:val="28"/>
        </w:rPr>
        <w:t>щается в непрерывную межфазную границу.</w:t>
      </w:r>
    </w:p>
    <w:p w:rsidR="005872EC" w:rsidRPr="00B66142" w:rsidRDefault="005872EC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lastRenderedPageBreak/>
        <w:t>Сварка осуществляется в условиях принудительного деформирования и малой длительности взаимодействия. Получение качественного соединения обесп</w:t>
      </w:r>
      <w:r w:rsidRPr="00B66142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>чивается при условиях:</w:t>
      </w:r>
    </w:p>
    <w:p w:rsidR="005872EC" w:rsidRPr="00B66142" w:rsidRDefault="005872EC" w:rsidP="00FC04D0">
      <w:pPr>
        <w:spacing w:before="120" w:after="120" w:line="264" w:lineRule="auto"/>
        <w:jc w:val="center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t</w:t>
      </w:r>
      <w:r w:rsidRPr="00B66142">
        <w:rPr>
          <w:color w:val="000000"/>
          <w:sz w:val="28"/>
          <w:szCs w:val="28"/>
          <w:vertAlign w:val="subscript"/>
        </w:rPr>
        <w:t>в</w:t>
      </w:r>
      <w:r w:rsidRPr="00B66142">
        <w:rPr>
          <w:color w:val="000000"/>
          <w:sz w:val="28"/>
          <w:szCs w:val="28"/>
        </w:rPr>
        <w:t xml:space="preserve"> ≥ t</w:t>
      </w:r>
      <w:r w:rsidRPr="00B66142">
        <w:rPr>
          <w:color w:val="000000"/>
          <w:sz w:val="28"/>
          <w:szCs w:val="28"/>
          <w:vertAlign w:val="subscript"/>
        </w:rPr>
        <w:t>св</w:t>
      </w:r>
      <w:r w:rsidRPr="00B66142">
        <w:rPr>
          <w:color w:val="000000"/>
          <w:sz w:val="28"/>
          <w:szCs w:val="28"/>
        </w:rPr>
        <w:t xml:space="preserve"> ≥ t</w:t>
      </w:r>
      <w:r w:rsidRPr="00B66142">
        <w:rPr>
          <w:color w:val="000000"/>
          <w:sz w:val="28"/>
          <w:szCs w:val="28"/>
          <w:vertAlign w:val="subscript"/>
        </w:rPr>
        <w:t>р</w:t>
      </w:r>
      <w:r w:rsidRPr="00B66142">
        <w:rPr>
          <w:color w:val="000000"/>
          <w:sz w:val="28"/>
          <w:szCs w:val="28"/>
        </w:rPr>
        <w:t xml:space="preserve"> ,</w:t>
      </w:r>
    </w:p>
    <w:p w:rsidR="005872EC" w:rsidRPr="00B66142" w:rsidRDefault="005872EC" w:rsidP="00FC04D0">
      <w:pPr>
        <w:spacing w:line="264" w:lineRule="auto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где</w:t>
      </w:r>
      <w:r w:rsidR="00FC04D0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t</w:t>
      </w:r>
      <w:r w:rsidRPr="00B66142">
        <w:rPr>
          <w:color w:val="000000"/>
          <w:sz w:val="28"/>
          <w:szCs w:val="28"/>
          <w:vertAlign w:val="subscript"/>
        </w:rPr>
        <w:t>в</w:t>
      </w:r>
      <w:r w:rsidRPr="00B66142">
        <w:rPr>
          <w:color w:val="000000"/>
          <w:sz w:val="28"/>
          <w:szCs w:val="28"/>
        </w:rPr>
        <w:t xml:space="preserve"> – длительность взаимодействия, определяемая временем силового возде</w:t>
      </w:r>
      <w:r w:rsidRPr="00B66142">
        <w:rPr>
          <w:color w:val="000000"/>
          <w:sz w:val="28"/>
          <w:szCs w:val="28"/>
        </w:rPr>
        <w:t>й</w:t>
      </w:r>
      <w:r w:rsidRPr="00B66142">
        <w:rPr>
          <w:color w:val="000000"/>
          <w:sz w:val="28"/>
          <w:szCs w:val="28"/>
        </w:rPr>
        <w:t>ствия, вызывающего пластическую деформацию;</w:t>
      </w:r>
    </w:p>
    <w:p w:rsidR="005872EC" w:rsidRPr="00B66142" w:rsidRDefault="005872EC" w:rsidP="00FC04D0">
      <w:pPr>
        <w:spacing w:line="264" w:lineRule="auto"/>
        <w:ind w:firstLine="462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t</w:t>
      </w:r>
      <w:r w:rsidRPr="00B66142">
        <w:rPr>
          <w:color w:val="000000"/>
          <w:sz w:val="28"/>
          <w:szCs w:val="28"/>
          <w:vertAlign w:val="subscript"/>
        </w:rPr>
        <w:t>св</w:t>
      </w:r>
      <w:r w:rsidRPr="00B66142">
        <w:rPr>
          <w:color w:val="000000"/>
          <w:sz w:val="28"/>
          <w:szCs w:val="28"/>
        </w:rPr>
        <w:t xml:space="preserve"> – длительность схватывания контактных поверхностей по всей площ</w:t>
      </w:r>
      <w:r w:rsidRPr="00B66142">
        <w:rPr>
          <w:color w:val="000000"/>
          <w:sz w:val="28"/>
          <w:szCs w:val="28"/>
        </w:rPr>
        <w:t>а</w:t>
      </w:r>
      <w:r w:rsidRPr="00B66142">
        <w:rPr>
          <w:color w:val="000000"/>
          <w:sz w:val="28"/>
          <w:szCs w:val="28"/>
        </w:rPr>
        <w:t>ди соединения;</w:t>
      </w:r>
    </w:p>
    <w:p w:rsidR="005872EC" w:rsidRPr="00B66142" w:rsidRDefault="005872EC" w:rsidP="00FC04D0">
      <w:pPr>
        <w:spacing w:line="264" w:lineRule="auto"/>
        <w:ind w:firstLine="462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t</w:t>
      </w:r>
      <w:r w:rsidRPr="00B66142">
        <w:rPr>
          <w:color w:val="000000"/>
          <w:sz w:val="28"/>
          <w:szCs w:val="28"/>
          <w:vertAlign w:val="subscript"/>
        </w:rPr>
        <w:t>р</w:t>
      </w:r>
      <w:r w:rsidRPr="00B66142">
        <w:rPr>
          <w:color w:val="000000"/>
          <w:sz w:val="28"/>
          <w:szCs w:val="28"/>
        </w:rPr>
        <w:t xml:space="preserve"> </w:t>
      </w:r>
      <w:r w:rsidR="00FC04D0">
        <w:rPr>
          <w:color w:val="000000"/>
          <w:sz w:val="28"/>
          <w:szCs w:val="28"/>
        </w:rPr>
        <w:t xml:space="preserve">– </w:t>
      </w:r>
      <w:r w:rsidRPr="00B66142">
        <w:rPr>
          <w:color w:val="000000"/>
          <w:sz w:val="28"/>
          <w:szCs w:val="28"/>
        </w:rPr>
        <w:t>длительность релаксации напряжений в зоне контакта до уровня</w:t>
      </w:r>
      <w:r w:rsidR="00FC04D0">
        <w:rPr>
          <w:color w:val="000000"/>
          <w:sz w:val="28"/>
          <w:szCs w:val="28"/>
        </w:rPr>
        <w:t>,</w:t>
      </w:r>
      <w:r w:rsidRPr="00B66142">
        <w:rPr>
          <w:color w:val="000000"/>
          <w:sz w:val="28"/>
          <w:szCs w:val="28"/>
        </w:rPr>
        <w:t xml:space="preserve"> при котором образующиеся межатомные связи не разрушаются.</w:t>
      </w:r>
    </w:p>
    <w:p w:rsidR="005872EC" w:rsidRPr="00B66142" w:rsidRDefault="005872EC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Длительность t</w:t>
      </w:r>
      <w:r w:rsidRPr="00B66142">
        <w:rPr>
          <w:color w:val="000000"/>
          <w:sz w:val="28"/>
          <w:szCs w:val="28"/>
          <w:vertAlign w:val="subscript"/>
        </w:rPr>
        <w:t>св</w:t>
      </w:r>
      <w:r w:rsidRPr="00B66142">
        <w:rPr>
          <w:color w:val="000000"/>
          <w:sz w:val="28"/>
          <w:szCs w:val="28"/>
        </w:rPr>
        <w:t xml:space="preserve"> полного схватывания контактных поверхностей опред</w:t>
      </w:r>
      <w:r w:rsidRPr="00B66142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>ляется временем их активации t</w:t>
      </w:r>
      <w:r w:rsidRPr="00B66142">
        <w:rPr>
          <w:color w:val="000000"/>
          <w:sz w:val="28"/>
          <w:szCs w:val="28"/>
          <w:vertAlign w:val="subscript"/>
        </w:rPr>
        <w:t>а</w:t>
      </w:r>
      <w:r w:rsidRPr="00B66142">
        <w:rPr>
          <w:color w:val="000000"/>
          <w:sz w:val="28"/>
          <w:szCs w:val="28"/>
        </w:rPr>
        <w:t>, т</w:t>
      </w:r>
      <w:r w:rsidR="00FC04D0">
        <w:rPr>
          <w:color w:val="000000"/>
          <w:sz w:val="28"/>
          <w:szCs w:val="28"/>
        </w:rPr>
        <w:t xml:space="preserve">ак </w:t>
      </w:r>
      <w:r w:rsidRPr="00B66142">
        <w:rPr>
          <w:color w:val="000000"/>
          <w:sz w:val="28"/>
          <w:szCs w:val="28"/>
        </w:rPr>
        <w:t>к</w:t>
      </w:r>
      <w:r w:rsidR="00FC04D0">
        <w:rPr>
          <w:color w:val="000000"/>
          <w:sz w:val="28"/>
          <w:szCs w:val="28"/>
        </w:rPr>
        <w:t>ак</w:t>
      </w:r>
      <w:r w:rsidRPr="00B66142">
        <w:rPr>
          <w:color w:val="000000"/>
          <w:sz w:val="28"/>
          <w:szCs w:val="28"/>
        </w:rPr>
        <w:t xml:space="preserve"> атомы</w:t>
      </w:r>
      <w:r w:rsidR="00285025">
        <w:rPr>
          <w:color w:val="000000"/>
          <w:sz w:val="28"/>
          <w:szCs w:val="28"/>
        </w:rPr>
        <w:t>,</w:t>
      </w:r>
      <w:r w:rsidRPr="00B66142">
        <w:rPr>
          <w:color w:val="000000"/>
          <w:sz w:val="28"/>
          <w:szCs w:val="28"/>
        </w:rPr>
        <w:t xml:space="preserve"> достиг</w:t>
      </w:r>
      <w:r w:rsidR="00285025">
        <w:rPr>
          <w:color w:val="000000"/>
          <w:sz w:val="28"/>
          <w:szCs w:val="28"/>
        </w:rPr>
        <w:t>ая</w:t>
      </w:r>
      <w:r w:rsidRPr="00B66142">
        <w:rPr>
          <w:color w:val="000000"/>
          <w:sz w:val="28"/>
          <w:szCs w:val="28"/>
        </w:rPr>
        <w:t xml:space="preserve"> требуемого энергет</w:t>
      </w:r>
      <w:r w:rsidRPr="00B66142">
        <w:rPr>
          <w:color w:val="000000"/>
          <w:sz w:val="28"/>
          <w:szCs w:val="28"/>
        </w:rPr>
        <w:t>и</w:t>
      </w:r>
      <w:r w:rsidRPr="00B66142">
        <w:rPr>
          <w:color w:val="000000"/>
          <w:sz w:val="28"/>
          <w:szCs w:val="28"/>
        </w:rPr>
        <w:t>ческого барьера, мгновенно образуют межатомные связи, т.</w:t>
      </w:r>
      <w:r w:rsidR="00FC04D0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е. t</w:t>
      </w:r>
      <w:r w:rsidRPr="00B66142">
        <w:rPr>
          <w:color w:val="000000"/>
          <w:sz w:val="28"/>
          <w:szCs w:val="28"/>
          <w:vertAlign w:val="subscript"/>
        </w:rPr>
        <w:t>св</w:t>
      </w:r>
      <w:r w:rsidRPr="00B66142">
        <w:rPr>
          <w:color w:val="000000"/>
          <w:sz w:val="28"/>
          <w:szCs w:val="28"/>
        </w:rPr>
        <w:t xml:space="preserve"> = t</w:t>
      </w:r>
      <w:r w:rsidRPr="00B66142">
        <w:rPr>
          <w:color w:val="000000"/>
          <w:sz w:val="28"/>
          <w:szCs w:val="28"/>
          <w:vertAlign w:val="subscript"/>
        </w:rPr>
        <w:t>а</w:t>
      </w:r>
      <w:r w:rsidRPr="00B66142">
        <w:rPr>
          <w:color w:val="000000"/>
          <w:sz w:val="28"/>
          <w:szCs w:val="28"/>
        </w:rPr>
        <w:t>. В случае, когда активным центром является дислокация с полем напряжений, длител</w:t>
      </w:r>
      <w:r w:rsidRPr="00B66142">
        <w:rPr>
          <w:color w:val="000000"/>
          <w:sz w:val="28"/>
          <w:szCs w:val="28"/>
        </w:rPr>
        <w:t>ь</w:t>
      </w:r>
      <w:r w:rsidRPr="00B66142">
        <w:rPr>
          <w:color w:val="000000"/>
          <w:sz w:val="28"/>
          <w:szCs w:val="28"/>
        </w:rPr>
        <w:t>ность актив</w:t>
      </w:r>
      <w:r w:rsidRPr="00B66142">
        <w:rPr>
          <w:color w:val="000000"/>
          <w:sz w:val="28"/>
          <w:szCs w:val="28"/>
        </w:rPr>
        <w:t>а</w:t>
      </w:r>
      <w:r w:rsidRPr="00B66142">
        <w:rPr>
          <w:color w:val="000000"/>
          <w:sz w:val="28"/>
          <w:szCs w:val="28"/>
        </w:rPr>
        <w:t>ции можно определить по выражению:</w:t>
      </w:r>
    </w:p>
    <w:p w:rsidR="005872EC" w:rsidRPr="00B66142" w:rsidRDefault="005872EC" w:rsidP="00FC04D0">
      <w:pPr>
        <w:spacing w:before="120" w:after="120" w:line="264" w:lineRule="auto"/>
        <w:jc w:val="center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t</w:t>
      </w:r>
      <w:r w:rsidRPr="00B66142">
        <w:rPr>
          <w:color w:val="000000"/>
          <w:sz w:val="28"/>
          <w:szCs w:val="28"/>
          <w:vertAlign w:val="subscript"/>
        </w:rPr>
        <w:t>а</w:t>
      </w:r>
      <w:r w:rsidRPr="00B66142">
        <w:rPr>
          <w:color w:val="000000"/>
          <w:sz w:val="28"/>
          <w:szCs w:val="28"/>
        </w:rPr>
        <w:t xml:space="preserve"> = L·b/(ξ·S),</w:t>
      </w:r>
    </w:p>
    <w:p w:rsidR="005872EC" w:rsidRPr="00B66142" w:rsidRDefault="005872EC" w:rsidP="00FC04D0">
      <w:pPr>
        <w:spacing w:line="264" w:lineRule="auto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где</w:t>
      </w:r>
      <w:r w:rsidR="00FC04D0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L – путь движения дислокации до барьера;</w:t>
      </w:r>
    </w:p>
    <w:p w:rsidR="005872EC" w:rsidRPr="00B66142" w:rsidRDefault="005872EC" w:rsidP="00FC04D0">
      <w:pPr>
        <w:spacing w:line="264" w:lineRule="auto"/>
        <w:ind w:firstLine="448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b – модуль вектора Бюргера;</w:t>
      </w:r>
    </w:p>
    <w:p w:rsidR="005872EC" w:rsidRPr="00B66142" w:rsidRDefault="005872EC" w:rsidP="00FC04D0">
      <w:pPr>
        <w:spacing w:line="264" w:lineRule="auto"/>
        <w:ind w:firstLine="448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ξ – скорость пластической деформации металла в зоне сварки;</w:t>
      </w:r>
    </w:p>
    <w:p w:rsidR="005872EC" w:rsidRPr="00B66142" w:rsidRDefault="005872EC" w:rsidP="00FC04D0">
      <w:pPr>
        <w:spacing w:line="264" w:lineRule="auto"/>
        <w:ind w:firstLine="448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S – площадь активного центра.</w:t>
      </w:r>
    </w:p>
    <w:p w:rsidR="005872EC" w:rsidRPr="00B66142" w:rsidRDefault="005872EC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5A31EB">
        <w:rPr>
          <w:color w:val="000000"/>
          <w:spacing w:val="-4"/>
          <w:sz w:val="28"/>
          <w:szCs w:val="28"/>
        </w:rPr>
        <w:t>Основные регулируемые параметры сварки прокаткой: Т – температура з</w:t>
      </w:r>
      <w:r w:rsidRPr="005A31EB">
        <w:rPr>
          <w:color w:val="000000"/>
          <w:spacing w:val="-4"/>
          <w:sz w:val="28"/>
          <w:szCs w:val="28"/>
        </w:rPr>
        <w:t>а</w:t>
      </w:r>
      <w:r w:rsidRPr="005A31EB">
        <w:rPr>
          <w:color w:val="000000"/>
          <w:spacing w:val="-4"/>
          <w:sz w:val="28"/>
          <w:szCs w:val="28"/>
        </w:rPr>
        <w:t>готовки перед сваркой; Д – диаметр валков; n – частота их вращения; Δh – вел</w:t>
      </w:r>
      <w:r w:rsidRPr="005A31EB">
        <w:rPr>
          <w:color w:val="000000"/>
          <w:spacing w:val="-4"/>
          <w:sz w:val="28"/>
          <w:szCs w:val="28"/>
        </w:rPr>
        <w:t>и</w:t>
      </w:r>
      <w:r w:rsidRPr="005A31EB">
        <w:rPr>
          <w:color w:val="000000"/>
          <w:spacing w:val="-4"/>
          <w:sz w:val="28"/>
          <w:szCs w:val="28"/>
        </w:rPr>
        <w:t>чина обжатия. Пр</w:t>
      </w:r>
      <w:r w:rsidR="00FC04D0" w:rsidRPr="005A31EB">
        <w:rPr>
          <w:color w:val="000000"/>
          <w:spacing w:val="-4"/>
          <w:sz w:val="28"/>
          <w:szCs w:val="28"/>
        </w:rPr>
        <w:t>оизводными этих параметров являю</w:t>
      </w:r>
      <w:r w:rsidRPr="005A31EB">
        <w:rPr>
          <w:color w:val="000000"/>
          <w:spacing w:val="-4"/>
          <w:sz w:val="28"/>
          <w:szCs w:val="28"/>
        </w:rPr>
        <w:t>тся</w:t>
      </w:r>
      <w:r w:rsidR="00FC04D0" w:rsidRPr="005A31EB">
        <w:rPr>
          <w:color w:val="000000"/>
          <w:spacing w:val="-4"/>
          <w:sz w:val="28"/>
          <w:szCs w:val="28"/>
        </w:rPr>
        <w:t>:</w:t>
      </w:r>
      <w:r w:rsidRPr="005A31EB">
        <w:rPr>
          <w:color w:val="000000"/>
          <w:spacing w:val="-4"/>
          <w:sz w:val="28"/>
          <w:szCs w:val="28"/>
        </w:rPr>
        <w:t xml:space="preserve"> длина дуги захвата l,</w:t>
      </w:r>
      <w:r w:rsidRPr="00B66142">
        <w:rPr>
          <w:color w:val="000000"/>
          <w:sz w:val="28"/>
          <w:szCs w:val="28"/>
        </w:rPr>
        <w:t xml:space="preserve"> скорость прокатки V, скорость деформации ξ и температура в очаге деформ</w:t>
      </w:r>
      <w:r w:rsidRPr="00B66142">
        <w:rPr>
          <w:color w:val="000000"/>
          <w:sz w:val="28"/>
          <w:szCs w:val="28"/>
        </w:rPr>
        <w:t>а</w:t>
      </w:r>
      <w:r w:rsidRPr="00B66142">
        <w:rPr>
          <w:color w:val="000000"/>
          <w:sz w:val="28"/>
          <w:szCs w:val="28"/>
        </w:rPr>
        <w:t>ции.</w:t>
      </w:r>
    </w:p>
    <w:p w:rsidR="005872EC" w:rsidRPr="00B66142" w:rsidRDefault="005872EC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Изменением параметров Д, n, Δh и Т можно в широких пределах изменять значения t</w:t>
      </w:r>
      <w:r w:rsidRPr="00B66142">
        <w:rPr>
          <w:color w:val="000000"/>
          <w:sz w:val="28"/>
          <w:szCs w:val="28"/>
          <w:vertAlign w:val="subscript"/>
        </w:rPr>
        <w:t>в</w:t>
      </w:r>
      <w:r w:rsidRPr="00B66142">
        <w:rPr>
          <w:color w:val="000000"/>
          <w:sz w:val="28"/>
          <w:szCs w:val="28"/>
        </w:rPr>
        <w:t>, t</w:t>
      </w:r>
      <w:r w:rsidRPr="00B66142">
        <w:rPr>
          <w:color w:val="000000"/>
          <w:sz w:val="28"/>
          <w:szCs w:val="28"/>
          <w:vertAlign w:val="subscript"/>
        </w:rPr>
        <w:t>св</w:t>
      </w:r>
      <w:r w:rsidRPr="00B66142">
        <w:rPr>
          <w:color w:val="000000"/>
          <w:sz w:val="28"/>
          <w:szCs w:val="28"/>
        </w:rPr>
        <w:t>, t</w:t>
      </w:r>
      <w:r w:rsidRPr="00B66142">
        <w:rPr>
          <w:color w:val="000000"/>
          <w:sz w:val="28"/>
          <w:szCs w:val="28"/>
          <w:vertAlign w:val="subscript"/>
        </w:rPr>
        <w:t>р</w:t>
      </w:r>
      <w:r w:rsidRPr="00B66142">
        <w:rPr>
          <w:color w:val="000000"/>
          <w:sz w:val="28"/>
          <w:szCs w:val="28"/>
        </w:rPr>
        <w:t>.</w:t>
      </w:r>
    </w:p>
    <w:p w:rsidR="005872EC" w:rsidRPr="00B66142" w:rsidRDefault="00F863F7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Сварка прокаткой осуществляется на прокатных станах</w:t>
      </w:r>
      <w:r w:rsidR="00E50AF3" w:rsidRPr="00B66142">
        <w:rPr>
          <w:color w:val="000000"/>
          <w:sz w:val="28"/>
          <w:szCs w:val="28"/>
        </w:rPr>
        <w:t>.</w:t>
      </w:r>
    </w:p>
    <w:p w:rsidR="00C80D4C" w:rsidRPr="00B66142" w:rsidRDefault="00BE1853" w:rsidP="00302573">
      <w:pPr>
        <w:pStyle w:val="2"/>
      </w:pPr>
      <w:bookmarkStart w:id="9" w:name="_Toc334425590"/>
      <w:r w:rsidRPr="00B66142">
        <w:t>1.</w:t>
      </w:r>
      <w:r w:rsidR="00C80D4C" w:rsidRPr="00B66142">
        <w:t>8</w:t>
      </w:r>
      <w:r w:rsidR="00FC04D0">
        <w:t>.</w:t>
      </w:r>
      <w:r w:rsidR="00C80D4C" w:rsidRPr="00B66142">
        <w:t xml:space="preserve"> Ультразвуковая сварка металлов</w:t>
      </w:r>
      <w:bookmarkEnd w:id="9"/>
    </w:p>
    <w:p w:rsidR="00C80D4C" w:rsidRPr="00B66142" w:rsidRDefault="00C80D4C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 xml:space="preserve">УЗК </w:t>
      </w:r>
      <w:r w:rsidR="002136C9">
        <w:rPr>
          <w:color w:val="000000"/>
          <w:sz w:val="28"/>
          <w:szCs w:val="28"/>
        </w:rPr>
        <w:t>–</w:t>
      </w:r>
      <w:r w:rsidRPr="00B66142">
        <w:rPr>
          <w:color w:val="000000"/>
          <w:sz w:val="28"/>
          <w:szCs w:val="28"/>
        </w:rPr>
        <w:t xml:space="preserve"> это упругие деформации, распространяющиеся при возбуждении в какой-либо среде </w:t>
      </w:r>
      <w:r w:rsidR="002136C9">
        <w:rPr>
          <w:color w:val="000000"/>
          <w:sz w:val="28"/>
          <w:szCs w:val="28"/>
        </w:rPr>
        <w:t>–</w:t>
      </w:r>
      <w:r w:rsidRPr="00B66142">
        <w:rPr>
          <w:color w:val="000000"/>
          <w:sz w:val="28"/>
          <w:szCs w:val="28"/>
        </w:rPr>
        <w:t xml:space="preserve"> газовой, жидкой или твёрдой, частота которых превышает ча</w:t>
      </w:r>
      <w:r w:rsidRPr="00B66142">
        <w:rPr>
          <w:color w:val="000000"/>
          <w:sz w:val="28"/>
          <w:szCs w:val="28"/>
        </w:rPr>
        <w:t>с</w:t>
      </w:r>
      <w:r w:rsidRPr="00B66142">
        <w:rPr>
          <w:color w:val="000000"/>
          <w:sz w:val="28"/>
          <w:szCs w:val="28"/>
        </w:rPr>
        <w:t>тоту слышимых человеком звуков</w:t>
      </w:r>
      <w:r w:rsidR="002136C9">
        <w:rPr>
          <w:color w:val="000000"/>
          <w:sz w:val="28"/>
          <w:szCs w:val="28"/>
        </w:rPr>
        <w:t>,</w:t>
      </w:r>
      <w:r w:rsidRPr="00B66142">
        <w:rPr>
          <w:color w:val="000000"/>
          <w:sz w:val="28"/>
          <w:szCs w:val="28"/>
        </w:rPr>
        <w:t xml:space="preserve"> их нижняя граница условно принята </w:t>
      </w:r>
      <w:r w:rsidR="002136C9">
        <w:rPr>
          <w:color w:val="000000"/>
          <w:sz w:val="28"/>
          <w:szCs w:val="28"/>
        </w:rPr>
        <w:br/>
      </w:r>
      <w:r w:rsidRPr="00B66142">
        <w:rPr>
          <w:color w:val="000000"/>
          <w:sz w:val="28"/>
          <w:szCs w:val="28"/>
        </w:rPr>
        <w:t xml:space="preserve">16 кГц, верхняя </w:t>
      </w:r>
      <w:r w:rsidR="00E50AF3" w:rsidRPr="00B66142">
        <w:rPr>
          <w:color w:val="000000"/>
          <w:sz w:val="28"/>
          <w:szCs w:val="28"/>
        </w:rPr>
        <w:t>–</w:t>
      </w:r>
      <w:r w:rsidRPr="00B66142">
        <w:rPr>
          <w:color w:val="000000"/>
          <w:sz w:val="28"/>
          <w:szCs w:val="28"/>
        </w:rPr>
        <w:t xml:space="preserve"> сотни МГц. </w:t>
      </w:r>
    </w:p>
    <w:p w:rsidR="00C80D4C" w:rsidRPr="00B66142" w:rsidRDefault="00C80D4C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В жидких, газообразных средах могут распространяться лишь продол</w:t>
      </w:r>
      <w:r w:rsidRPr="00B66142">
        <w:rPr>
          <w:color w:val="000000"/>
          <w:sz w:val="28"/>
          <w:szCs w:val="28"/>
        </w:rPr>
        <w:t>ь</w:t>
      </w:r>
      <w:r w:rsidRPr="00B66142">
        <w:rPr>
          <w:color w:val="000000"/>
          <w:sz w:val="28"/>
          <w:szCs w:val="28"/>
        </w:rPr>
        <w:t>ные волны</w:t>
      </w:r>
      <w:r w:rsidR="0080018E">
        <w:rPr>
          <w:color w:val="000000"/>
          <w:sz w:val="28"/>
          <w:szCs w:val="28"/>
        </w:rPr>
        <w:t>,</w:t>
      </w:r>
      <w:r w:rsidRPr="00B66142">
        <w:rPr>
          <w:color w:val="000000"/>
          <w:sz w:val="28"/>
          <w:szCs w:val="28"/>
        </w:rPr>
        <w:t xml:space="preserve"> т.</w:t>
      </w:r>
      <w:r w:rsidR="002136C9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е. волны</w:t>
      </w:r>
      <w:r w:rsidR="0080018E">
        <w:rPr>
          <w:color w:val="000000"/>
          <w:sz w:val="28"/>
          <w:szCs w:val="28"/>
        </w:rPr>
        <w:t>,</w:t>
      </w:r>
      <w:r w:rsidRPr="00B66142">
        <w:rPr>
          <w:color w:val="000000"/>
          <w:sz w:val="28"/>
          <w:szCs w:val="28"/>
        </w:rPr>
        <w:t xml:space="preserve"> направление распространения которых совпадает с направлением смещения элементарных объёмов. В твёрдых телах</w:t>
      </w:r>
      <w:r w:rsidR="002136C9">
        <w:rPr>
          <w:color w:val="000000"/>
          <w:sz w:val="28"/>
          <w:szCs w:val="28"/>
        </w:rPr>
        <w:t>,</w:t>
      </w:r>
      <w:r w:rsidRPr="00B66142">
        <w:rPr>
          <w:color w:val="000000"/>
          <w:sz w:val="28"/>
          <w:szCs w:val="28"/>
        </w:rPr>
        <w:t xml:space="preserve"> наряду с продольными, появляются поперечные колебания, т.</w:t>
      </w:r>
      <w:r w:rsidR="002136C9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е. колебания</w:t>
      </w:r>
      <w:r w:rsidR="0080018E">
        <w:rPr>
          <w:color w:val="000000"/>
          <w:sz w:val="28"/>
          <w:szCs w:val="28"/>
        </w:rPr>
        <w:t>,</w:t>
      </w:r>
      <w:r w:rsidR="008C628B" w:rsidRPr="00B66142">
        <w:rPr>
          <w:color w:val="000000"/>
          <w:sz w:val="28"/>
          <w:szCs w:val="28"/>
        </w:rPr>
        <w:t xml:space="preserve"> </w:t>
      </w:r>
      <w:r w:rsidR="002136C9">
        <w:rPr>
          <w:color w:val="000000"/>
          <w:sz w:val="28"/>
          <w:szCs w:val="28"/>
        </w:rPr>
        <w:t>перпендик</w:t>
      </w:r>
      <w:r w:rsidR="002136C9">
        <w:rPr>
          <w:color w:val="000000"/>
          <w:sz w:val="28"/>
          <w:szCs w:val="28"/>
        </w:rPr>
        <w:t>у</w:t>
      </w:r>
      <w:r w:rsidR="002136C9">
        <w:rPr>
          <w:color w:val="000000"/>
          <w:sz w:val="28"/>
          <w:szCs w:val="28"/>
        </w:rPr>
        <w:t>ля</w:t>
      </w:r>
      <w:r w:rsidR="002136C9">
        <w:rPr>
          <w:color w:val="000000"/>
          <w:sz w:val="28"/>
          <w:szCs w:val="28"/>
        </w:rPr>
        <w:t>р</w:t>
      </w:r>
      <w:r w:rsidR="002136C9">
        <w:rPr>
          <w:color w:val="000000"/>
          <w:sz w:val="28"/>
          <w:szCs w:val="28"/>
        </w:rPr>
        <w:t xml:space="preserve">но </w:t>
      </w:r>
      <w:r w:rsidRPr="00B66142">
        <w:rPr>
          <w:color w:val="000000"/>
          <w:sz w:val="28"/>
          <w:szCs w:val="28"/>
        </w:rPr>
        <w:t>направленные продольным УЗ</w:t>
      </w:r>
      <w:r w:rsidR="002136C9">
        <w:rPr>
          <w:color w:val="000000"/>
          <w:sz w:val="28"/>
          <w:szCs w:val="28"/>
        </w:rPr>
        <w:t>-</w:t>
      </w:r>
      <w:r w:rsidRPr="00B66142">
        <w:rPr>
          <w:color w:val="000000"/>
          <w:sz w:val="28"/>
          <w:szCs w:val="28"/>
        </w:rPr>
        <w:t>волнам.</w:t>
      </w:r>
    </w:p>
    <w:p w:rsidR="00C80D4C" w:rsidRPr="00B66142" w:rsidRDefault="00C80D4C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lastRenderedPageBreak/>
        <w:t>Если волна излучается в бесконечность, то она называется бегущей, если же волна распространяется в теле конечной длины</w:t>
      </w:r>
      <w:r w:rsidR="002136C9">
        <w:rPr>
          <w:color w:val="000000"/>
          <w:sz w:val="28"/>
          <w:szCs w:val="28"/>
        </w:rPr>
        <w:t>,</w:t>
      </w:r>
      <w:r w:rsidRPr="00B66142">
        <w:rPr>
          <w:color w:val="000000"/>
          <w:sz w:val="28"/>
          <w:szCs w:val="28"/>
        </w:rPr>
        <w:t xml:space="preserve"> то при условии кратности этой длины длине волны может возникнуть стоячая волна. Такая волна возн</w:t>
      </w:r>
      <w:r w:rsidRPr="00B66142">
        <w:rPr>
          <w:color w:val="000000"/>
          <w:sz w:val="28"/>
          <w:szCs w:val="28"/>
        </w:rPr>
        <w:t>и</w:t>
      </w:r>
      <w:r w:rsidRPr="00B66142">
        <w:rPr>
          <w:color w:val="000000"/>
          <w:sz w:val="28"/>
          <w:szCs w:val="28"/>
        </w:rPr>
        <w:t>кает в результате интерференции падающей и отражённой волн. При этом в точках, куда обе волны приходят в одинаковой фазе, их действия складываю</w:t>
      </w:r>
      <w:r w:rsidRPr="00B66142">
        <w:rPr>
          <w:color w:val="000000"/>
          <w:sz w:val="28"/>
          <w:szCs w:val="28"/>
        </w:rPr>
        <w:t>т</w:t>
      </w:r>
      <w:r w:rsidRPr="00B66142">
        <w:rPr>
          <w:color w:val="000000"/>
          <w:sz w:val="28"/>
          <w:szCs w:val="28"/>
        </w:rPr>
        <w:t>ся</w:t>
      </w:r>
      <w:r w:rsidR="002136C9">
        <w:rPr>
          <w:color w:val="000000"/>
          <w:sz w:val="28"/>
          <w:szCs w:val="28"/>
        </w:rPr>
        <w:t>,</w:t>
      </w:r>
      <w:r w:rsidRPr="00B66142">
        <w:rPr>
          <w:color w:val="000000"/>
          <w:sz w:val="28"/>
          <w:szCs w:val="28"/>
        </w:rPr>
        <w:t xml:space="preserve"> образуя пучность колебаний. В точках, где волны встречаются в противоф</w:t>
      </w:r>
      <w:r w:rsidRPr="00B66142">
        <w:rPr>
          <w:color w:val="000000"/>
          <w:sz w:val="28"/>
          <w:szCs w:val="28"/>
        </w:rPr>
        <w:t>а</w:t>
      </w:r>
      <w:r w:rsidRPr="00B66142">
        <w:rPr>
          <w:color w:val="000000"/>
          <w:sz w:val="28"/>
          <w:szCs w:val="28"/>
        </w:rPr>
        <w:t>зе</w:t>
      </w:r>
      <w:r w:rsidR="002136C9">
        <w:rPr>
          <w:color w:val="000000"/>
          <w:sz w:val="28"/>
          <w:szCs w:val="28"/>
        </w:rPr>
        <w:t>,</w:t>
      </w:r>
      <w:r w:rsidRPr="00B66142">
        <w:rPr>
          <w:color w:val="000000"/>
          <w:sz w:val="28"/>
          <w:szCs w:val="28"/>
        </w:rPr>
        <w:t xml:space="preserve"> они компенс</w:t>
      </w:r>
      <w:r w:rsidRPr="00B66142">
        <w:rPr>
          <w:color w:val="000000"/>
          <w:sz w:val="28"/>
          <w:szCs w:val="28"/>
        </w:rPr>
        <w:t>и</w:t>
      </w:r>
      <w:r w:rsidRPr="00B66142">
        <w:rPr>
          <w:color w:val="000000"/>
          <w:sz w:val="28"/>
          <w:szCs w:val="28"/>
        </w:rPr>
        <w:t>руют друг друга, образуя узел смещения.</w:t>
      </w:r>
    </w:p>
    <w:p w:rsidR="00C80D4C" w:rsidRPr="00B66142" w:rsidRDefault="001438B5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Ультразвуковая сварка (</w:t>
      </w:r>
      <w:r w:rsidR="00C80D4C" w:rsidRPr="00B66142">
        <w:rPr>
          <w:color w:val="000000"/>
          <w:sz w:val="28"/>
          <w:szCs w:val="28"/>
        </w:rPr>
        <w:t>УЗС</w:t>
      </w:r>
      <w:r>
        <w:rPr>
          <w:color w:val="000000"/>
          <w:sz w:val="28"/>
          <w:szCs w:val="28"/>
        </w:rPr>
        <w:t>)</w:t>
      </w:r>
      <w:r w:rsidR="00C80D4C" w:rsidRPr="00B66142">
        <w:rPr>
          <w:color w:val="000000"/>
          <w:sz w:val="28"/>
          <w:szCs w:val="28"/>
        </w:rPr>
        <w:t xml:space="preserve"> металлов </w:t>
      </w:r>
      <w:r w:rsidR="002136C9">
        <w:rPr>
          <w:color w:val="000000"/>
          <w:sz w:val="28"/>
          <w:szCs w:val="28"/>
        </w:rPr>
        <w:t>–</w:t>
      </w:r>
      <w:r w:rsidR="00C80D4C" w:rsidRPr="00B66142">
        <w:rPr>
          <w:color w:val="000000"/>
          <w:sz w:val="28"/>
          <w:szCs w:val="28"/>
        </w:rPr>
        <w:t xml:space="preserve"> процесс получения неразъёмных соединений в твёрдой фазе, при которых создание </w:t>
      </w:r>
      <w:r w:rsidR="00F863F7" w:rsidRPr="00B66142">
        <w:rPr>
          <w:color w:val="000000"/>
          <w:sz w:val="28"/>
          <w:szCs w:val="28"/>
        </w:rPr>
        <w:t xml:space="preserve">ювинильных </w:t>
      </w:r>
      <w:r w:rsidR="00F87F42" w:rsidRPr="00B66142">
        <w:rPr>
          <w:color w:val="000000"/>
          <w:sz w:val="28"/>
          <w:szCs w:val="28"/>
        </w:rPr>
        <w:t>(сверхгладких)</w:t>
      </w:r>
      <w:r w:rsidR="00C80D4C" w:rsidRPr="00B66142">
        <w:rPr>
          <w:color w:val="000000"/>
          <w:sz w:val="28"/>
          <w:szCs w:val="28"/>
        </w:rPr>
        <w:t xml:space="preserve"> участков на свариваемых поверхностях и физический контакт между ними обеспечивается специальным инструментом при совместном действии на заг</w:t>
      </w:r>
      <w:r w:rsidR="00C80D4C" w:rsidRPr="00B66142">
        <w:rPr>
          <w:color w:val="000000"/>
          <w:sz w:val="28"/>
          <w:szCs w:val="28"/>
        </w:rPr>
        <w:t>о</w:t>
      </w:r>
      <w:r w:rsidR="00C80D4C" w:rsidRPr="00B66142">
        <w:rPr>
          <w:color w:val="000000"/>
          <w:sz w:val="28"/>
          <w:szCs w:val="28"/>
        </w:rPr>
        <w:t>товки нормального сжимающего усилия и знакопеременных тангенциальных относительных смещений малой амплитуды. Эти смещения происходят с ул</w:t>
      </w:r>
      <w:r w:rsidR="00C80D4C" w:rsidRPr="00B66142">
        <w:rPr>
          <w:color w:val="000000"/>
          <w:sz w:val="28"/>
          <w:szCs w:val="28"/>
        </w:rPr>
        <w:t>ь</w:t>
      </w:r>
      <w:r w:rsidR="00C80D4C" w:rsidRPr="00B66142">
        <w:rPr>
          <w:color w:val="000000"/>
          <w:sz w:val="28"/>
          <w:szCs w:val="28"/>
        </w:rPr>
        <w:t>тразвуковой частотой в плоскости «деталь-деталь» и вместе с нормальным ус</w:t>
      </w:r>
      <w:r w:rsidR="00C80D4C" w:rsidRPr="00B66142">
        <w:rPr>
          <w:color w:val="000000"/>
          <w:sz w:val="28"/>
          <w:szCs w:val="28"/>
        </w:rPr>
        <w:t>и</w:t>
      </w:r>
      <w:r w:rsidR="00C80D4C" w:rsidRPr="00B66142">
        <w:rPr>
          <w:color w:val="000000"/>
          <w:sz w:val="28"/>
          <w:szCs w:val="28"/>
        </w:rPr>
        <w:t>лием вызывают пластическое дефо</w:t>
      </w:r>
      <w:r w:rsidR="00F87F42" w:rsidRPr="00B66142">
        <w:rPr>
          <w:color w:val="000000"/>
          <w:sz w:val="28"/>
          <w:szCs w:val="28"/>
        </w:rPr>
        <w:t>рмирование микронеровностей при</w:t>
      </w:r>
      <w:r w:rsidR="00C80D4C" w:rsidRPr="00B66142">
        <w:rPr>
          <w:color w:val="000000"/>
          <w:sz w:val="28"/>
          <w:szCs w:val="28"/>
        </w:rPr>
        <w:t>повер</w:t>
      </w:r>
      <w:r w:rsidR="00C80D4C" w:rsidRPr="00B66142">
        <w:rPr>
          <w:color w:val="000000"/>
          <w:sz w:val="28"/>
          <w:szCs w:val="28"/>
        </w:rPr>
        <w:t>х</w:t>
      </w:r>
      <w:r w:rsidR="00C80D4C" w:rsidRPr="00B66142">
        <w:rPr>
          <w:color w:val="000000"/>
          <w:sz w:val="28"/>
          <w:szCs w:val="28"/>
        </w:rPr>
        <w:t>ностного слоя м</w:t>
      </w:r>
      <w:r w:rsidR="00C80D4C" w:rsidRPr="00B66142">
        <w:rPr>
          <w:color w:val="000000"/>
          <w:sz w:val="28"/>
          <w:szCs w:val="28"/>
        </w:rPr>
        <w:t>е</w:t>
      </w:r>
      <w:r w:rsidR="00C80D4C" w:rsidRPr="00B66142">
        <w:rPr>
          <w:color w:val="000000"/>
          <w:sz w:val="28"/>
          <w:szCs w:val="28"/>
        </w:rPr>
        <w:t>талла и эвакуацию из зоны сварки загрязнений.</w:t>
      </w:r>
    </w:p>
    <w:p w:rsidR="00C80D4C" w:rsidRDefault="00C80D4C" w:rsidP="00BF5F12">
      <w:pPr>
        <w:spacing w:line="264" w:lineRule="auto"/>
        <w:ind w:firstLine="709"/>
        <w:jc w:val="both"/>
        <w:rPr>
          <w:iCs/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Типовая колеба</w:t>
      </w:r>
      <w:r w:rsidR="001C7FA0" w:rsidRPr="00B66142">
        <w:rPr>
          <w:color w:val="000000"/>
          <w:sz w:val="28"/>
          <w:szCs w:val="28"/>
        </w:rPr>
        <w:t>тельная система (рис.</w:t>
      </w:r>
      <w:r w:rsidR="00624D70">
        <w:rPr>
          <w:color w:val="000000"/>
          <w:sz w:val="28"/>
          <w:szCs w:val="28"/>
        </w:rPr>
        <w:t xml:space="preserve"> </w:t>
      </w:r>
      <w:r w:rsidR="001C7FA0" w:rsidRPr="00B66142">
        <w:rPr>
          <w:color w:val="000000"/>
          <w:sz w:val="28"/>
          <w:szCs w:val="28"/>
        </w:rPr>
        <w:t>1.14</w:t>
      </w:r>
      <w:r w:rsidR="009012D3" w:rsidRPr="00B66142">
        <w:rPr>
          <w:color w:val="000000"/>
          <w:sz w:val="28"/>
          <w:szCs w:val="28"/>
        </w:rPr>
        <w:t>) состоит из электро</w:t>
      </w:r>
      <w:r w:rsidRPr="00B66142">
        <w:rPr>
          <w:color w:val="000000"/>
          <w:sz w:val="28"/>
          <w:szCs w:val="28"/>
        </w:rPr>
        <w:t>механич</w:t>
      </w:r>
      <w:r w:rsidRPr="00B66142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 xml:space="preserve">ского преобразователя </w:t>
      </w:r>
      <w:r w:rsidRPr="002136C9">
        <w:rPr>
          <w:i/>
          <w:iCs/>
          <w:color w:val="000000"/>
          <w:sz w:val="28"/>
          <w:szCs w:val="28"/>
        </w:rPr>
        <w:t>1</w:t>
      </w:r>
      <w:r w:rsidR="0005360B">
        <w:rPr>
          <w:iCs/>
          <w:color w:val="000000"/>
          <w:sz w:val="28"/>
          <w:szCs w:val="28"/>
        </w:rPr>
        <w:t>;</w:t>
      </w:r>
      <w:r w:rsidR="009012D3" w:rsidRPr="00B66142">
        <w:rPr>
          <w:color w:val="000000"/>
          <w:sz w:val="28"/>
          <w:szCs w:val="28"/>
        </w:rPr>
        <w:t xml:space="preserve"> волноводного звена – транс</w:t>
      </w:r>
      <w:r w:rsidRPr="00B66142">
        <w:rPr>
          <w:color w:val="000000"/>
          <w:sz w:val="28"/>
          <w:szCs w:val="28"/>
        </w:rPr>
        <w:t>форматора или иначе ко</w:t>
      </w:r>
      <w:r w:rsidRPr="00B66142">
        <w:rPr>
          <w:color w:val="000000"/>
          <w:sz w:val="28"/>
          <w:szCs w:val="28"/>
        </w:rPr>
        <w:t>н</w:t>
      </w:r>
      <w:r w:rsidRPr="00B66142">
        <w:rPr>
          <w:color w:val="000000"/>
          <w:sz w:val="28"/>
          <w:szCs w:val="28"/>
        </w:rPr>
        <w:t xml:space="preserve">центратора колебательной скорости </w:t>
      </w:r>
      <w:r w:rsidRPr="002136C9">
        <w:rPr>
          <w:i/>
          <w:iCs/>
          <w:color w:val="000000"/>
          <w:sz w:val="28"/>
          <w:szCs w:val="28"/>
        </w:rPr>
        <w:t>2</w:t>
      </w:r>
      <w:r w:rsidR="0005360B">
        <w:rPr>
          <w:iCs/>
          <w:color w:val="000000"/>
          <w:sz w:val="28"/>
          <w:szCs w:val="28"/>
        </w:rPr>
        <w:t>;</w:t>
      </w:r>
      <w:r w:rsidRPr="00B66142">
        <w:rPr>
          <w:iCs/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акустической развязки системы от ко</w:t>
      </w:r>
      <w:r w:rsidRPr="00B66142">
        <w:rPr>
          <w:color w:val="000000"/>
          <w:sz w:val="28"/>
          <w:szCs w:val="28"/>
        </w:rPr>
        <w:t>р</w:t>
      </w:r>
      <w:r w:rsidRPr="00B66142">
        <w:rPr>
          <w:color w:val="000000"/>
          <w:sz w:val="28"/>
          <w:szCs w:val="28"/>
        </w:rPr>
        <w:t xml:space="preserve">пуса машины </w:t>
      </w:r>
      <w:r w:rsidRPr="002136C9">
        <w:rPr>
          <w:i/>
          <w:iCs/>
          <w:color w:val="000000"/>
          <w:sz w:val="28"/>
          <w:szCs w:val="28"/>
        </w:rPr>
        <w:t>3</w:t>
      </w:r>
      <w:r w:rsidR="0005360B">
        <w:rPr>
          <w:iCs/>
          <w:color w:val="000000"/>
          <w:sz w:val="28"/>
          <w:szCs w:val="28"/>
        </w:rPr>
        <w:t>;</w:t>
      </w:r>
      <w:r w:rsidR="009012D3" w:rsidRPr="00B66142">
        <w:rPr>
          <w:color w:val="000000"/>
          <w:sz w:val="28"/>
          <w:szCs w:val="28"/>
        </w:rPr>
        <w:t xml:space="preserve"> излучателя ультразвука –</w:t>
      </w:r>
      <w:r w:rsidRPr="00B66142">
        <w:rPr>
          <w:color w:val="000000"/>
          <w:sz w:val="28"/>
          <w:szCs w:val="28"/>
        </w:rPr>
        <w:t xml:space="preserve"> сварочного наконечника </w:t>
      </w:r>
      <w:r w:rsidRPr="002136C9">
        <w:rPr>
          <w:i/>
          <w:iCs/>
          <w:color w:val="000000"/>
          <w:sz w:val="28"/>
          <w:szCs w:val="28"/>
        </w:rPr>
        <w:t>4</w:t>
      </w:r>
      <w:r w:rsidRPr="00B66142">
        <w:rPr>
          <w:color w:val="000000"/>
          <w:sz w:val="28"/>
          <w:szCs w:val="28"/>
        </w:rPr>
        <w:t xml:space="preserve"> и опоры </w:t>
      </w:r>
      <w:r w:rsidRPr="002136C9">
        <w:rPr>
          <w:i/>
          <w:iCs/>
          <w:color w:val="000000"/>
          <w:sz w:val="28"/>
          <w:szCs w:val="28"/>
        </w:rPr>
        <w:t>5</w:t>
      </w:r>
      <w:r w:rsidRPr="00B66142">
        <w:rPr>
          <w:iCs/>
          <w:color w:val="000000"/>
          <w:sz w:val="28"/>
          <w:szCs w:val="28"/>
        </w:rPr>
        <w:t>,</w:t>
      </w:r>
      <w:r w:rsidR="009012D3" w:rsidRPr="00B66142">
        <w:rPr>
          <w:color w:val="000000"/>
          <w:sz w:val="28"/>
          <w:szCs w:val="28"/>
        </w:rPr>
        <w:t xml:space="preserve"> на кото</w:t>
      </w:r>
      <w:r w:rsidRPr="00B66142">
        <w:rPr>
          <w:color w:val="000000"/>
          <w:sz w:val="28"/>
          <w:szCs w:val="28"/>
        </w:rPr>
        <w:t>рой ра</w:t>
      </w:r>
      <w:r w:rsidRPr="00B66142">
        <w:rPr>
          <w:color w:val="000000"/>
          <w:sz w:val="28"/>
          <w:szCs w:val="28"/>
        </w:rPr>
        <w:t>с</w:t>
      </w:r>
      <w:r w:rsidRPr="00B66142">
        <w:rPr>
          <w:color w:val="000000"/>
          <w:sz w:val="28"/>
          <w:szCs w:val="28"/>
        </w:rPr>
        <w:t xml:space="preserve">полагаются свариваемые детали </w:t>
      </w:r>
      <w:r w:rsidRPr="002136C9">
        <w:rPr>
          <w:i/>
          <w:iCs/>
          <w:color w:val="000000"/>
          <w:sz w:val="28"/>
          <w:szCs w:val="28"/>
        </w:rPr>
        <w:t>6</w:t>
      </w:r>
      <w:r w:rsidRPr="00B66142">
        <w:rPr>
          <w:iCs/>
          <w:color w:val="000000"/>
          <w:sz w:val="28"/>
          <w:szCs w:val="28"/>
        </w:rPr>
        <w:t>.</w:t>
      </w:r>
    </w:p>
    <w:p w:rsidR="002136C9" w:rsidRPr="00B66142" w:rsidRDefault="002136C9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</w:p>
    <w:p w:rsidR="00E50AF3" w:rsidRPr="00B66142" w:rsidRDefault="00465C35" w:rsidP="002136C9">
      <w:pPr>
        <w:spacing w:line="264" w:lineRule="auto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883785" cy="227330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lum bright="-2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785" cy="227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36C9" w:rsidRDefault="002136C9" w:rsidP="00BF5F12">
      <w:pPr>
        <w:spacing w:line="264" w:lineRule="auto"/>
        <w:ind w:firstLine="709"/>
        <w:jc w:val="center"/>
        <w:rPr>
          <w:color w:val="000000"/>
        </w:rPr>
      </w:pPr>
    </w:p>
    <w:p w:rsidR="00E50AF3" w:rsidRPr="002136C9" w:rsidRDefault="00E50AF3" w:rsidP="002136C9">
      <w:pPr>
        <w:spacing w:line="264" w:lineRule="auto"/>
        <w:jc w:val="center"/>
        <w:rPr>
          <w:color w:val="000000"/>
        </w:rPr>
      </w:pPr>
      <w:r w:rsidRPr="002136C9">
        <w:rPr>
          <w:color w:val="000000"/>
        </w:rPr>
        <w:t>Рис. 1.14. Типовые колебательные системы:</w:t>
      </w:r>
    </w:p>
    <w:p w:rsidR="00E50AF3" w:rsidRPr="002136C9" w:rsidRDefault="00E50AF3" w:rsidP="002136C9">
      <w:pPr>
        <w:spacing w:line="264" w:lineRule="auto"/>
        <w:jc w:val="center"/>
        <w:rPr>
          <w:color w:val="000000"/>
        </w:rPr>
      </w:pPr>
      <w:r w:rsidRPr="002136C9">
        <w:rPr>
          <w:i/>
          <w:iCs/>
          <w:color w:val="000000"/>
        </w:rPr>
        <w:t>а</w:t>
      </w:r>
      <w:r w:rsidRPr="002136C9">
        <w:rPr>
          <w:iCs/>
          <w:color w:val="000000"/>
        </w:rPr>
        <w:t xml:space="preserve"> – </w:t>
      </w:r>
      <w:r w:rsidRPr="002136C9">
        <w:rPr>
          <w:color w:val="000000"/>
        </w:rPr>
        <w:t xml:space="preserve">продольная; </w:t>
      </w:r>
      <w:r w:rsidRPr="002136C9">
        <w:rPr>
          <w:i/>
          <w:iCs/>
          <w:color w:val="000000"/>
        </w:rPr>
        <w:t>б</w:t>
      </w:r>
      <w:r w:rsidRPr="002136C9">
        <w:rPr>
          <w:iCs/>
          <w:color w:val="000000"/>
        </w:rPr>
        <w:t xml:space="preserve"> – </w:t>
      </w:r>
      <w:r w:rsidRPr="002136C9">
        <w:rPr>
          <w:color w:val="000000"/>
        </w:rPr>
        <w:t xml:space="preserve">продольно-поперечная; </w:t>
      </w:r>
      <w:r w:rsidRPr="002136C9">
        <w:rPr>
          <w:i/>
          <w:color w:val="000000"/>
        </w:rPr>
        <w:t>в</w:t>
      </w:r>
      <w:r w:rsidRPr="002136C9">
        <w:rPr>
          <w:color w:val="000000"/>
        </w:rPr>
        <w:t xml:space="preserve"> – продольная для сварки плас</w:t>
      </w:r>
      <w:r w:rsidRPr="002136C9">
        <w:rPr>
          <w:color w:val="000000"/>
        </w:rPr>
        <w:t>т</w:t>
      </w:r>
      <w:r w:rsidRPr="002136C9">
        <w:rPr>
          <w:color w:val="000000"/>
        </w:rPr>
        <w:t>масс</w:t>
      </w:r>
    </w:p>
    <w:p w:rsidR="00E50AF3" w:rsidRPr="00B66142" w:rsidRDefault="00E50AF3" w:rsidP="00BF5F12">
      <w:pPr>
        <w:spacing w:line="264" w:lineRule="auto"/>
        <w:ind w:firstLine="709"/>
        <w:jc w:val="center"/>
        <w:rPr>
          <w:color w:val="000000"/>
          <w:sz w:val="28"/>
          <w:szCs w:val="28"/>
        </w:rPr>
      </w:pPr>
    </w:p>
    <w:p w:rsidR="00C80D4C" w:rsidRPr="00B66142" w:rsidRDefault="00C80D4C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Широко известны колебательные системы с использованием резониру</w:t>
      </w:r>
      <w:r w:rsidRPr="00B66142">
        <w:rPr>
          <w:color w:val="000000"/>
          <w:sz w:val="28"/>
          <w:szCs w:val="28"/>
        </w:rPr>
        <w:t>ю</w:t>
      </w:r>
      <w:r w:rsidRPr="00B66142">
        <w:rPr>
          <w:color w:val="000000"/>
          <w:sz w:val="28"/>
          <w:szCs w:val="28"/>
        </w:rPr>
        <w:t xml:space="preserve">щих стержней </w:t>
      </w:r>
      <w:r w:rsidRPr="002136C9">
        <w:rPr>
          <w:i/>
          <w:color w:val="000000"/>
          <w:sz w:val="28"/>
          <w:szCs w:val="28"/>
        </w:rPr>
        <w:t>7</w:t>
      </w:r>
      <w:r w:rsidRPr="00B66142">
        <w:rPr>
          <w:color w:val="000000"/>
          <w:sz w:val="28"/>
          <w:szCs w:val="28"/>
        </w:rPr>
        <w:t xml:space="preserve"> (рис. </w:t>
      </w:r>
      <w:r w:rsidR="001C7FA0" w:rsidRPr="00B66142">
        <w:rPr>
          <w:color w:val="000000"/>
          <w:sz w:val="28"/>
          <w:szCs w:val="28"/>
        </w:rPr>
        <w:t>1.14</w:t>
      </w:r>
      <w:r w:rsidRPr="00B66142">
        <w:rPr>
          <w:color w:val="000000"/>
          <w:sz w:val="28"/>
          <w:szCs w:val="28"/>
        </w:rPr>
        <w:t xml:space="preserve">, </w:t>
      </w:r>
      <w:r w:rsidRPr="002136C9">
        <w:rPr>
          <w:i/>
          <w:color w:val="000000"/>
          <w:sz w:val="28"/>
          <w:szCs w:val="28"/>
        </w:rPr>
        <w:t>б</w:t>
      </w:r>
      <w:r w:rsidRPr="00B66142">
        <w:rPr>
          <w:color w:val="000000"/>
          <w:sz w:val="28"/>
          <w:szCs w:val="28"/>
        </w:rPr>
        <w:t>), работающих в режиме изгибных колебаний.</w:t>
      </w:r>
    </w:p>
    <w:p w:rsidR="00C80D4C" w:rsidRPr="00B66142" w:rsidRDefault="00C80D4C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Прохождение колебаний через металл деталей сопровождается рассеив</w:t>
      </w:r>
      <w:r w:rsidRPr="00B66142">
        <w:rPr>
          <w:color w:val="000000"/>
          <w:sz w:val="28"/>
          <w:szCs w:val="28"/>
        </w:rPr>
        <w:t>а</w:t>
      </w:r>
      <w:r w:rsidRPr="00B66142">
        <w:rPr>
          <w:color w:val="000000"/>
          <w:sz w:val="28"/>
          <w:szCs w:val="28"/>
        </w:rPr>
        <w:t>нием энергии за счёт внешнего трения (плоский источник тепла) и внутреннего трения в объёмах материала, находящегося между ультразвуковым инструме</w:t>
      </w:r>
      <w:r w:rsidRPr="00B66142">
        <w:rPr>
          <w:color w:val="000000"/>
          <w:sz w:val="28"/>
          <w:szCs w:val="28"/>
        </w:rPr>
        <w:t>н</w:t>
      </w:r>
      <w:r w:rsidRPr="00B66142">
        <w:rPr>
          <w:color w:val="000000"/>
          <w:sz w:val="28"/>
          <w:szCs w:val="28"/>
        </w:rPr>
        <w:lastRenderedPageBreak/>
        <w:t>том и</w:t>
      </w:r>
      <w:r w:rsidR="00F87F42" w:rsidRPr="00B66142">
        <w:rPr>
          <w:color w:val="000000"/>
          <w:sz w:val="28"/>
          <w:szCs w:val="28"/>
        </w:rPr>
        <w:t xml:space="preserve"> опорой,</w:t>
      </w:r>
      <w:r w:rsidRPr="00B66142">
        <w:rPr>
          <w:color w:val="000000"/>
          <w:sz w:val="28"/>
          <w:szCs w:val="28"/>
        </w:rPr>
        <w:t xml:space="preserve"> в условиях действия интенсивных УЗК</w:t>
      </w:r>
      <w:r w:rsidR="00F87F42" w:rsidRPr="00B66142">
        <w:rPr>
          <w:color w:val="000000"/>
          <w:sz w:val="28"/>
          <w:szCs w:val="28"/>
        </w:rPr>
        <w:t xml:space="preserve"> после</w:t>
      </w:r>
      <w:r w:rsidR="008C628B" w:rsidRPr="00B66142">
        <w:rPr>
          <w:color w:val="000000"/>
          <w:sz w:val="28"/>
          <w:szCs w:val="28"/>
        </w:rPr>
        <w:t xml:space="preserve"> </w:t>
      </w:r>
      <w:r w:rsidR="00F87F42" w:rsidRPr="00B66142">
        <w:rPr>
          <w:color w:val="000000"/>
          <w:sz w:val="28"/>
          <w:szCs w:val="28"/>
        </w:rPr>
        <w:t>образования зон</w:t>
      </w:r>
      <w:r w:rsidRPr="00B66142">
        <w:rPr>
          <w:color w:val="000000"/>
          <w:sz w:val="28"/>
          <w:szCs w:val="28"/>
        </w:rPr>
        <w:t xml:space="preserve"> схватыв</w:t>
      </w:r>
      <w:r w:rsidRPr="00B66142">
        <w:rPr>
          <w:color w:val="000000"/>
          <w:sz w:val="28"/>
          <w:szCs w:val="28"/>
        </w:rPr>
        <w:t>а</w:t>
      </w:r>
      <w:r w:rsidRPr="00B66142">
        <w:rPr>
          <w:color w:val="000000"/>
          <w:sz w:val="28"/>
          <w:szCs w:val="28"/>
        </w:rPr>
        <w:t>ния (гистерезисные потери, объёмных потерь тепла).</w:t>
      </w:r>
    </w:p>
    <w:p w:rsidR="00C80D4C" w:rsidRPr="00B66142" w:rsidRDefault="00C80D4C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Это проявляется в повышении тем</w:t>
      </w:r>
      <w:r w:rsidR="002136C9">
        <w:rPr>
          <w:color w:val="000000"/>
          <w:sz w:val="28"/>
          <w:szCs w:val="28"/>
        </w:rPr>
        <w:t>пературы в зоне контакта до 0,4–</w:t>
      </w:r>
      <w:r w:rsidRPr="00B66142">
        <w:rPr>
          <w:color w:val="000000"/>
          <w:sz w:val="28"/>
          <w:szCs w:val="28"/>
        </w:rPr>
        <w:t xml:space="preserve">0,7 </w:t>
      </w:r>
      <w:r w:rsidR="002136C9">
        <w:rPr>
          <w:color w:val="000000"/>
          <w:sz w:val="28"/>
          <w:szCs w:val="28"/>
        </w:rPr>
        <w:br/>
      </w:r>
      <w:r w:rsidRPr="00B66142">
        <w:rPr>
          <w:color w:val="000000"/>
          <w:sz w:val="28"/>
          <w:szCs w:val="28"/>
        </w:rPr>
        <w:t xml:space="preserve">от </w:t>
      </w:r>
      <w:r w:rsidR="00285025">
        <w:rPr>
          <w:color w:val="000000"/>
          <w:sz w:val="28"/>
          <w:szCs w:val="28"/>
        </w:rPr>
        <w:t>температуры</w:t>
      </w:r>
      <w:r w:rsidRPr="00B66142">
        <w:rPr>
          <w:color w:val="000000"/>
          <w:sz w:val="28"/>
          <w:szCs w:val="28"/>
        </w:rPr>
        <w:t xml:space="preserve"> плавления металла.</w:t>
      </w:r>
    </w:p>
    <w:p w:rsidR="00C80D4C" w:rsidRPr="00B66142" w:rsidRDefault="00C80D4C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Повышение температуры, в свою очередь</w:t>
      </w:r>
      <w:r w:rsidR="004D4AF7">
        <w:rPr>
          <w:color w:val="000000"/>
          <w:sz w:val="28"/>
          <w:szCs w:val="28"/>
        </w:rPr>
        <w:t>,</w:t>
      </w:r>
      <w:r w:rsidRPr="00B66142">
        <w:rPr>
          <w:color w:val="000000"/>
          <w:sz w:val="28"/>
          <w:szCs w:val="28"/>
        </w:rPr>
        <w:t xml:space="preserve"> облегчает </w:t>
      </w:r>
      <w:r w:rsidR="00F87F42" w:rsidRPr="00B66142">
        <w:rPr>
          <w:color w:val="000000"/>
          <w:sz w:val="28"/>
          <w:szCs w:val="28"/>
        </w:rPr>
        <w:t>протекание пласт</w:t>
      </w:r>
      <w:r w:rsidR="00F87F42" w:rsidRPr="00B66142">
        <w:rPr>
          <w:color w:val="000000"/>
          <w:sz w:val="28"/>
          <w:szCs w:val="28"/>
        </w:rPr>
        <w:t>и</w:t>
      </w:r>
      <w:r w:rsidR="00F87F42" w:rsidRPr="00B66142">
        <w:rPr>
          <w:color w:val="000000"/>
          <w:sz w:val="28"/>
          <w:szCs w:val="28"/>
        </w:rPr>
        <w:t>ческой деформации, которая ускоряется благодаря снижению</w:t>
      </w:r>
      <w:r w:rsidRPr="00B66142">
        <w:rPr>
          <w:color w:val="000000"/>
          <w:sz w:val="28"/>
          <w:szCs w:val="28"/>
        </w:rPr>
        <w:t xml:space="preserve"> предела текуч</w:t>
      </w:r>
      <w:r w:rsidRPr="00B66142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>сти материала при прохождении через него УЗК. Процесс пластических дефо</w:t>
      </w:r>
      <w:r w:rsidRPr="00B66142">
        <w:rPr>
          <w:color w:val="000000"/>
          <w:sz w:val="28"/>
          <w:szCs w:val="28"/>
        </w:rPr>
        <w:t>р</w:t>
      </w:r>
      <w:r w:rsidRPr="00B66142">
        <w:rPr>
          <w:color w:val="000000"/>
          <w:sz w:val="28"/>
          <w:szCs w:val="28"/>
        </w:rPr>
        <w:t>маций</w:t>
      </w:r>
      <w:r w:rsidR="00F87F42" w:rsidRPr="00B66142">
        <w:rPr>
          <w:color w:val="000000"/>
          <w:sz w:val="28"/>
          <w:szCs w:val="28"/>
        </w:rPr>
        <w:t xml:space="preserve"> л</w:t>
      </w:r>
      <w:r w:rsidR="00F87F42" w:rsidRPr="00B66142">
        <w:rPr>
          <w:color w:val="000000"/>
          <w:sz w:val="28"/>
          <w:szCs w:val="28"/>
        </w:rPr>
        <w:t>о</w:t>
      </w:r>
      <w:r w:rsidR="00F87F42" w:rsidRPr="00B66142">
        <w:rPr>
          <w:color w:val="000000"/>
          <w:sz w:val="28"/>
          <w:szCs w:val="28"/>
        </w:rPr>
        <w:t>кализуется</w:t>
      </w:r>
      <w:r w:rsidRPr="00B66142">
        <w:rPr>
          <w:color w:val="000000"/>
          <w:sz w:val="28"/>
          <w:szCs w:val="28"/>
        </w:rPr>
        <w:t xml:space="preserve"> в приповерхностных слоях</w:t>
      </w:r>
      <w:r w:rsidR="008C628B" w:rsidRPr="00B66142">
        <w:rPr>
          <w:color w:val="000000"/>
          <w:sz w:val="28"/>
          <w:szCs w:val="28"/>
        </w:rPr>
        <w:t xml:space="preserve"> </w:t>
      </w:r>
      <w:r w:rsidR="00F87F42" w:rsidRPr="00B66142">
        <w:rPr>
          <w:color w:val="000000"/>
          <w:sz w:val="28"/>
          <w:szCs w:val="28"/>
        </w:rPr>
        <w:t xml:space="preserve">и </w:t>
      </w:r>
      <w:r w:rsidRPr="00B66142">
        <w:rPr>
          <w:color w:val="000000"/>
          <w:sz w:val="28"/>
          <w:szCs w:val="28"/>
        </w:rPr>
        <w:t xml:space="preserve">сопровождается дроблением </w:t>
      </w:r>
      <w:r w:rsidR="002136C9">
        <w:rPr>
          <w:color w:val="000000"/>
          <w:sz w:val="28"/>
          <w:szCs w:val="28"/>
        </w:rPr>
        <w:br/>
      </w:r>
      <w:r w:rsidRPr="00B66142">
        <w:rPr>
          <w:color w:val="000000"/>
          <w:sz w:val="28"/>
          <w:szCs w:val="28"/>
        </w:rPr>
        <w:t>и механическим выносом окисных плёнок и других загрязнений</w:t>
      </w:r>
      <w:r w:rsidR="00880EFA" w:rsidRPr="00B66142">
        <w:rPr>
          <w:color w:val="000000"/>
          <w:sz w:val="28"/>
          <w:szCs w:val="28"/>
        </w:rPr>
        <w:t xml:space="preserve"> из зоны ко</w:t>
      </w:r>
      <w:r w:rsidR="00880EFA" w:rsidRPr="00B66142">
        <w:rPr>
          <w:color w:val="000000"/>
          <w:sz w:val="28"/>
          <w:szCs w:val="28"/>
        </w:rPr>
        <w:t>н</w:t>
      </w:r>
      <w:r w:rsidR="00880EFA" w:rsidRPr="00B66142">
        <w:rPr>
          <w:color w:val="000000"/>
          <w:sz w:val="28"/>
          <w:szCs w:val="28"/>
        </w:rPr>
        <w:t>такта</w:t>
      </w:r>
      <w:r w:rsidRPr="00B66142">
        <w:rPr>
          <w:color w:val="000000"/>
          <w:sz w:val="28"/>
          <w:szCs w:val="28"/>
        </w:rPr>
        <w:t xml:space="preserve">. </w:t>
      </w:r>
    </w:p>
    <w:p w:rsidR="00C80D4C" w:rsidRPr="00B66142" w:rsidRDefault="00C80D4C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Основными параметрами пр</w:t>
      </w:r>
      <w:r w:rsidR="00880EFA" w:rsidRPr="00B66142">
        <w:rPr>
          <w:color w:val="000000"/>
          <w:sz w:val="28"/>
          <w:szCs w:val="28"/>
        </w:rPr>
        <w:t>оцесса являются: амплитуда А</w:t>
      </w:r>
      <w:r w:rsidR="00E50AF3" w:rsidRPr="00B66142">
        <w:rPr>
          <w:color w:val="000000"/>
          <w:sz w:val="28"/>
          <w:szCs w:val="28"/>
        </w:rPr>
        <w:t xml:space="preserve"> </w:t>
      </w:r>
      <w:r w:rsidR="004D4AF7">
        <w:rPr>
          <w:color w:val="000000"/>
          <w:sz w:val="28"/>
          <w:szCs w:val="28"/>
        </w:rPr>
        <w:t>(</w:t>
      </w:r>
      <w:r w:rsidR="00880EFA" w:rsidRPr="00B66142">
        <w:rPr>
          <w:color w:val="000000"/>
          <w:sz w:val="28"/>
          <w:szCs w:val="28"/>
        </w:rPr>
        <w:t>мкм</w:t>
      </w:r>
      <w:r w:rsidR="004D4AF7">
        <w:rPr>
          <w:color w:val="000000"/>
          <w:sz w:val="28"/>
          <w:szCs w:val="28"/>
        </w:rPr>
        <w:t>)</w:t>
      </w:r>
      <w:r w:rsidR="00880EFA" w:rsidRPr="00B66142">
        <w:rPr>
          <w:color w:val="000000"/>
          <w:sz w:val="28"/>
          <w:szCs w:val="28"/>
        </w:rPr>
        <w:t xml:space="preserve"> рабочей части</w:t>
      </w:r>
      <w:r w:rsidRPr="00B66142">
        <w:rPr>
          <w:color w:val="000000"/>
          <w:sz w:val="28"/>
          <w:szCs w:val="28"/>
        </w:rPr>
        <w:t xml:space="preserve"> инструмента, сжимающее статическое усилие Р </w:t>
      </w:r>
      <w:r w:rsidR="004D4AF7">
        <w:rPr>
          <w:color w:val="000000"/>
          <w:sz w:val="28"/>
          <w:szCs w:val="28"/>
        </w:rPr>
        <w:t>(</w:t>
      </w:r>
      <w:r w:rsidRPr="00B66142">
        <w:rPr>
          <w:color w:val="000000"/>
          <w:sz w:val="28"/>
          <w:szCs w:val="28"/>
        </w:rPr>
        <w:t>кгс</w:t>
      </w:r>
      <w:r w:rsidR="004D4AF7">
        <w:rPr>
          <w:color w:val="000000"/>
          <w:sz w:val="28"/>
          <w:szCs w:val="28"/>
        </w:rPr>
        <w:t>)</w:t>
      </w:r>
      <w:r w:rsidRPr="00B66142">
        <w:rPr>
          <w:color w:val="000000"/>
          <w:sz w:val="28"/>
          <w:szCs w:val="28"/>
        </w:rPr>
        <w:t>, время сварки τ</w:t>
      </w:r>
      <w:r w:rsidRPr="00B66142">
        <w:rPr>
          <w:color w:val="000000"/>
          <w:sz w:val="28"/>
          <w:szCs w:val="28"/>
          <w:vertAlign w:val="subscript"/>
        </w:rPr>
        <w:t>с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и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частота УЗК</w:t>
      </w:r>
      <w:r w:rsidR="007430EF" w:rsidRPr="00B66142">
        <w:rPr>
          <w:color w:val="000000"/>
          <w:sz w:val="28"/>
          <w:szCs w:val="28"/>
        </w:rPr>
        <w:t xml:space="preserve"> </w:t>
      </w:r>
      <w:r w:rsidR="004D4AF7">
        <w:rPr>
          <w:color w:val="000000"/>
          <w:sz w:val="28"/>
          <w:szCs w:val="28"/>
        </w:rPr>
        <w:t>–</w:t>
      </w:r>
      <w:r w:rsidRPr="00B66142">
        <w:rPr>
          <w:color w:val="000000"/>
          <w:sz w:val="28"/>
          <w:szCs w:val="28"/>
        </w:rPr>
        <w:t xml:space="preserve"> </w:t>
      </w:r>
      <w:r w:rsidRPr="004D4AF7">
        <w:rPr>
          <w:i/>
          <w:color w:val="000000"/>
          <w:sz w:val="28"/>
          <w:szCs w:val="28"/>
        </w:rPr>
        <w:t>f</w:t>
      </w:r>
      <w:r w:rsidRPr="00B66142">
        <w:rPr>
          <w:color w:val="000000"/>
          <w:sz w:val="28"/>
          <w:szCs w:val="28"/>
        </w:rPr>
        <w:t xml:space="preserve"> </w:t>
      </w:r>
      <w:r w:rsidR="004D4AF7">
        <w:rPr>
          <w:color w:val="000000"/>
          <w:sz w:val="28"/>
          <w:szCs w:val="28"/>
        </w:rPr>
        <w:t xml:space="preserve"> (</w:t>
      </w:r>
      <w:r w:rsidRPr="00B66142">
        <w:rPr>
          <w:color w:val="000000"/>
          <w:sz w:val="28"/>
          <w:szCs w:val="28"/>
        </w:rPr>
        <w:t>кГц</w:t>
      </w:r>
      <w:r w:rsidR="004D4AF7">
        <w:rPr>
          <w:color w:val="000000"/>
          <w:sz w:val="28"/>
          <w:szCs w:val="28"/>
        </w:rPr>
        <w:t>)</w:t>
      </w:r>
      <w:r w:rsidRPr="00B66142">
        <w:rPr>
          <w:color w:val="000000"/>
          <w:sz w:val="28"/>
          <w:szCs w:val="28"/>
        </w:rPr>
        <w:t>.</w:t>
      </w:r>
    </w:p>
    <w:p w:rsidR="00C80D4C" w:rsidRPr="00B66142" w:rsidRDefault="00C80D4C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4D4AF7">
        <w:rPr>
          <w:b/>
          <w:color w:val="000000"/>
          <w:sz w:val="28"/>
          <w:szCs w:val="28"/>
        </w:rPr>
        <w:t>Технологические схемы сварки</w:t>
      </w:r>
      <w:r w:rsidR="00880EFA" w:rsidRPr="00122FD2">
        <w:rPr>
          <w:b/>
          <w:color w:val="000000"/>
          <w:sz w:val="28"/>
          <w:szCs w:val="28"/>
        </w:rPr>
        <w:t>.</w:t>
      </w:r>
      <w:r w:rsidR="00880EFA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Существует целый ряд схем УЗС, о</w:t>
      </w:r>
      <w:r w:rsidRPr="00B66142">
        <w:rPr>
          <w:color w:val="000000"/>
          <w:sz w:val="28"/>
          <w:szCs w:val="28"/>
        </w:rPr>
        <w:t>т</w:t>
      </w:r>
      <w:r w:rsidRPr="00B66142">
        <w:rPr>
          <w:color w:val="000000"/>
          <w:sz w:val="28"/>
          <w:szCs w:val="28"/>
        </w:rPr>
        <w:t>личающихся характером колебаний инструмента (продольные,</w:t>
      </w:r>
      <w:r w:rsidR="007430EF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изгибные,</w:t>
      </w:r>
      <w:r w:rsidR="00E50AF3" w:rsidRPr="00B66142">
        <w:rPr>
          <w:color w:val="000000"/>
          <w:sz w:val="28"/>
          <w:szCs w:val="28"/>
        </w:rPr>
        <w:t xml:space="preserve"> </w:t>
      </w:r>
      <w:r w:rsidR="00880EFA" w:rsidRPr="00B66142">
        <w:rPr>
          <w:color w:val="000000"/>
          <w:sz w:val="28"/>
          <w:szCs w:val="28"/>
        </w:rPr>
        <w:t>кр</w:t>
      </w:r>
      <w:r w:rsidR="00880EFA" w:rsidRPr="00B66142">
        <w:rPr>
          <w:color w:val="000000"/>
          <w:sz w:val="28"/>
          <w:szCs w:val="28"/>
        </w:rPr>
        <w:t>у</w:t>
      </w:r>
      <w:r w:rsidR="00880EFA" w:rsidRPr="00B66142">
        <w:rPr>
          <w:color w:val="000000"/>
          <w:sz w:val="28"/>
          <w:szCs w:val="28"/>
        </w:rPr>
        <w:t>тильные),</w:t>
      </w:r>
      <w:r w:rsidRPr="00B66142">
        <w:rPr>
          <w:color w:val="000000"/>
          <w:sz w:val="28"/>
          <w:szCs w:val="28"/>
        </w:rPr>
        <w:t xml:space="preserve"> способом передачи </w:t>
      </w:r>
      <w:r w:rsidR="00880EFA" w:rsidRPr="00B66142">
        <w:rPr>
          <w:color w:val="000000"/>
          <w:sz w:val="28"/>
          <w:szCs w:val="28"/>
        </w:rPr>
        <w:t>сжимающего усилия на заготовки,</w:t>
      </w:r>
      <w:r w:rsidR="00E50AF3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конструкцией</w:t>
      </w:r>
      <w:r w:rsidR="00880EFA" w:rsidRPr="00B66142">
        <w:rPr>
          <w:color w:val="000000"/>
          <w:sz w:val="28"/>
          <w:szCs w:val="28"/>
        </w:rPr>
        <w:t xml:space="preserve"> опо</w:t>
      </w:r>
      <w:r w:rsidR="00880EFA" w:rsidRPr="00B66142">
        <w:rPr>
          <w:color w:val="000000"/>
          <w:sz w:val="28"/>
          <w:szCs w:val="28"/>
        </w:rPr>
        <w:t>р</w:t>
      </w:r>
      <w:r w:rsidR="00880EFA" w:rsidRPr="00B66142">
        <w:rPr>
          <w:color w:val="000000"/>
          <w:sz w:val="28"/>
          <w:szCs w:val="28"/>
        </w:rPr>
        <w:t>ного</w:t>
      </w:r>
      <w:r w:rsidRPr="00B66142">
        <w:rPr>
          <w:color w:val="000000"/>
          <w:sz w:val="28"/>
          <w:szCs w:val="28"/>
        </w:rPr>
        <w:t xml:space="preserve"> элемента.</w:t>
      </w:r>
    </w:p>
    <w:p w:rsidR="00C80D4C" w:rsidRPr="00B66142" w:rsidRDefault="00C80D4C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Для точечной, шовной и контурной сварки металлов используют вариа</w:t>
      </w:r>
      <w:r w:rsidRPr="00B66142">
        <w:rPr>
          <w:color w:val="000000"/>
          <w:sz w:val="28"/>
          <w:szCs w:val="28"/>
        </w:rPr>
        <w:t>н</w:t>
      </w:r>
      <w:r w:rsidRPr="00B66142">
        <w:rPr>
          <w:color w:val="000000"/>
          <w:sz w:val="28"/>
          <w:szCs w:val="28"/>
        </w:rPr>
        <w:t>ты с продольными и изгибающими колебаниями.</w:t>
      </w:r>
    </w:p>
    <w:p w:rsidR="001C7FA0" w:rsidRPr="00B66142" w:rsidRDefault="00C80D4C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Воздействие УЗК может сочетаться с местным импульсным нагревом з</w:t>
      </w:r>
      <w:r w:rsidRPr="00B66142">
        <w:rPr>
          <w:color w:val="000000"/>
          <w:sz w:val="28"/>
          <w:szCs w:val="28"/>
        </w:rPr>
        <w:t>а</w:t>
      </w:r>
      <w:r w:rsidRPr="00B66142">
        <w:rPr>
          <w:color w:val="000000"/>
          <w:sz w:val="28"/>
          <w:szCs w:val="28"/>
        </w:rPr>
        <w:t>готовок от отдельного источника тепла. При этом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достигается возможность сниж</w:t>
      </w:r>
      <w:r w:rsidRPr="00B66142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>ния амплитуды, усилия и времени пропускания ультразвука.</w:t>
      </w:r>
      <w:r w:rsidR="001C7FA0" w:rsidRPr="00B66142">
        <w:rPr>
          <w:color w:val="000000"/>
          <w:sz w:val="28"/>
          <w:szCs w:val="28"/>
        </w:rPr>
        <w:t xml:space="preserve"> </w:t>
      </w:r>
    </w:p>
    <w:p w:rsidR="00C80D4C" w:rsidRPr="00B66142" w:rsidRDefault="00C80D4C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122FD2">
        <w:rPr>
          <w:b/>
          <w:color w:val="000000"/>
          <w:sz w:val="28"/>
          <w:szCs w:val="28"/>
        </w:rPr>
        <w:t>Технологи</w:t>
      </w:r>
      <w:r w:rsidR="00880EFA" w:rsidRPr="00122FD2">
        <w:rPr>
          <w:b/>
          <w:color w:val="000000"/>
          <w:sz w:val="28"/>
          <w:szCs w:val="28"/>
        </w:rPr>
        <w:t>ческие возможности</w:t>
      </w:r>
      <w:r w:rsidR="00122FD2" w:rsidRPr="00122FD2">
        <w:rPr>
          <w:b/>
          <w:color w:val="000000"/>
          <w:sz w:val="28"/>
          <w:szCs w:val="28"/>
        </w:rPr>
        <w:t>.</w:t>
      </w:r>
      <w:r w:rsidR="00880EFA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 xml:space="preserve">Номенклатура </w:t>
      </w:r>
      <w:r w:rsidR="007430EF" w:rsidRPr="00B66142">
        <w:rPr>
          <w:color w:val="000000"/>
          <w:sz w:val="28"/>
          <w:szCs w:val="28"/>
        </w:rPr>
        <w:t>материалов,</w:t>
      </w:r>
      <w:r w:rsidR="00880EFA" w:rsidRPr="00B66142">
        <w:rPr>
          <w:color w:val="000000"/>
          <w:sz w:val="28"/>
          <w:szCs w:val="28"/>
        </w:rPr>
        <w:t xml:space="preserve"> которые м</w:t>
      </w:r>
      <w:r w:rsidR="00880EFA" w:rsidRPr="00B66142">
        <w:rPr>
          <w:color w:val="000000"/>
          <w:sz w:val="28"/>
          <w:szCs w:val="28"/>
        </w:rPr>
        <w:t>о</w:t>
      </w:r>
      <w:r w:rsidR="00880EFA" w:rsidRPr="00B66142">
        <w:rPr>
          <w:color w:val="000000"/>
          <w:sz w:val="28"/>
          <w:szCs w:val="28"/>
        </w:rPr>
        <w:t>гут свариват</w:t>
      </w:r>
      <w:r w:rsidR="00E50AF3" w:rsidRPr="00B66142">
        <w:rPr>
          <w:color w:val="000000"/>
          <w:sz w:val="28"/>
          <w:szCs w:val="28"/>
        </w:rPr>
        <w:t>ь</w:t>
      </w:r>
      <w:r w:rsidR="00880EFA" w:rsidRPr="00B66142">
        <w:rPr>
          <w:color w:val="000000"/>
          <w:sz w:val="28"/>
          <w:szCs w:val="28"/>
        </w:rPr>
        <w:t>ся УЗС,</w:t>
      </w:r>
      <w:r w:rsidRPr="00B66142">
        <w:rPr>
          <w:color w:val="000000"/>
          <w:sz w:val="28"/>
          <w:szCs w:val="28"/>
        </w:rPr>
        <w:t xml:space="preserve"> до</w:t>
      </w:r>
      <w:r w:rsidR="00880EFA" w:rsidRPr="00B66142">
        <w:rPr>
          <w:color w:val="000000"/>
          <w:sz w:val="28"/>
          <w:szCs w:val="28"/>
        </w:rPr>
        <w:t>статочно обширна. Наиболее хорошо</w:t>
      </w:r>
      <w:r w:rsidRPr="00B66142">
        <w:rPr>
          <w:color w:val="000000"/>
          <w:sz w:val="28"/>
          <w:szCs w:val="28"/>
        </w:rPr>
        <w:t xml:space="preserve"> соединяются </w:t>
      </w:r>
      <w:r w:rsidR="00880EFA" w:rsidRPr="00B66142">
        <w:rPr>
          <w:color w:val="000000"/>
          <w:sz w:val="28"/>
          <w:szCs w:val="28"/>
        </w:rPr>
        <w:t>пл</w:t>
      </w:r>
      <w:r w:rsidR="00880EFA" w:rsidRPr="00B66142">
        <w:rPr>
          <w:color w:val="000000"/>
          <w:sz w:val="28"/>
          <w:szCs w:val="28"/>
        </w:rPr>
        <w:t>а</w:t>
      </w:r>
      <w:r w:rsidR="00880EFA" w:rsidRPr="00B66142">
        <w:rPr>
          <w:color w:val="000000"/>
          <w:sz w:val="28"/>
          <w:szCs w:val="28"/>
        </w:rPr>
        <w:t>ст</w:t>
      </w:r>
      <w:r w:rsidR="00880EFA" w:rsidRPr="00B66142">
        <w:rPr>
          <w:color w:val="000000"/>
          <w:sz w:val="28"/>
          <w:szCs w:val="28"/>
        </w:rPr>
        <w:t>и</w:t>
      </w:r>
      <w:r w:rsidR="00880EFA" w:rsidRPr="00B66142">
        <w:rPr>
          <w:color w:val="000000"/>
          <w:sz w:val="28"/>
          <w:szCs w:val="28"/>
        </w:rPr>
        <w:t>ческие металлы (</w:t>
      </w:r>
      <w:r w:rsidRPr="00B66142">
        <w:rPr>
          <w:color w:val="000000"/>
          <w:sz w:val="28"/>
          <w:szCs w:val="28"/>
        </w:rPr>
        <w:t xml:space="preserve">серебро, </w:t>
      </w:r>
      <w:r w:rsidR="004D4AF7">
        <w:rPr>
          <w:color w:val="000000"/>
          <w:sz w:val="28"/>
          <w:szCs w:val="28"/>
        </w:rPr>
        <w:t>медь, алюминий, никель, золото)</w:t>
      </w:r>
      <w:r w:rsidRPr="00B66142">
        <w:rPr>
          <w:color w:val="000000"/>
          <w:sz w:val="28"/>
          <w:szCs w:val="28"/>
        </w:rPr>
        <w:t xml:space="preserve"> как между собой, так и в сочетании с твё</w:t>
      </w:r>
      <w:r w:rsidR="00880EFA" w:rsidRPr="00B66142">
        <w:rPr>
          <w:color w:val="000000"/>
          <w:sz w:val="28"/>
          <w:szCs w:val="28"/>
        </w:rPr>
        <w:t>рдыми металлами</w:t>
      </w:r>
      <w:r w:rsidRPr="00B66142">
        <w:rPr>
          <w:color w:val="000000"/>
          <w:sz w:val="28"/>
          <w:szCs w:val="28"/>
        </w:rPr>
        <w:t>. С увеличением твёрдости, сварива</w:t>
      </w:r>
      <w:r w:rsidRPr="00B66142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>мость этим методом ухудшается. Металлические заготовки могут привариват</w:t>
      </w:r>
      <w:r w:rsidRPr="00B66142">
        <w:rPr>
          <w:color w:val="000000"/>
          <w:sz w:val="28"/>
          <w:szCs w:val="28"/>
        </w:rPr>
        <w:t>ь</w:t>
      </w:r>
      <w:r w:rsidRPr="00B66142">
        <w:rPr>
          <w:color w:val="000000"/>
          <w:sz w:val="28"/>
          <w:szCs w:val="28"/>
        </w:rPr>
        <w:t>ся к стеклу, перемешиваться</w:t>
      </w:r>
      <w:r w:rsidR="004D4AF7">
        <w:rPr>
          <w:color w:val="000000"/>
          <w:sz w:val="28"/>
          <w:szCs w:val="28"/>
        </w:rPr>
        <w:t>,</w:t>
      </w:r>
      <w:r w:rsidRPr="00B66142">
        <w:rPr>
          <w:color w:val="000000"/>
          <w:sz w:val="28"/>
          <w:szCs w:val="28"/>
        </w:rPr>
        <w:t xml:space="preserve"> образуя новый материал (кремний, германий).</w:t>
      </w:r>
    </w:p>
    <w:p w:rsidR="00C80D4C" w:rsidRPr="00B66142" w:rsidRDefault="00880EFA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УЗС могут</w:t>
      </w:r>
      <w:r w:rsidR="00C80D4C" w:rsidRPr="00B66142">
        <w:rPr>
          <w:color w:val="000000"/>
          <w:sz w:val="28"/>
          <w:szCs w:val="28"/>
        </w:rPr>
        <w:t xml:space="preserve"> сварива</w:t>
      </w:r>
      <w:r w:rsidR="00122FD2">
        <w:rPr>
          <w:color w:val="000000"/>
          <w:sz w:val="28"/>
          <w:szCs w:val="28"/>
        </w:rPr>
        <w:t>ть</w:t>
      </w:r>
      <w:r w:rsidR="00286BA6">
        <w:rPr>
          <w:color w:val="000000"/>
          <w:sz w:val="28"/>
          <w:szCs w:val="28"/>
        </w:rPr>
        <w:t>ся</w:t>
      </w:r>
      <w:r w:rsidR="00C80D4C" w:rsidRPr="00B66142">
        <w:rPr>
          <w:color w:val="000000"/>
          <w:sz w:val="28"/>
          <w:szCs w:val="28"/>
        </w:rPr>
        <w:t xml:space="preserve"> тугоплавкие металлы: вольфрам, ниобий, танта</w:t>
      </w:r>
      <w:r w:rsidR="005D1B2F" w:rsidRPr="00B66142">
        <w:rPr>
          <w:color w:val="000000"/>
          <w:sz w:val="28"/>
          <w:szCs w:val="28"/>
        </w:rPr>
        <w:t>л, цирконий, молибден, а также</w:t>
      </w:r>
      <w:r w:rsidR="008C628B" w:rsidRPr="00B66142">
        <w:rPr>
          <w:color w:val="000000"/>
          <w:sz w:val="28"/>
          <w:szCs w:val="28"/>
        </w:rPr>
        <w:t xml:space="preserve"> </w:t>
      </w:r>
      <w:r w:rsidR="005D1B2F" w:rsidRPr="00B66142">
        <w:rPr>
          <w:color w:val="000000"/>
          <w:sz w:val="28"/>
          <w:szCs w:val="28"/>
        </w:rPr>
        <w:t>сталь со сталью через прослойку</w:t>
      </w:r>
      <w:r w:rsidR="00C80D4C" w:rsidRPr="00B66142">
        <w:rPr>
          <w:color w:val="000000"/>
          <w:sz w:val="28"/>
          <w:szCs w:val="28"/>
        </w:rPr>
        <w:t xml:space="preserve"> </w:t>
      </w:r>
      <w:r w:rsidR="005D1B2F" w:rsidRPr="00B66142">
        <w:rPr>
          <w:color w:val="000000"/>
          <w:sz w:val="28"/>
          <w:szCs w:val="28"/>
        </w:rPr>
        <w:t xml:space="preserve">из </w:t>
      </w:r>
      <w:r w:rsidR="00C80D4C" w:rsidRPr="00B66142">
        <w:rPr>
          <w:color w:val="000000"/>
          <w:sz w:val="28"/>
          <w:szCs w:val="28"/>
        </w:rPr>
        <w:t>алюминия.</w:t>
      </w:r>
    </w:p>
    <w:p w:rsidR="00C80D4C" w:rsidRPr="00B66142" w:rsidRDefault="005D1B2F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Хорошо свариваются металлы, покрытые</w:t>
      </w:r>
      <w:r w:rsidR="008C628B" w:rsidRPr="00B66142">
        <w:rPr>
          <w:color w:val="000000"/>
          <w:sz w:val="28"/>
          <w:szCs w:val="28"/>
        </w:rPr>
        <w:t xml:space="preserve"> </w:t>
      </w:r>
      <w:r w:rsidR="00C80D4C" w:rsidRPr="00B66142">
        <w:rPr>
          <w:color w:val="000000"/>
          <w:sz w:val="28"/>
          <w:szCs w:val="28"/>
        </w:rPr>
        <w:t>споем искусственного оксида, естественных окислов,</w:t>
      </w:r>
      <w:r w:rsidR="008C628B" w:rsidRPr="00B66142">
        <w:rPr>
          <w:color w:val="000000"/>
          <w:sz w:val="28"/>
          <w:szCs w:val="28"/>
        </w:rPr>
        <w:t xml:space="preserve"> </w:t>
      </w:r>
      <w:r w:rsidR="00C80D4C" w:rsidRPr="00B66142">
        <w:rPr>
          <w:color w:val="000000"/>
          <w:sz w:val="28"/>
          <w:szCs w:val="28"/>
        </w:rPr>
        <w:t>лаковыми и полимерными покрытиями.</w:t>
      </w:r>
    </w:p>
    <w:p w:rsidR="00C80D4C" w:rsidRPr="00B66142" w:rsidRDefault="007430EF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Основным видом соединения является</w:t>
      </w:r>
      <w:r w:rsidR="00C80D4C" w:rsidRPr="00B66142">
        <w:rPr>
          <w:color w:val="000000"/>
          <w:sz w:val="28"/>
          <w:szCs w:val="28"/>
        </w:rPr>
        <w:t xml:space="preserve"> нахлёсточное, с различным ко</w:t>
      </w:r>
      <w:r w:rsidR="00C80D4C" w:rsidRPr="00B66142">
        <w:rPr>
          <w:color w:val="000000"/>
          <w:sz w:val="28"/>
          <w:szCs w:val="28"/>
        </w:rPr>
        <w:t>н</w:t>
      </w:r>
      <w:r w:rsidR="00C80D4C" w:rsidRPr="00B66142">
        <w:rPr>
          <w:color w:val="000000"/>
          <w:sz w:val="28"/>
          <w:szCs w:val="28"/>
        </w:rPr>
        <w:t xml:space="preserve">струированием </w:t>
      </w:r>
      <w:r w:rsidR="004D4AF7">
        <w:rPr>
          <w:color w:val="000000"/>
          <w:sz w:val="28"/>
          <w:szCs w:val="28"/>
        </w:rPr>
        <w:t>оформления</w:t>
      </w:r>
      <w:r w:rsidR="001C7FA0" w:rsidRPr="00B66142">
        <w:rPr>
          <w:color w:val="000000"/>
          <w:sz w:val="28"/>
          <w:szCs w:val="28"/>
        </w:rPr>
        <w:t xml:space="preserve"> </w:t>
      </w:r>
      <w:r w:rsidR="00C80D4C" w:rsidRPr="00B66142">
        <w:rPr>
          <w:color w:val="000000"/>
          <w:sz w:val="28"/>
          <w:szCs w:val="28"/>
        </w:rPr>
        <w:t>его элементов. Сварку ведут одной или нескольк</w:t>
      </w:r>
      <w:r w:rsidR="00C80D4C" w:rsidRPr="00B66142">
        <w:rPr>
          <w:color w:val="000000"/>
          <w:sz w:val="28"/>
          <w:szCs w:val="28"/>
        </w:rPr>
        <w:t>и</w:t>
      </w:r>
      <w:r w:rsidR="00C80D4C" w:rsidRPr="00B66142">
        <w:rPr>
          <w:color w:val="000000"/>
          <w:sz w:val="28"/>
          <w:szCs w:val="28"/>
        </w:rPr>
        <w:t>ми точками, непрерывным швом, по замкнутому контуру.</w:t>
      </w:r>
    </w:p>
    <w:p w:rsidR="005D1B2F" w:rsidRPr="00B66142" w:rsidRDefault="00C80D4C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 xml:space="preserve">Диапазон свариваемых толщин ограничен толщиной верхней детали. </w:t>
      </w:r>
      <w:r w:rsidR="004D4AF7">
        <w:rPr>
          <w:color w:val="000000"/>
          <w:sz w:val="28"/>
          <w:szCs w:val="28"/>
        </w:rPr>
        <w:br/>
      </w:r>
      <w:r w:rsidRPr="00B66142">
        <w:rPr>
          <w:color w:val="000000"/>
          <w:sz w:val="28"/>
          <w:szCs w:val="28"/>
        </w:rPr>
        <w:t>С повышением толщины металла необходимы УЗК большой амплитуды, что допустимо до необходимого предела, связанного с появлением усталостных трещин и образованием вмятин. Практически осуществляется сварка плоских элементов толщиной от 3</w:t>
      </w:r>
      <w:r w:rsidR="004D4AF7">
        <w:rPr>
          <w:color w:val="000000"/>
          <w:sz w:val="28"/>
          <w:szCs w:val="28"/>
        </w:rPr>
        <w:t>–</w:t>
      </w:r>
      <w:r w:rsidRPr="00B66142">
        <w:rPr>
          <w:color w:val="000000"/>
          <w:sz w:val="28"/>
          <w:szCs w:val="28"/>
        </w:rPr>
        <w:t>4 мкм до 0</w:t>
      </w:r>
      <w:r w:rsidR="00E50AF3" w:rsidRPr="00B66142">
        <w:rPr>
          <w:color w:val="000000"/>
          <w:sz w:val="28"/>
          <w:szCs w:val="28"/>
        </w:rPr>
        <w:t>,</w:t>
      </w:r>
      <w:r w:rsidRPr="00B66142">
        <w:rPr>
          <w:color w:val="000000"/>
          <w:sz w:val="28"/>
          <w:szCs w:val="28"/>
        </w:rPr>
        <w:t>5</w:t>
      </w:r>
      <w:r w:rsidR="004D4AF7">
        <w:rPr>
          <w:color w:val="000000"/>
          <w:sz w:val="28"/>
          <w:szCs w:val="28"/>
        </w:rPr>
        <w:t>–</w:t>
      </w:r>
      <w:r w:rsidRPr="00B66142">
        <w:rPr>
          <w:color w:val="000000"/>
          <w:sz w:val="28"/>
          <w:szCs w:val="28"/>
        </w:rPr>
        <w:t>1</w:t>
      </w:r>
      <w:r w:rsidR="00122FD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мм. Толщина второ</w:t>
      </w:r>
      <w:r w:rsidR="005D1B2F" w:rsidRPr="00B66142">
        <w:rPr>
          <w:color w:val="000000"/>
          <w:sz w:val="28"/>
          <w:szCs w:val="28"/>
        </w:rPr>
        <w:t>й детали практ</w:t>
      </w:r>
      <w:r w:rsidR="005D1B2F" w:rsidRPr="00B66142">
        <w:rPr>
          <w:color w:val="000000"/>
          <w:sz w:val="28"/>
          <w:szCs w:val="28"/>
        </w:rPr>
        <w:t>и</w:t>
      </w:r>
      <w:r w:rsidR="005D1B2F" w:rsidRPr="00B66142">
        <w:rPr>
          <w:color w:val="000000"/>
          <w:sz w:val="28"/>
          <w:szCs w:val="28"/>
        </w:rPr>
        <w:t>чески не ограничена</w:t>
      </w:r>
      <w:r w:rsidRPr="00B66142">
        <w:rPr>
          <w:color w:val="000000"/>
          <w:sz w:val="28"/>
          <w:szCs w:val="28"/>
        </w:rPr>
        <w:t>.</w:t>
      </w:r>
    </w:p>
    <w:p w:rsidR="00C80D4C" w:rsidRPr="00B66142" w:rsidRDefault="00C80D4C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lastRenderedPageBreak/>
        <w:t>Технология</w:t>
      </w:r>
      <w:r w:rsidR="008C628B" w:rsidRPr="00B66142">
        <w:rPr>
          <w:color w:val="000000"/>
          <w:sz w:val="28"/>
          <w:szCs w:val="28"/>
        </w:rPr>
        <w:t xml:space="preserve"> </w:t>
      </w:r>
      <w:r w:rsidR="00E50AF3" w:rsidRPr="00B66142">
        <w:rPr>
          <w:color w:val="000000"/>
          <w:sz w:val="28"/>
          <w:szCs w:val="28"/>
        </w:rPr>
        <w:t>п</w:t>
      </w:r>
      <w:r w:rsidR="005D1B2F" w:rsidRPr="00B66142">
        <w:rPr>
          <w:color w:val="000000"/>
          <w:sz w:val="28"/>
          <w:szCs w:val="28"/>
        </w:rPr>
        <w:t xml:space="preserve">ри ультразвуковой сварке </w:t>
      </w:r>
      <w:r w:rsidRPr="00B66142">
        <w:rPr>
          <w:color w:val="000000"/>
          <w:sz w:val="28"/>
          <w:szCs w:val="28"/>
        </w:rPr>
        <w:t>не требует предварительной по</w:t>
      </w:r>
      <w:r w:rsidRPr="00B66142">
        <w:rPr>
          <w:color w:val="000000"/>
          <w:sz w:val="28"/>
          <w:szCs w:val="28"/>
        </w:rPr>
        <w:t>д</w:t>
      </w:r>
      <w:r w:rsidRPr="00B66142">
        <w:rPr>
          <w:color w:val="000000"/>
          <w:sz w:val="28"/>
          <w:szCs w:val="28"/>
        </w:rPr>
        <w:t>готовки свариваемых поверхностей. Для повышения стабильности качества п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верхности</w:t>
      </w:r>
      <w:r w:rsidR="005D1B2F" w:rsidRPr="00B66142">
        <w:rPr>
          <w:color w:val="000000"/>
          <w:sz w:val="28"/>
          <w:szCs w:val="28"/>
        </w:rPr>
        <w:t xml:space="preserve"> необходимо</w:t>
      </w:r>
      <w:r w:rsidR="008C628B" w:rsidRPr="00B66142">
        <w:rPr>
          <w:color w:val="000000"/>
          <w:sz w:val="28"/>
          <w:szCs w:val="28"/>
        </w:rPr>
        <w:t xml:space="preserve"> </w:t>
      </w:r>
      <w:r w:rsidR="005D1B2F" w:rsidRPr="00B66142">
        <w:rPr>
          <w:color w:val="000000"/>
          <w:sz w:val="28"/>
          <w:szCs w:val="28"/>
        </w:rPr>
        <w:t>лишь обезжиривание</w:t>
      </w:r>
      <w:r w:rsidRPr="00B66142">
        <w:rPr>
          <w:color w:val="000000"/>
          <w:sz w:val="28"/>
          <w:szCs w:val="28"/>
        </w:rPr>
        <w:t xml:space="preserve"> растворителем. Определение о</w:t>
      </w:r>
      <w:r w:rsidRPr="00B66142">
        <w:rPr>
          <w:color w:val="000000"/>
          <w:sz w:val="28"/>
          <w:szCs w:val="28"/>
        </w:rPr>
        <w:t>п</w:t>
      </w:r>
      <w:r w:rsidRPr="00B66142">
        <w:rPr>
          <w:color w:val="000000"/>
          <w:sz w:val="28"/>
          <w:szCs w:val="28"/>
        </w:rPr>
        <w:t>тимал</w:t>
      </w:r>
      <w:r w:rsidRPr="00B66142">
        <w:rPr>
          <w:color w:val="000000"/>
          <w:sz w:val="28"/>
          <w:szCs w:val="28"/>
        </w:rPr>
        <w:t>ь</w:t>
      </w:r>
      <w:r w:rsidRPr="00B66142">
        <w:rPr>
          <w:color w:val="000000"/>
          <w:sz w:val="28"/>
          <w:szCs w:val="28"/>
        </w:rPr>
        <w:t>ного соотношения параметров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режима сварки на основе те</w:t>
      </w:r>
      <w:r w:rsidR="004D4AF7">
        <w:rPr>
          <w:color w:val="000000"/>
          <w:sz w:val="28"/>
          <w:szCs w:val="28"/>
        </w:rPr>
        <w:t>оретических расчётов представляе</w:t>
      </w:r>
      <w:r w:rsidRPr="00B66142">
        <w:rPr>
          <w:color w:val="000000"/>
          <w:sz w:val="28"/>
          <w:szCs w:val="28"/>
        </w:rPr>
        <w:t>т собой о</w:t>
      </w:r>
      <w:r w:rsidR="007430EF" w:rsidRPr="00B66142">
        <w:rPr>
          <w:color w:val="000000"/>
          <w:sz w:val="28"/>
          <w:szCs w:val="28"/>
        </w:rPr>
        <w:t>чень трудную многофакторную</w:t>
      </w:r>
      <w:r w:rsidRPr="00B66142">
        <w:rPr>
          <w:color w:val="000000"/>
          <w:sz w:val="28"/>
          <w:szCs w:val="28"/>
        </w:rPr>
        <w:t xml:space="preserve"> задачу, поскол</w:t>
      </w:r>
      <w:r w:rsidRPr="00B66142">
        <w:rPr>
          <w:color w:val="000000"/>
          <w:sz w:val="28"/>
          <w:szCs w:val="28"/>
        </w:rPr>
        <w:t>ь</w:t>
      </w:r>
      <w:r w:rsidRPr="00B66142">
        <w:rPr>
          <w:color w:val="000000"/>
          <w:sz w:val="28"/>
          <w:szCs w:val="28"/>
        </w:rPr>
        <w:t>ку процес</w:t>
      </w:r>
      <w:r w:rsidR="007430EF" w:rsidRPr="00B66142">
        <w:rPr>
          <w:color w:val="000000"/>
          <w:sz w:val="28"/>
          <w:szCs w:val="28"/>
        </w:rPr>
        <w:t>сы передачи энергии в сварочную</w:t>
      </w:r>
      <w:r w:rsidRPr="00B66142">
        <w:rPr>
          <w:color w:val="000000"/>
          <w:sz w:val="28"/>
          <w:szCs w:val="28"/>
        </w:rPr>
        <w:t xml:space="preserve"> зону, определяющи</w:t>
      </w:r>
      <w:r w:rsidR="004D4AF7">
        <w:rPr>
          <w:color w:val="000000"/>
          <w:sz w:val="28"/>
          <w:szCs w:val="28"/>
        </w:rPr>
        <w:t>е</w:t>
      </w:r>
      <w:r w:rsidR="008C628B" w:rsidRPr="00B66142">
        <w:rPr>
          <w:color w:val="000000"/>
          <w:sz w:val="28"/>
          <w:szCs w:val="28"/>
        </w:rPr>
        <w:t xml:space="preserve"> </w:t>
      </w:r>
      <w:r w:rsidR="005D1B2F" w:rsidRPr="00B66142">
        <w:rPr>
          <w:color w:val="000000"/>
          <w:sz w:val="28"/>
          <w:szCs w:val="28"/>
        </w:rPr>
        <w:t>кинетику</w:t>
      </w:r>
      <w:r w:rsidR="007430EF" w:rsidRPr="00B66142">
        <w:rPr>
          <w:color w:val="000000"/>
          <w:sz w:val="28"/>
          <w:szCs w:val="28"/>
        </w:rPr>
        <w:t xml:space="preserve"> сварки, п</w:t>
      </w:r>
      <w:r w:rsidR="004D4AF7">
        <w:rPr>
          <w:color w:val="000000"/>
          <w:sz w:val="28"/>
          <w:szCs w:val="28"/>
        </w:rPr>
        <w:t>ротекаю</w:t>
      </w:r>
      <w:r w:rsidR="007430EF" w:rsidRPr="00B66142">
        <w:rPr>
          <w:color w:val="000000"/>
          <w:sz w:val="28"/>
          <w:szCs w:val="28"/>
        </w:rPr>
        <w:t xml:space="preserve">т в непрерывно </w:t>
      </w:r>
      <w:r w:rsidRPr="00B66142">
        <w:rPr>
          <w:color w:val="000000"/>
          <w:sz w:val="28"/>
          <w:szCs w:val="28"/>
        </w:rPr>
        <w:t>меняющихся</w:t>
      </w:r>
      <w:r w:rsidR="008C589B" w:rsidRPr="00B66142">
        <w:rPr>
          <w:color w:val="000000"/>
          <w:sz w:val="28"/>
          <w:szCs w:val="28"/>
        </w:rPr>
        <w:t xml:space="preserve"> условиях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пластического дефо</w:t>
      </w:r>
      <w:r w:rsidRPr="00B66142">
        <w:rPr>
          <w:color w:val="000000"/>
          <w:sz w:val="28"/>
          <w:szCs w:val="28"/>
        </w:rPr>
        <w:t>р</w:t>
      </w:r>
      <w:r w:rsidRPr="00B66142">
        <w:rPr>
          <w:color w:val="000000"/>
          <w:sz w:val="28"/>
          <w:szCs w:val="28"/>
        </w:rPr>
        <w:t>мировани</w:t>
      </w:r>
      <w:r w:rsidR="004D4AF7">
        <w:rPr>
          <w:color w:val="000000"/>
          <w:sz w:val="28"/>
          <w:szCs w:val="28"/>
        </w:rPr>
        <w:t>я</w:t>
      </w:r>
      <w:r w:rsidRPr="00B66142">
        <w:rPr>
          <w:color w:val="000000"/>
          <w:sz w:val="28"/>
          <w:szCs w:val="28"/>
        </w:rPr>
        <w:t>, трения с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единяемых деталей между собой и инструментом.</w:t>
      </w:r>
    </w:p>
    <w:p w:rsidR="00C80D4C" w:rsidRPr="00B66142" w:rsidRDefault="00C80D4C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Поэтому в</w:t>
      </w:r>
      <w:r w:rsidR="007430EF" w:rsidRPr="00B66142">
        <w:rPr>
          <w:color w:val="000000"/>
          <w:sz w:val="28"/>
          <w:szCs w:val="28"/>
        </w:rPr>
        <w:t>ыбор значений параметров</w:t>
      </w:r>
      <w:r w:rsidRPr="00B66142">
        <w:rPr>
          <w:color w:val="000000"/>
          <w:sz w:val="28"/>
          <w:szCs w:val="28"/>
        </w:rPr>
        <w:t xml:space="preserve"> режима осуществляется экспер</w:t>
      </w:r>
      <w:r w:rsidRPr="00B66142">
        <w:rPr>
          <w:color w:val="000000"/>
          <w:sz w:val="28"/>
          <w:szCs w:val="28"/>
        </w:rPr>
        <w:t>и</w:t>
      </w:r>
      <w:r w:rsidRPr="00B66142">
        <w:rPr>
          <w:color w:val="000000"/>
          <w:sz w:val="28"/>
          <w:szCs w:val="28"/>
        </w:rPr>
        <w:t>ментально, на основании обработки результатов механических испытаний. В</w:t>
      </w:r>
      <w:r w:rsidRPr="00B66142">
        <w:rPr>
          <w:color w:val="000000"/>
          <w:sz w:val="28"/>
          <w:szCs w:val="28"/>
        </w:rPr>
        <w:t>ы</w:t>
      </w:r>
      <w:r w:rsidRPr="00B66142">
        <w:rPr>
          <w:color w:val="000000"/>
          <w:sz w:val="28"/>
          <w:szCs w:val="28"/>
        </w:rPr>
        <w:t>полн</w:t>
      </w:r>
      <w:r w:rsidRPr="00B66142">
        <w:rPr>
          <w:color w:val="000000"/>
          <w:sz w:val="28"/>
          <w:szCs w:val="28"/>
        </w:rPr>
        <w:t>я</w:t>
      </w:r>
      <w:r w:rsidRPr="00B66142">
        <w:rPr>
          <w:color w:val="000000"/>
          <w:sz w:val="28"/>
          <w:szCs w:val="28"/>
        </w:rPr>
        <w:t>ется обычная последовательность подбора Р→τ→А.</w:t>
      </w:r>
    </w:p>
    <w:p w:rsidR="00C80D4C" w:rsidRPr="00B66142" w:rsidRDefault="00C80D4C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F3F9B">
        <w:rPr>
          <w:color w:val="000000"/>
          <w:spacing w:val="-4"/>
          <w:sz w:val="28"/>
          <w:szCs w:val="28"/>
        </w:rPr>
        <w:t>Значение параметров УЗС лежит в пределах Р</w:t>
      </w:r>
      <w:r w:rsidR="004D4AF7" w:rsidRPr="00BF3F9B">
        <w:rPr>
          <w:color w:val="000000"/>
          <w:spacing w:val="-4"/>
          <w:sz w:val="28"/>
          <w:szCs w:val="28"/>
        </w:rPr>
        <w:t xml:space="preserve"> </w:t>
      </w:r>
      <w:r w:rsidRPr="00BF3F9B">
        <w:rPr>
          <w:color w:val="000000"/>
          <w:spacing w:val="-4"/>
          <w:sz w:val="28"/>
          <w:szCs w:val="28"/>
        </w:rPr>
        <w:t>=</w:t>
      </w:r>
      <w:r w:rsidR="004D4AF7" w:rsidRPr="00BF3F9B">
        <w:rPr>
          <w:color w:val="000000"/>
          <w:spacing w:val="-4"/>
          <w:sz w:val="28"/>
          <w:szCs w:val="28"/>
        </w:rPr>
        <w:t xml:space="preserve"> </w:t>
      </w:r>
      <w:r w:rsidRPr="00BF3F9B">
        <w:rPr>
          <w:color w:val="000000"/>
          <w:spacing w:val="-4"/>
          <w:sz w:val="28"/>
          <w:szCs w:val="28"/>
        </w:rPr>
        <w:t>0</w:t>
      </w:r>
      <w:r w:rsidR="004D4AF7" w:rsidRPr="00BF3F9B">
        <w:rPr>
          <w:color w:val="000000"/>
          <w:spacing w:val="-4"/>
          <w:sz w:val="28"/>
          <w:szCs w:val="28"/>
        </w:rPr>
        <w:t>,</w:t>
      </w:r>
      <w:r w:rsidRPr="00BF3F9B">
        <w:rPr>
          <w:color w:val="000000"/>
          <w:spacing w:val="-4"/>
          <w:sz w:val="28"/>
          <w:szCs w:val="28"/>
        </w:rPr>
        <w:t>03</w:t>
      </w:r>
      <w:r w:rsidR="001A4E1B">
        <w:rPr>
          <w:color w:val="000000"/>
          <w:sz w:val="28"/>
          <w:szCs w:val="28"/>
        </w:rPr>
        <w:t>–</w:t>
      </w:r>
      <w:r w:rsidRPr="00BF3F9B">
        <w:rPr>
          <w:color w:val="000000"/>
          <w:spacing w:val="-4"/>
          <w:sz w:val="28"/>
          <w:szCs w:val="28"/>
        </w:rPr>
        <w:t>200</w:t>
      </w:r>
      <w:r w:rsidR="004D4AF7" w:rsidRPr="00BF3F9B">
        <w:rPr>
          <w:color w:val="000000"/>
          <w:spacing w:val="-4"/>
          <w:sz w:val="28"/>
          <w:szCs w:val="28"/>
        </w:rPr>
        <w:t xml:space="preserve"> </w:t>
      </w:r>
      <w:r w:rsidRPr="00BF3F9B">
        <w:rPr>
          <w:color w:val="000000"/>
          <w:spacing w:val="-4"/>
          <w:sz w:val="28"/>
          <w:szCs w:val="28"/>
        </w:rPr>
        <w:t>кгс, А</w:t>
      </w:r>
      <w:r w:rsidR="004D4AF7" w:rsidRPr="00BF3F9B">
        <w:rPr>
          <w:color w:val="000000"/>
          <w:spacing w:val="-4"/>
          <w:sz w:val="28"/>
          <w:szCs w:val="28"/>
        </w:rPr>
        <w:t xml:space="preserve"> </w:t>
      </w:r>
      <w:r w:rsidRPr="00BF3F9B">
        <w:rPr>
          <w:color w:val="000000"/>
          <w:spacing w:val="-4"/>
          <w:sz w:val="28"/>
          <w:szCs w:val="28"/>
        </w:rPr>
        <w:t>=</w:t>
      </w:r>
      <w:r w:rsidR="004D4AF7" w:rsidRPr="00BF3F9B">
        <w:rPr>
          <w:color w:val="000000"/>
          <w:spacing w:val="-4"/>
          <w:sz w:val="28"/>
          <w:szCs w:val="28"/>
        </w:rPr>
        <w:t xml:space="preserve"> </w:t>
      </w:r>
      <w:r w:rsidRPr="00BF3F9B">
        <w:rPr>
          <w:color w:val="000000"/>
          <w:spacing w:val="-4"/>
          <w:sz w:val="28"/>
          <w:szCs w:val="28"/>
        </w:rPr>
        <w:t>14</w:t>
      </w:r>
      <w:r w:rsidR="001A4E1B">
        <w:rPr>
          <w:color w:val="000000"/>
          <w:sz w:val="28"/>
          <w:szCs w:val="28"/>
        </w:rPr>
        <w:t>–</w:t>
      </w:r>
      <w:r w:rsidRPr="00BF3F9B">
        <w:rPr>
          <w:color w:val="000000"/>
          <w:spacing w:val="-4"/>
          <w:sz w:val="28"/>
          <w:szCs w:val="28"/>
        </w:rPr>
        <w:t>25</w:t>
      </w:r>
      <w:r w:rsidR="004D4AF7" w:rsidRPr="00BF3F9B">
        <w:rPr>
          <w:color w:val="000000"/>
          <w:spacing w:val="-4"/>
          <w:sz w:val="28"/>
          <w:szCs w:val="28"/>
        </w:rPr>
        <w:t xml:space="preserve"> </w:t>
      </w:r>
      <w:r w:rsidRPr="00BF3F9B">
        <w:rPr>
          <w:color w:val="000000"/>
          <w:spacing w:val="-4"/>
          <w:sz w:val="28"/>
          <w:szCs w:val="28"/>
        </w:rPr>
        <w:t>мм</w:t>
      </w:r>
      <w:r w:rsidRPr="00B66142">
        <w:rPr>
          <w:color w:val="000000"/>
          <w:sz w:val="28"/>
          <w:szCs w:val="28"/>
        </w:rPr>
        <w:t xml:space="preserve">, </w:t>
      </w:r>
      <w:r w:rsidRPr="001A4E1B">
        <w:rPr>
          <w:i/>
          <w:color w:val="000000"/>
          <w:sz w:val="28"/>
          <w:szCs w:val="28"/>
        </w:rPr>
        <w:t>f</w:t>
      </w:r>
      <w:r w:rsidR="004D4AF7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=</w:t>
      </w:r>
      <w:r w:rsidR="004D4AF7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16</w:t>
      </w:r>
      <w:r w:rsidR="004D4AF7">
        <w:rPr>
          <w:color w:val="000000"/>
          <w:sz w:val="28"/>
          <w:szCs w:val="28"/>
        </w:rPr>
        <w:t>–</w:t>
      </w:r>
      <w:r w:rsidRPr="00B66142">
        <w:rPr>
          <w:color w:val="000000"/>
          <w:sz w:val="28"/>
          <w:szCs w:val="28"/>
        </w:rPr>
        <w:t>22</w:t>
      </w:r>
      <w:r w:rsidR="004D4AF7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к</w:t>
      </w:r>
      <w:r w:rsidR="00285025">
        <w:rPr>
          <w:color w:val="000000"/>
          <w:sz w:val="28"/>
          <w:szCs w:val="28"/>
        </w:rPr>
        <w:t>Гц</w:t>
      </w:r>
      <w:r w:rsidRPr="00B66142">
        <w:rPr>
          <w:color w:val="000000"/>
          <w:sz w:val="28"/>
          <w:szCs w:val="28"/>
        </w:rPr>
        <w:t>, σ</w:t>
      </w:r>
      <w:r w:rsidR="004D4AF7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=</w:t>
      </w:r>
      <w:r w:rsidR="004D4AF7">
        <w:rPr>
          <w:color w:val="000000"/>
          <w:sz w:val="28"/>
          <w:szCs w:val="28"/>
        </w:rPr>
        <w:t xml:space="preserve"> 0,</w:t>
      </w:r>
      <w:r w:rsidRPr="00B66142">
        <w:rPr>
          <w:color w:val="000000"/>
          <w:sz w:val="28"/>
          <w:szCs w:val="28"/>
        </w:rPr>
        <w:t>1</w:t>
      </w:r>
      <w:r w:rsidR="001A4E1B">
        <w:rPr>
          <w:color w:val="000000"/>
          <w:sz w:val="28"/>
          <w:szCs w:val="28"/>
        </w:rPr>
        <w:t>–</w:t>
      </w:r>
      <w:r w:rsidRPr="00B66142">
        <w:rPr>
          <w:color w:val="000000"/>
          <w:sz w:val="28"/>
          <w:szCs w:val="28"/>
        </w:rPr>
        <w:t>4</w:t>
      </w:r>
      <w:r w:rsidR="004D4AF7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с.</w:t>
      </w:r>
    </w:p>
    <w:p w:rsidR="00C80D4C" w:rsidRPr="00B66142" w:rsidRDefault="00C80D4C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 xml:space="preserve">При выборе этих значений для конкретного случая следует </w:t>
      </w:r>
      <w:r w:rsidR="00BF3F9B">
        <w:rPr>
          <w:color w:val="000000"/>
          <w:sz w:val="28"/>
          <w:szCs w:val="28"/>
        </w:rPr>
        <w:t>принимать во внимание следующее.</w:t>
      </w:r>
    </w:p>
    <w:p w:rsidR="00C80D4C" w:rsidRPr="00B66142" w:rsidRDefault="00C80D4C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 xml:space="preserve">При малых значениях </w:t>
      </w:r>
      <w:r w:rsidR="00E50AF3" w:rsidRPr="00B66142">
        <w:rPr>
          <w:color w:val="000000"/>
          <w:sz w:val="28"/>
          <w:szCs w:val="28"/>
        </w:rPr>
        <w:t>Р</w:t>
      </w:r>
      <w:r w:rsidRPr="00B66142">
        <w:rPr>
          <w:color w:val="000000"/>
          <w:sz w:val="28"/>
          <w:szCs w:val="28"/>
        </w:rPr>
        <w:t xml:space="preserve"> инструмент проскальзывает по детали</w:t>
      </w:r>
      <w:r w:rsidR="007430EF" w:rsidRPr="00B66142">
        <w:rPr>
          <w:color w:val="000000"/>
          <w:sz w:val="28"/>
          <w:szCs w:val="28"/>
        </w:rPr>
        <w:t xml:space="preserve"> </w:t>
      </w:r>
      <w:r w:rsidR="00BF3F9B">
        <w:rPr>
          <w:color w:val="000000"/>
          <w:sz w:val="28"/>
          <w:szCs w:val="28"/>
        </w:rPr>
        <w:t>–</w:t>
      </w:r>
      <w:r w:rsidRPr="00B66142">
        <w:rPr>
          <w:color w:val="000000"/>
          <w:sz w:val="28"/>
          <w:szCs w:val="28"/>
        </w:rPr>
        <w:t xml:space="preserve"> сварка невозможна, предельное увеличение Р приводит к значительной пластической деформации заготовок и делает невозможным соединение в плоскости </w:t>
      </w:r>
      <w:r w:rsidR="00BF3F9B">
        <w:rPr>
          <w:color w:val="000000"/>
          <w:sz w:val="28"/>
          <w:szCs w:val="28"/>
        </w:rPr>
        <w:br/>
      </w:r>
      <w:r w:rsidRPr="00B66142">
        <w:rPr>
          <w:color w:val="000000"/>
          <w:sz w:val="28"/>
          <w:szCs w:val="28"/>
        </w:rPr>
        <w:t>«деталь</w:t>
      </w:r>
      <w:r w:rsidR="001C7FA0" w:rsidRPr="00B66142">
        <w:rPr>
          <w:color w:val="000000"/>
          <w:sz w:val="28"/>
          <w:szCs w:val="28"/>
        </w:rPr>
        <w:t xml:space="preserve"> </w:t>
      </w:r>
      <w:r w:rsidR="0014050E" w:rsidRPr="00B66142">
        <w:rPr>
          <w:color w:val="000000"/>
          <w:sz w:val="28"/>
          <w:szCs w:val="28"/>
        </w:rPr>
        <w:t>+</w:t>
      </w:r>
      <w:r w:rsidR="001C7FA0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деталь». С увеличением толщины верхней детали Р должно возра</w:t>
      </w:r>
      <w:r w:rsidRPr="00B66142">
        <w:rPr>
          <w:color w:val="000000"/>
          <w:sz w:val="28"/>
          <w:szCs w:val="28"/>
        </w:rPr>
        <w:t>с</w:t>
      </w:r>
      <w:r w:rsidRPr="00B66142">
        <w:rPr>
          <w:color w:val="000000"/>
          <w:sz w:val="28"/>
          <w:szCs w:val="28"/>
        </w:rPr>
        <w:t>тать.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Пропорци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нально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ей необходимо увеличивать А.</w:t>
      </w:r>
    </w:p>
    <w:p w:rsidR="00C80D4C" w:rsidRPr="00B66142" w:rsidRDefault="00C80D4C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При сварке</w:t>
      </w:r>
      <w:r w:rsidR="001C7FA0" w:rsidRPr="00B66142">
        <w:rPr>
          <w:color w:val="000000"/>
          <w:sz w:val="28"/>
          <w:szCs w:val="28"/>
        </w:rPr>
        <w:t xml:space="preserve"> хрупких металлов</w:t>
      </w:r>
      <w:r w:rsidR="008C628B" w:rsidRPr="00B66142">
        <w:rPr>
          <w:color w:val="000000"/>
          <w:sz w:val="28"/>
          <w:szCs w:val="28"/>
        </w:rPr>
        <w:t xml:space="preserve"> </w:t>
      </w:r>
      <w:r w:rsidR="001C7FA0" w:rsidRPr="00B66142">
        <w:rPr>
          <w:color w:val="000000"/>
          <w:sz w:val="28"/>
          <w:szCs w:val="28"/>
        </w:rPr>
        <w:t>необходимо производить сварку на пон</w:t>
      </w:r>
      <w:r w:rsidR="001C7FA0" w:rsidRPr="00B66142">
        <w:rPr>
          <w:color w:val="000000"/>
          <w:sz w:val="28"/>
          <w:szCs w:val="28"/>
        </w:rPr>
        <w:t>и</w:t>
      </w:r>
      <w:r w:rsidR="001C7FA0" w:rsidRPr="00B66142">
        <w:rPr>
          <w:color w:val="000000"/>
          <w:sz w:val="28"/>
          <w:szCs w:val="28"/>
        </w:rPr>
        <w:t>женной амплитуде</w:t>
      </w:r>
      <w:r w:rsidRPr="00B66142">
        <w:rPr>
          <w:color w:val="000000"/>
          <w:sz w:val="28"/>
          <w:szCs w:val="28"/>
        </w:rPr>
        <w:t>, чтобы предотвратить появление усталостных трещин.</w:t>
      </w:r>
    </w:p>
    <w:p w:rsidR="00C80D4C" w:rsidRPr="00BC7AB3" w:rsidRDefault="001C7FA0" w:rsidP="00BF5F12">
      <w:pPr>
        <w:spacing w:line="264" w:lineRule="auto"/>
        <w:ind w:firstLine="709"/>
        <w:jc w:val="both"/>
        <w:rPr>
          <w:color w:val="000000"/>
          <w:spacing w:val="-2"/>
          <w:sz w:val="28"/>
          <w:szCs w:val="28"/>
        </w:rPr>
      </w:pPr>
      <w:r w:rsidRPr="00BC7AB3">
        <w:rPr>
          <w:color w:val="000000"/>
          <w:spacing w:val="-2"/>
          <w:sz w:val="28"/>
          <w:szCs w:val="28"/>
        </w:rPr>
        <w:t xml:space="preserve">Длительность ультразвукового </w:t>
      </w:r>
      <w:r w:rsidR="00C80D4C" w:rsidRPr="00BC7AB3">
        <w:rPr>
          <w:color w:val="000000"/>
          <w:spacing w:val="-2"/>
          <w:sz w:val="28"/>
          <w:szCs w:val="28"/>
        </w:rPr>
        <w:t xml:space="preserve">импульса τ выбирается пропорционально толщине металла, его </w:t>
      </w:r>
      <w:r w:rsidR="007430EF" w:rsidRPr="00BC7AB3">
        <w:rPr>
          <w:color w:val="000000"/>
          <w:spacing w:val="-2"/>
          <w:sz w:val="28"/>
          <w:szCs w:val="28"/>
        </w:rPr>
        <w:t>твердости,</w:t>
      </w:r>
      <w:r w:rsidR="00C80D4C" w:rsidRPr="00BC7AB3">
        <w:rPr>
          <w:color w:val="000000"/>
          <w:spacing w:val="-2"/>
          <w:sz w:val="28"/>
          <w:szCs w:val="28"/>
        </w:rPr>
        <w:t xml:space="preserve"> а также мощности</w:t>
      </w:r>
      <w:r w:rsidR="00E425C9" w:rsidRPr="00BC7AB3">
        <w:rPr>
          <w:color w:val="000000"/>
          <w:spacing w:val="-2"/>
          <w:sz w:val="28"/>
          <w:szCs w:val="28"/>
        </w:rPr>
        <w:t>,</w:t>
      </w:r>
      <w:r w:rsidR="00C80D4C" w:rsidRPr="00BC7AB3">
        <w:rPr>
          <w:color w:val="000000"/>
          <w:spacing w:val="-2"/>
          <w:sz w:val="28"/>
          <w:szCs w:val="28"/>
        </w:rPr>
        <w:t xml:space="preserve"> подводимой к инструме</w:t>
      </w:r>
      <w:r w:rsidR="00C80D4C" w:rsidRPr="00BC7AB3">
        <w:rPr>
          <w:color w:val="000000"/>
          <w:spacing w:val="-2"/>
          <w:sz w:val="28"/>
          <w:szCs w:val="28"/>
        </w:rPr>
        <w:t>н</w:t>
      </w:r>
      <w:r w:rsidR="00C80D4C" w:rsidRPr="00BC7AB3">
        <w:rPr>
          <w:color w:val="000000"/>
          <w:spacing w:val="-2"/>
          <w:sz w:val="28"/>
          <w:szCs w:val="28"/>
        </w:rPr>
        <w:t>ту.</w:t>
      </w:r>
    </w:p>
    <w:p w:rsidR="00C80D4C" w:rsidRPr="00B66142" w:rsidRDefault="00C80D4C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F3F9B">
        <w:rPr>
          <w:b/>
          <w:color w:val="000000"/>
          <w:sz w:val="28"/>
          <w:szCs w:val="28"/>
        </w:rPr>
        <w:t>Оборудование для УЗС металлов</w:t>
      </w:r>
      <w:r w:rsidRPr="00B66142">
        <w:rPr>
          <w:color w:val="000000"/>
          <w:sz w:val="28"/>
          <w:szCs w:val="28"/>
        </w:rPr>
        <w:t>.</w:t>
      </w:r>
      <w:r w:rsidR="008C589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В настоящее время имеется весьма большой диапазон универсальных машин. Разработано много машин специал</w:t>
      </w:r>
      <w:r w:rsidRPr="00B66142">
        <w:rPr>
          <w:color w:val="000000"/>
          <w:sz w:val="28"/>
          <w:szCs w:val="28"/>
        </w:rPr>
        <w:t>ь</w:t>
      </w:r>
      <w:r w:rsidRPr="00B66142">
        <w:rPr>
          <w:color w:val="000000"/>
          <w:sz w:val="28"/>
          <w:szCs w:val="28"/>
        </w:rPr>
        <w:t>ного назначения на базе типовых, унифицированных узлов, колебательных с</w:t>
      </w:r>
      <w:r w:rsidRPr="00B66142">
        <w:rPr>
          <w:color w:val="000000"/>
          <w:sz w:val="28"/>
          <w:szCs w:val="28"/>
        </w:rPr>
        <w:t>и</w:t>
      </w:r>
      <w:r w:rsidRPr="00B66142">
        <w:rPr>
          <w:color w:val="000000"/>
          <w:sz w:val="28"/>
          <w:szCs w:val="28"/>
        </w:rPr>
        <w:t>стем, пр</w:t>
      </w:r>
      <w:r w:rsidRPr="00B66142">
        <w:rPr>
          <w:color w:val="000000"/>
          <w:sz w:val="28"/>
          <w:szCs w:val="28"/>
        </w:rPr>
        <w:t>и</w:t>
      </w:r>
      <w:r w:rsidRPr="00B66142">
        <w:rPr>
          <w:color w:val="000000"/>
          <w:sz w:val="28"/>
          <w:szCs w:val="28"/>
        </w:rPr>
        <w:t>водов давлени</w:t>
      </w:r>
      <w:r w:rsidR="008C589B" w:rsidRPr="00B66142">
        <w:rPr>
          <w:color w:val="000000"/>
          <w:sz w:val="28"/>
          <w:szCs w:val="28"/>
        </w:rPr>
        <w:t xml:space="preserve">я систем управления, источников </w:t>
      </w:r>
      <w:r w:rsidRPr="00B66142">
        <w:rPr>
          <w:color w:val="000000"/>
          <w:sz w:val="28"/>
          <w:szCs w:val="28"/>
        </w:rPr>
        <w:t>питания.</w:t>
      </w:r>
    </w:p>
    <w:p w:rsidR="00C80D4C" w:rsidRPr="00B66142" w:rsidRDefault="00C80D4C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Наибольшее применение УЗС металлов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нашла при сборке полупроводн</w:t>
      </w:r>
      <w:r w:rsidRPr="00B66142">
        <w:rPr>
          <w:color w:val="000000"/>
          <w:sz w:val="28"/>
          <w:szCs w:val="28"/>
        </w:rPr>
        <w:t>и</w:t>
      </w:r>
      <w:r w:rsidRPr="00B66142">
        <w:rPr>
          <w:color w:val="000000"/>
          <w:sz w:val="28"/>
          <w:szCs w:val="28"/>
        </w:rPr>
        <w:t>ковых металлов, интегральных схем и т.</w:t>
      </w:r>
      <w:r w:rsidR="00BF3F9B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д.</w:t>
      </w:r>
    </w:p>
    <w:p w:rsidR="00C80D4C" w:rsidRPr="00B66142" w:rsidRDefault="00C80D4C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Так</w:t>
      </w:r>
      <w:r w:rsidR="007430EF" w:rsidRPr="00B66142">
        <w:rPr>
          <w:color w:val="000000"/>
          <w:sz w:val="28"/>
          <w:szCs w:val="28"/>
        </w:rPr>
        <w:t>,</w:t>
      </w:r>
      <w:r w:rsidRPr="00B66142">
        <w:rPr>
          <w:color w:val="000000"/>
          <w:sz w:val="28"/>
          <w:szCs w:val="28"/>
        </w:rPr>
        <w:t xml:space="preserve"> например</w:t>
      </w:r>
      <w:r w:rsidR="00BF3F9B">
        <w:rPr>
          <w:color w:val="000000"/>
          <w:sz w:val="28"/>
          <w:szCs w:val="28"/>
        </w:rPr>
        <w:t>,</w:t>
      </w:r>
      <w:r w:rsidRPr="00B66142">
        <w:rPr>
          <w:color w:val="000000"/>
          <w:sz w:val="28"/>
          <w:szCs w:val="28"/>
        </w:rPr>
        <w:t xml:space="preserve"> машина УЗС А-2 предназначена для сварки выводов пр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волоки 0</w:t>
      </w:r>
      <w:r w:rsidR="00E50AF3" w:rsidRPr="00B66142">
        <w:rPr>
          <w:color w:val="000000"/>
          <w:sz w:val="28"/>
          <w:szCs w:val="28"/>
        </w:rPr>
        <w:t>,</w:t>
      </w:r>
      <w:r w:rsidRPr="00B66142">
        <w:rPr>
          <w:color w:val="000000"/>
          <w:sz w:val="28"/>
          <w:szCs w:val="28"/>
        </w:rPr>
        <w:t>027</w:t>
      </w:r>
      <w:r w:rsidR="00BF3F9B">
        <w:rPr>
          <w:color w:val="000000"/>
          <w:sz w:val="28"/>
          <w:szCs w:val="28"/>
        </w:rPr>
        <w:t>–</w:t>
      </w:r>
      <w:r w:rsidRPr="00B66142">
        <w:rPr>
          <w:color w:val="000000"/>
          <w:sz w:val="28"/>
          <w:szCs w:val="28"/>
        </w:rPr>
        <w:t>0</w:t>
      </w:r>
      <w:r w:rsidR="00E50AF3" w:rsidRPr="00B66142">
        <w:rPr>
          <w:color w:val="000000"/>
          <w:sz w:val="28"/>
          <w:szCs w:val="28"/>
        </w:rPr>
        <w:t>,</w:t>
      </w:r>
      <w:r w:rsidRPr="00B66142">
        <w:rPr>
          <w:color w:val="000000"/>
          <w:sz w:val="28"/>
          <w:szCs w:val="28"/>
        </w:rPr>
        <w:t>050</w:t>
      </w:r>
      <w:r w:rsidR="006A4881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мм.</w:t>
      </w:r>
    </w:p>
    <w:p w:rsidR="00A51E48" w:rsidRPr="00B66142" w:rsidRDefault="00BE1853" w:rsidP="00302573">
      <w:pPr>
        <w:pStyle w:val="2"/>
      </w:pPr>
      <w:bookmarkStart w:id="10" w:name="_Toc334425591"/>
      <w:r w:rsidRPr="00B66142">
        <w:t>1.</w:t>
      </w:r>
      <w:r w:rsidR="00A51E48" w:rsidRPr="00B66142">
        <w:t>9</w:t>
      </w:r>
      <w:r w:rsidR="00BF3F9B">
        <w:t>.</w:t>
      </w:r>
      <w:r w:rsidR="00A51E48" w:rsidRPr="00B66142">
        <w:t xml:space="preserve"> Магнитно-импульсная сварка</w:t>
      </w:r>
      <w:bookmarkEnd w:id="10"/>
    </w:p>
    <w:p w:rsidR="00A51E48" w:rsidRPr="00B66142" w:rsidRDefault="00A51E48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Магнитно-импульсная сварка основана на использовании сил электром</w:t>
      </w:r>
      <w:r w:rsidRPr="00B66142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>ханического взаимодействия между вихревыми токами, наведенными в стенках обрабатываемой детали при пересечении их силовыми магнитными линиями импульсного магнитного поля, и самим магнитным потоком. При этом эле</w:t>
      </w:r>
      <w:r w:rsidRPr="00B66142">
        <w:rPr>
          <w:color w:val="000000"/>
          <w:sz w:val="28"/>
          <w:szCs w:val="28"/>
        </w:rPr>
        <w:t>к</w:t>
      </w:r>
      <w:r w:rsidRPr="00B66142">
        <w:rPr>
          <w:color w:val="000000"/>
          <w:sz w:val="28"/>
          <w:szCs w:val="28"/>
        </w:rPr>
        <w:t xml:space="preserve">трическая энергия непосредственно преобразуется в </w:t>
      </w:r>
      <w:r w:rsidR="00E425C9" w:rsidRPr="00B66142">
        <w:rPr>
          <w:color w:val="000000"/>
          <w:sz w:val="28"/>
          <w:szCs w:val="28"/>
        </w:rPr>
        <w:t>механическую,</w:t>
      </w:r>
      <w:r w:rsidRPr="00B66142">
        <w:rPr>
          <w:color w:val="000000"/>
          <w:sz w:val="28"/>
          <w:szCs w:val="28"/>
        </w:rPr>
        <w:t xml:space="preserve"> и импульс давления магнитного поля действует на заготовку без участия какой-либо пер</w:t>
      </w:r>
      <w:r w:rsidRPr="00B66142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>дающей ср</w:t>
      </w:r>
      <w:r w:rsidRPr="00B66142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>ды.</w:t>
      </w:r>
      <w:r w:rsidR="00763BEB">
        <w:rPr>
          <w:color w:val="000000"/>
          <w:sz w:val="28"/>
          <w:szCs w:val="28"/>
        </w:rPr>
        <w:t xml:space="preserve"> </w:t>
      </w:r>
      <w:r w:rsidR="00DC1886" w:rsidRPr="00B66142">
        <w:rPr>
          <w:color w:val="000000"/>
          <w:sz w:val="28"/>
          <w:szCs w:val="28"/>
        </w:rPr>
        <w:t>Принципиальная схема представлена на</w:t>
      </w:r>
      <w:r w:rsidR="00B06885" w:rsidRPr="00B66142">
        <w:rPr>
          <w:color w:val="000000"/>
          <w:sz w:val="28"/>
          <w:szCs w:val="28"/>
        </w:rPr>
        <w:t xml:space="preserve"> рис. </w:t>
      </w:r>
      <w:r w:rsidR="006A4881" w:rsidRPr="00B66142">
        <w:rPr>
          <w:color w:val="000000"/>
          <w:sz w:val="28"/>
          <w:szCs w:val="28"/>
        </w:rPr>
        <w:t>1.15</w:t>
      </w:r>
      <w:r w:rsidR="00B06885" w:rsidRPr="00B66142">
        <w:rPr>
          <w:color w:val="000000"/>
          <w:sz w:val="28"/>
          <w:szCs w:val="28"/>
        </w:rPr>
        <w:t>.</w:t>
      </w:r>
    </w:p>
    <w:p w:rsidR="00A51E48" w:rsidRPr="00B66142" w:rsidRDefault="00A51E48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lastRenderedPageBreak/>
        <w:t xml:space="preserve">Коммутирующее устройство </w:t>
      </w:r>
      <w:r w:rsidRPr="00763BEB">
        <w:rPr>
          <w:i/>
          <w:color w:val="000000"/>
          <w:sz w:val="28"/>
          <w:szCs w:val="28"/>
        </w:rPr>
        <w:t>2</w:t>
      </w:r>
      <w:r w:rsidRPr="00B66142">
        <w:rPr>
          <w:color w:val="000000"/>
          <w:sz w:val="28"/>
          <w:szCs w:val="28"/>
        </w:rPr>
        <w:t xml:space="preserve"> выключается при подаче поджигающего импульса на вспомогательный электрод и вызывает разряд батареи высок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 xml:space="preserve">вольтных конденсаторов </w:t>
      </w:r>
      <w:r w:rsidRPr="00763BEB">
        <w:rPr>
          <w:i/>
          <w:color w:val="000000"/>
          <w:sz w:val="28"/>
          <w:szCs w:val="28"/>
        </w:rPr>
        <w:t>3</w:t>
      </w:r>
      <w:r w:rsidRPr="00B66142">
        <w:rPr>
          <w:color w:val="000000"/>
          <w:sz w:val="28"/>
          <w:szCs w:val="28"/>
        </w:rPr>
        <w:t xml:space="preserve"> на индуктор </w:t>
      </w:r>
      <w:r w:rsidRPr="00763BEB">
        <w:rPr>
          <w:i/>
          <w:color w:val="000000"/>
          <w:sz w:val="28"/>
          <w:szCs w:val="28"/>
        </w:rPr>
        <w:t>4</w:t>
      </w:r>
      <w:r w:rsidRPr="00B66142">
        <w:rPr>
          <w:color w:val="000000"/>
          <w:sz w:val="28"/>
          <w:szCs w:val="28"/>
        </w:rPr>
        <w:t>.</w:t>
      </w:r>
    </w:p>
    <w:p w:rsidR="00A51E48" w:rsidRDefault="00A51E48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При разрядке батареи конденсаторов в зазоре между индуктором и заг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товкой возникает сильное магнитное поле, индуктирующее в этой заготовке ток. Взаимодействие тока индуктора с индуктированным током в заготовке приводит к возникновению сил отталкивания между индуктором и деталью, вследствие ч</w:t>
      </w:r>
      <w:r w:rsidRPr="00B66142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 xml:space="preserve">го деталь </w:t>
      </w:r>
      <w:r w:rsidRPr="00763BEB">
        <w:rPr>
          <w:i/>
          <w:color w:val="000000"/>
          <w:sz w:val="28"/>
          <w:szCs w:val="28"/>
        </w:rPr>
        <w:t>5</w:t>
      </w:r>
      <w:r w:rsidRPr="00B66142">
        <w:rPr>
          <w:color w:val="000000"/>
          <w:sz w:val="28"/>
          <w:szCs w:val="28"/>
        </w:rPr>
        <w:t xml:space="preserve"> с большой скоростью перемещается от индуктора в направлении неподвижной детали </w:t>
      </w:r>
      <w:r w:rsidRPr="00763BEB">
        <w:rPr>
          <w:i/>
          <w:color w:val="000000"/>
          <w:sz w:val="28"/>
          <w:szCs w:val="28"/>
        </w:rPr>
        <w:t>6</w:t>
      </w:r>
      <w:r w:rsidRPr="00B66142">
        <w:rPr>
          <w:color w:val="000000"/>
          <w:sz w:val="28"/>
          <w:szCs w:val="28"/>
        </w:rPr>
        <w:t>. При соударении в зоне контакта развив</w:t>
      </w:r>
      <w:r w:rsidRPr="00B66142">
        <w:rPr>
          <w:color w:val="000000"/>
          <w:sz w:val="28"/>
          <w:szCs w:val="28"/>
        </w:rPr>
        <w:t>а</w:t>
      </w:r>
      <w:r w:rsidRPr="00B66142">
        <w:rPr>
          <w:color w:val="000000"/>
          <w:sz w:val="28"/>
          <w:szCs w:val="28"/>
        </w:rPr>
        <w:t>ются высокие да</w:t>
      </w:r>
      <w:r w:rsidRPr="00B66142">
        <w:rPr>
          <w:color w:val="000000"/>
          <w:sz w:val="28"/>
          <w:szCs w:val="28"/>
        </w:rPr>
        <w:t>в</w:t>
      </w:r>
      <w:r w:rsidRPr="00B66142">
        <w:rPr>
          <w:color w:val="000000"/>
          <w:sz w:val="28"/>
          <w:szCs w:val="28"/>
        </w:rPr>
        <w:t>ления, и образуется сварное соединение.</w:t>
      </w:r>
    </w:p>
    <w:p w:rsidR="00763BEB" w:rsidRPr="00B66142" w:rsidRDefault="00763BEB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</w:p>
    <w:p w:rsidR="00DE4F63" w:rsidRPr="00B66142" w:rsidRDefault="00465C35" w:rsidP="00763BEB">
      <w:pPr>
        <w:spacing w:line="264" w:lineRule="auto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3982085" cy="2264410"/>
            <wp:effectExtent l="0" t="0" r="0" b="254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lum bright="-2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2085" cy="2264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3BEB" w:rsidRDefault="00763BEB" w:rsidP="00BF5F12">
      <w:pPr>
        <w:spacing w:line="264" w:lineRule="auto"/>
        <w:ind w:firstLine="709"/>
        <w:jc w:val="center"/>
        <w:rPr>
          <w:color w:val="000000"/>
        </w:rPr>
      </w:pPr>
    </w:p>
    <w:p w:rsidR="00DE4F63" w:rsidRPr="00763BEB" w:rsidRDefault="00DE4F63" w:rsidP="00BF5F12">
      <w:pPr>
        <w:spacing w:line="264" w:lineRule="auto"/>
        <w:ind w:firstLine="709"/>
        <w:jc w:val="center"/>
        <w:rPr>
          <w:color w:val="000000"/>
        </w:rPr>
      </w:pPr>
      <w:r w:rsidRPr="00763BEB">
        <w:rPr>
          <w:color w:val="000000"/>
        </w:rPr>
        <w:t xml:space="preserve">Рис. 1.15. Принципиальная схема магнитно-импульсной сварки: </w:t>
      </w:r>
      <w:r w:rsidR="00763BEB">
        <w:rPr>
          <w:color w:val="000000"/>
        </w:rPr>
        <w:br/>
      </w:r>
      <w:r w:rsidRPr="00BE3858">
        <w:rPr>
          <w:i/>
          <w:color w:val="000000"/>
        </w:rPr>
        <w:t>1</w:t>
      </w:r>
      <w:r w:rsidRPr="00763BEB">
        <w:rPr>
          <w:color w:val="000000"/>
        </w:rPr>
        <w:t xml:space="preserve"> – зарядное устройство (высоковольтный трансформатор и выпрямитель); </w:t>
      </w:r>
      <w:r w:rsidR="00763BEB">
        <w:rPr>
          <w:color w:val="000000"/>
        </w:rPr>
        <w:br/>
      </w:r>
      <w:r w:rsidRPr="00BE3858">
        <w:rPr>
          <w:i/>
          <w:color w:val="000000"/>
        </w:rPr>
        <w:t>2</w:t>
      </w:r>
      <w:r w:rsidRPr="00763BEB">
        <w:rPr>
          <w:color w:val="000000"/>
        </w:rPr>
        <w:t xml:space="preserve"> – коммутирующее устройство; </w:t>
      </w:r>
      <w:r w:rsidRPr="00BE3858">
        <w:rPr>
          <w:i/>
          <w:color w:val="000000"/>
        </w:rPr>
        <w:t>3</w:t>
      </w:r>
      <w:r w:rsidRPr="00763BEB">
        <w:rPr>
          <w:color w:val="000000"/>
        </w:rPr>
        <w:t xml:space="preserve"> – батарея высоковольтных конденсаторов; </w:t>
      </w:r>
      <w:r w:rsidR="00763BEB">
        <w:rPr>
          <w:color w:val="000000"/>
        </w:rPr>
        <w:br/>
      </w:r>
      <w:r w:rsidRPr="00BE3858">
        <w:rPr>
          <w:i/>
          <w:color w:val="000000"/>
        </w:rPr>
        <w:t>4</w:t>
      </w:r>
      <w:r w:rsidRPr="00763BEB">
        <w:rPr>
          <w:color w:val="000000"/>
        </w:rPr>
        <w:t xml:space="preserve"> – и</w:t>
      </w:r>
      <w:r w:rsidRPr="00763BEB">
        <w:rPr>
          <w:color w:val="000000"/>
        </w:rPr>
        <w:t>н</w:t>
      </w:r>
      <w:r w:rsidRPr="00763BEB">
        <w:rPr>
          <w:color w:val="000000"/>
        </w:rPr>
        <w:t xml:space="preserve">дуктор; </w:t>
      </w:r>
      <w:r w:rsidRPr="00BE3858">
        <w:rPr>
          <w:i/>
          <w:color w:val="000000"/>
        </w:rPr>
        <w:t>5</w:t>
      </w:r>
      <w:r w:rsidR="00406E74">
        <w:rPr>
          <w:i/>
          <w:color w:val="000000"/>
        </w:rPr>
        <w:t>,</w:t>
      </w:r>
      <w:r w:rsidRPr="00763BEB">
        <w:rPr>
          <w:color w:val="000000"/>
        </w:rPr>
        <w:t xml:space="preserve"> </w:t>
      </w:r>
      <w:r w:rsidRPr="00BE3858">
        <w:rPr>
          <w:i/>
          <w:color w:val="000000"/>
        </w:rPr>
        <w:t>6</w:t>
      </w:r>
      <w:r w:rsidRPr="00763BEB">
        <w:rPr>
          <w:color w:val="000000"/>
        </w:rPr>
        <w:t xml:space="preserve"> – свариваемые детали; </w:t>
      </w:r>
      <w:r w:rsidRPr="00BE3858">
        <w:rPr>
          <w:i/>
          <w:color w:val="000000"/>
        </w:rPr>
        <w:t>7</w:t>
      </w:r>
      <w:r w:rsidRPr="00763BEB">
        <w:rPr>
          <w:color w:val="000000"/>
        </w:rPr>
        <w:t xml:space="preserve"> – основание-опора</w:t>
      </w:r>
    </w:p>
    <w:p w:rsidR="00DE4F63" w:rsidRPr="00B66142" w:rsidRDefault="00DE4F63" w:rsidP="00BF5F12">
      <w:pPr>
        <w:spacing w:line="264" w:lineRule="auto"/>
        <w:ind w:firstLine="709"/>
        <w:jc w:val="center"/>
        <w:rPr>
          <w:color w:val="000000"/>
          <w:sz w:val="28"/>
          <w:szCs w:val="28"/>
        </w:rPr>
      </w:pPr>
    </w:p>
    <w:p w:rsidR="00A51E48" w:rsidRPr="00B66142" w:rsidRDefault="00A51E48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При магнитно-импульсной сварк</w:t>
      </w:r>
      <w:r w:rsidR="00286BA6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 xml:space="preserve"> давление на метаемый элемент перед</w:t>
      </w:r>
      <w:r w:rsidRPr="00B66142">
        <w:rPr>
          <w:color w:val="000000"/>
          <w:sz w:val="28"/>
          <w:szCs w:val="28"/>
        </w:rPr>
        <w:t>а</w:t>
      </w:r>
      <w:r w:rsidRPr="00B66142">
        <w:rPr>
          <w:color w:val="000000"/>
          <w:sz w:val="28"/>
          <w:szCs w:val="28"/>
        </w:rPr>
        <w:t>ется мгновенно – со скоростью распространения магнитного поля</w:t>
      </w:r>
      <w:r w:rsidR="00CD1B86">
        <w:rPr>
          <w:color w:val="000000"/>
          <w:sz w:val="28"/>
          <w:szCs w:val="28"/>
        </w:rPr>
        <w:t>,</w:t>
      </w:r>
      <w:r w:rsidRPr="00B66142">
        <w:rPr>
          <w:color w:val="000000"/>
          <w:sz w:val="28"/>
          <w:szCs w:val="28"/>
        </w:rPr>
        <w:t xml:space="preserve"> и движение с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общается не отдельным участком как при сварке взрывом, а всей метаемой дет</w:t>
      </w:r>
      <w:r w:rsidRPr="00B66142">
        <w:rPr>
          <w:color w:val="000000"/>
          <w:sz w:val="28"/>
          <w:szCs w:val="28"/>
        </w:rPr>
        <w:t>а</w:t>
      </w:r>
      <w:r w:rsidRPr="00B66142">
        <w:rPr>
          <w:color w:val="000000"/>
          <w:sz w:val="28"/>
          <w:szCs w:val="28"/>
        </w:rPr>
        <w:t>ли. Для обеспечения последовательного перемещения зоны контакта при сварке детали устанавливают под углом друг к другу. Соединение, как и при сварке взрывом, образуется в результате косого соударения свариваемых п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верхностей. При этом создаются условия для очистки свариваемых поверхн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стей от оксидов, загрязнений кумулятивной средой и для интенсивной пласт</w:t>
      </w:r>
      <w:r w:rsidRPr="00B66142">
        <w:rPr>
          <w:color w:val="000000"/>
          <w:sz w:val="28"/>
          <w:szCs w:val="28"/>
        </w:rPr>
        <w:t>и</w:t>
      </w:r>
      <w:r w:rsidRPr="00B66142">
        <w:rPr>
          <w:color w:val="000000"/>
          <w:sz w:val="28"/>
          <w:szCs w:val="28"/>
        </w:rPr>
        <w:t xml:space="preserve">ческой деформации поверхностей металла с образованием металлических </w:t>
      </w:r>
      <w:r w:rsidR="00CD1B86">
        <w:rPr>
          <w:color w:val="000000"/>
          <w:sz w:val="28"/>
          <w:szCs w:val="28"/>
        </w:rPr>
        <w:br/>
      </w:r>
      <w:r w:rsidRPr="00B66142">
        <w:rPr>
          <w:color w:val="000000"/>
          <w:sz w:val="28"/>
          <w:szCs w:val="28"/>
        </w:rPr>
        <w:t>св</w:t>
      </w:r>
      <w:r w:rsidRPr="00B66142">
        <w:rPr>
          <w:color w:val="000000"/>
          <w:sz w:val="28"/>
          <w:szCs w:val="28"/>
        </w:rPr>
        <w:t>я</w:t>
      </w:r>
      <w:r w:rsidRPr="00B66142">
        <w:rPr>
          <w:color w:val="000000"/>
          <w:sz w:val="28"/>
          <w:szCs w:val="28"/>
        </w:rPr>
        <w:t>зей.</w:t>
      </w:r>
    </w:p>
    <w:p w:rsidR="00A51E48" w:rsidRPr="00CD1B86" w:rsidRDefault="00A51E48" w:rsidP="00BF5F12">
      <w:pPr>
        <w:spacing w:line="264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CD1B86">
        <w:rPr>
          <w:color w:val="000000"/>
          <w:spacing w:val="-4"/>
          <w:sz w:val="28"/>
          <w:szCs w:val="28"/>
        </w:rPr>
        <w:t>Образование сварного соединения возможно и между параллельно расп</w:t>
      </w:r>
      <w:r w:rsidRPr="00CD1B86">
        <w:rPr>
          <w:color w:val="000000"/>
          <w:spacing w:val="-4"/>
          <w:sz w:val="28"/>
          <w:szCs w:val="28"/>
        </w:rPr>
        <w:t>о</w:t>
      </w:r>
      <w:r w:rsidRPr="00CD1B86">
        <w:rPr>
          <w:color w:val="000000"/>
          <w:spacing w:val="-4"/>
          <w:sz w:val="28"/>
          <w:szCs w:val="28"/>
        </w:rPr>
        <w:t>ложенными поверхностями. При этом</w:t>
      </w:r>
      <w:r w:rsidR="00CD1B86" w:rsidRPr="00CD1B86">
        <w:rPr>
          <w:color w:val="000000"/>
          <w:spacing w:val="-4"/>
          <w:sz w:val="28"/>
          <w:szCs w:val="28"/>
        </w:rPr>
        <w:t>,</w:t>
      </w:r>
      <w:r w:rsidRPr="00CD1B86">
        <w:rPr>
          <w:color w:val="000000"/>
          <w:spacing w:val="-4"/>
          <w:sz w:val="28"/>
          <w:szCs w:val="28"/>
        </w:rPr>
        <w:t xml:space="preserve"> вследствие рассеяния магнитного поля</w:t>
      </w:r>
      <w:r w:rsidR="00CD1B86" w:rsidRPr="00CD1B86">
        <w:rPr>
          <w:color w:val="000000"/>
          <w:spacing w:val="-4"/>
          <w:sz w:val="28"/>
          <w:szCs w:val="28"/>
        </w:rPr>
        <w:t>,</w:t>
      </w:r>
      <w:r w:rsidRPr="00CD1B86">
        <w:rPr>
          <w:color w:val="000000"/>
          <w:spacing w:val="-4"/>
          <w:sz w:val="28"/>
          <w:szCs w:val="28"/>
        </w:rPr>
        <w:t xml:space="preserve"> на концах индуктора распределение давления вдоль образующей метаемого элемента неравномерное – меньше к краям и больше в средней части</w:t>
      </w:r>
      <w:r w:rsidR="00CD1B86" w:rsidRPr="00CD1B86">
        <w:rPr>
          <w:color w:val="000000"/>
          <w:spacing w:val="-4"/>
          <w:sz w:val="28"/>
          <w:szCs w:val="28"/>
        </w:rPr>
        <w:t xml:space="preserve"> (рис. 1.16)</w:t>
      </w:r>
      <w:r w:rsidRPr="00CD1B86">
        <w:rPr>
          <w:color w:val="000000"/>
          <w:spacing w:val="-4"/>
          <w:sz w:val="28"/>
          <w:szCs w:val="28"/>
        </w:rPr>
        <w:t>.</w:t>
      </w:r>
    </w:p>
    <w:p w:rsidR="00A51E48" w:rsidRPr="00B66142" w:rsidRDefault="00465C35" w:rsidP="00CD1B86">
      <w:pPr>
        <w:spacing w:line="264" w:lineRule="auto"/>
        <w:ind w:hanging="142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3341370" cy="234569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lum bright="-2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1370" cy="234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B86" w:rsidRDefault="00CD1B86" w:rsidP="00CD1B86">
      <w:pPr>
        <w:spacing w:line="264" w:lineRule="auto"/>
        <w:ind w:hanging="142"/>
        <w:jc w:val="center"/>
        <w:rPr>
          <w:color w:val="000000"/>
        </w:rPr>
      </w:pPr>
    </w:p>
    <w:p w:rsidR="00A927B8" w:rsidRPr="00CD1B86" w:rsidRDefault="00A927B8" w:rsidP="00CD1B86">
      <w:pPr>
        <w:spacing w:line="264" w:lineRule="auto"/>
        <w:ind w:hanging="142"/>
        <w:jc w:val="center"/>
        <w:rPr>
          <w:color w:val="000000"/>
        </w:rPr>
      </w:pPr>
      <w:r w:rsidRPr="00CD1B86">
        <w:rPr>
          <w:color w:val="000000"/>
        </w:rPr>
        <w:t xml:space="preserve">Рис. </w:t>
      </w:r>
      <w:r w:rsidR="0014050E" w:rsidRPr="00CD1B86">
        <w:rPr>
          <w:color w:val="000000"/>
        </w:rPr>
        <w:t>1.16.</w:t>
      </w:r>
      <w:r w:rsidRPr="00CD1B86">
        <w:rPr>
          <w:color w:val="000000"/>
        </w:rPr>
        <w:t xml:space="preserve"> Действующие силы в процессе магнит</w:t>
      </w:r>
      <w:r w:rsidR="00286BA6">
        <w:rPr>
          <w:color w:val="000000"/>
        </w:rPr>
        <w:t>н</w:t>
      </w:r>
      <w:r w:rsidRPr="00CD1B86">
        <w:rPr>
          <w:color w:val="000000"/>
        </w:rPr>
        <w:t>о-импульсной сварк</w:t>
      </w:r>
      <w:r w:rsidR="00CD1B86">
        <w:rPr>
          <w:color w:val="000000"/>
        </w:rPr>
        <w:t>и</w:t>
      </w:r>
    </w:p>
    <w:p w:rsidR="00A51E48" w:rsidRPr="00B66142" w:rsidRDefault="00A51E48" w:rsidP="00BF5F12">
      <w:pPr>
        <w:spacing w:line="264" w:lineRule="auto"/>
        <w:ind w:firstLine="709"/>
        <w:jc w:val="center"/>
        <w:rPr>
          <w:color w:val="000000"/>
          <w:sz w:val="28"/>
          <w:szCs w:val="28"/>
        </w:rPr>
      </w:pPr>
    </w:p>
    <w:p w:rsidR="00A51E48" w:rsidRPr="00B66142" w:rsidRDefault="00A51E48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В результате плоское соударение переходит в косое, распространяюще</w:t>
      </w:r>
      <w:r w:rsidRPr="00B66142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>ся</w:t>
      </w:r>
      <w:r w:rsidR="00CD1B86">
        <w:rPr>
          <w:color w:val="000000"/>
          <w:sz w:val="28"/>
          <w:szCs w:val="28"/>
        </w:rPr>
        <w:t>,</w:t>
      </w:r>
      <w:r w:rsidRPr="00B66142">
        <w:rPr>
          <w:color w:val="000000"/>
          <w:sz w:val="28"/>
          <w:szCs w:val="28"/>
        </w:rPr>
        <w:t xml:space="preserve"> в общем случае</w:t>
      </w:r>
      <w:r w:rsidR="00CD1B86">
        <w:rPr>
          <w:color w:val="000000"/>
          <w:sz w:val="28"/>
          <w:szCs w:val="28"/>
        </w:rPr>
        <w:t>,</w:t>
      </w:r>
      <w:r w:rsidRPr="00B66142">
        <w:rPr>
          <w:color w:val="000000"/>
          <w:sz w:val="28"/>
          <w:szCs w:val="28"/>
        </w:rPr>
        <w:t xml:space="preserve"> в двух противоположных направлениях от зоны начального контакта.</w:t>
      </w:r>
    </w:p>
    <w:p w:rsidR="00A51E48" w:rsidRPr="00B66142" w:rsidRDefault="00A51E48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Существуют три основные схемы магнитно-импульсной сварки:</w:t>
      </w:r>
    </w:p>
    <w:p w:rsidR="00A51E48" w:rsidRPr="00B66142" w:rsidRDefault="00A51E48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1</w:t>
      </w:r>
      <w:r w:rsidR="00CD1B86">
        <w:rPr>
          <w:color w:val="000000"/>
          <w:sz w:val="28"/>
          <w:szCs w:val="28"/>
        </w:rPr>
        <w:t>.</w:t>
      </w:r>
      <w:r w:rsidRPr="00B66142">
        <w:rPr>
          <w:color w:val="000000"/>
          <w:sz w:val="28"/>
          <w:szCs w:val="28"/>
        </w:rPr>
        <w:t> Обжатие трубчатых заготовок с использованием индуктора, охватыв</w:t>
      </w:r>
      <w:r w:rsidRPr="00B66142">
        <w:rPr>
          <w:color w:val="000000"/>
          <w:sz w:val="28"/>
          <w:szCs w:val="28"/>
        </w:rPr>
        <w:t>а</w:t>
      </w:r>
      <w:r w:rsidRPr="00B66142">
        <w:rPr>
          <w:color w:val="000000"/>
          <w:sz w:val="28"/>
          <w:szCs w:val="28"/>
        </w:rPr>
        <w:t>ющего заготовку</w:t>
      </w:r>
      <w:r w:rsidR="00CD1B86">
        <w:rPr>
          <w:color w:val="000000"/>
          <w:sz w:val="28"/>
          <w:szCs w:val="28"/>
        </w:rPr>
        <w:t>.</w:t>
      </w:r>
    </w:p>
    <w:p w:rsidR="00A51E48" w:rsidRPr="00B66142" w:rsidRDefault="00465C35" w:rsidP="00CD1B86">
      <w:pPr>
        <w:spacing w:before="120" w:after="240" w:line="264" w:lineRule="auto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2290445" cy="1350010"/>
            <wp:effectExtent l="0" t="0" r="0" b="254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lum bright="-2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445" cy="1350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E48" w:rsidRPr="00B66142" w:rsidRDefault="00520B3C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2</w:t>
      </w:r>
      <w:r w:rsidR="00CD1B86">
        <w:rPr>
          <w:color w:val="000000"/>
          <w:sz w:val="28"/>
          <w:szCs w:val="28"/>
        </w:rPr>
        <w:t>.</w:t>
      </w:r>
      <w:r w:rsidRPr="00B66142">
        <w:rPr>
          <w:color w:val="000000"/>
          <w:sz w:val="28"/>
          <w:szCs w:val="28"/>
        </w:rPr>
        <w:t> Раздача</w:t>
      </w:r>
      <w:r w:rsidR="00A51E48" w:rsidRPr="00B66142">
        <w:rPr>
          <w:color w:val="000000"/>
          <w:sz w:val="28"/>
          <w:szCs w:val="28"/>
        </w:rPr>
        <w:t xml:space="preserve"> трубчатых заготовок с использованием индуктора</w:t>
      </w:r>
      <w:r w:rsidR="00CD1B86">
        <w:rPr>
          <w:color w:val="000000"/>
          <w:sz w:val="28"/>
          <w:szCs w:val="28"/>
        </w:rPr>
        <w:t>,</w:t>
      </w:r>
      <w:r w:rsidR="00A51E48" w:rsidRPr="00B66142">
        <w:rPr>
          <w:color w:val="000000"/>
          <w:sz w:val="28"/>
          <w:szCs w:val="28"/>
        </w:rPr>
        <w:t xml:space="preserve"> помещенн</w:t>
      </w:r>
      <w:r w:rsidR="00A51E48" w:rsidRPr="00B66142">
        <w:rPr>
          <w:color w:val="000000"/>
          <w:sz w:val="28"/>
          <w:szCs w:val="28"/>
        </w:rPr>
        <w:t>о</w:t>
      </w:r>
      <w:r w:rsidR="00A51E48" w:rsidRPr="00B66142">
        <w:rPr>
          <w:color w:val="000000"/>
          <w:sz w:val="28"/>
          <w:szCs w:val="28"/>
        </w:rPr>
        <w:t>го внутрь заготовки</w:t>
      </w:r>
      <w:r w:rsidR="00CD1B86">
        <w:rPr>
          <w:color w:val="000000"/>
          <w:sz w:val="28"/>
          <w:szCs w:val="28"/>
        </w:rPr>
        <w:t>.</w:t>
      </w:r>
    </w:p>
    <w:p w:rsidR="00A51E48" w:rsidRPr="00B66142" w:rsidRDefault="00465C35" w:rsidP="00CD1B86">
      <w:pPr>
        <w:spacing w:before="120" w:after="240" w:line="264" w:lineRule="auto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2375535" cy="1153795"/>
            <wp:effectExtent l="0" t="0" r="5715" b="825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lum bright="-2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5535" cy="1153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E48" w:rsidRPr="00B66142" w:rsidRDefault="00A51E48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3</w:t>
      </w:r>
      <w:r w:rsidR="00CD1B86">
        <w:rPr>
          <w:color w:val="000000"/>
          <w:sz w:val="28"/>
          <w:szCs w:val="28"/>
        </w:rPr>
        <w:t>.</w:t>
      </w:r>
      <w:r w:rsidRPr="00B66142">
        <w:rPr>
          <w:color w:val="000000"/>
          <w:sz w:val="28"/>
          <w:szCs w:val="28"/>
        </w:rPr>
        <w:t xml:space="preserve"> По схеме рис. </w:t>
      </w:r>
      <w:r w:rsidR="0014050E" w:rsidRPr="00B66142">
        <w:rPr>
          <w:color w:val="000000"/>
          <w:sz w:val="28"/>
          <w:szCs w:val="28"/>
        </w:rPr>
        <w:t>1.15.</w:t>
      </w:r>
    </w:p>
    <w:p w:rsidR="00A51E48" w:rsidRPr="00B66142" w:rsidRDefault="00A51E48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Для предотвращения деформации тонкостенных элементов в процессе сварки внутрь трубы вставляют металлическую оправку, удаляемую после сварки.</w:t>
      </w:r>
    </w:p>
    <w:p w:rsidR="00A51E48" w:rsidRPr="00B66142" w:rsidRDefault="00A51E48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Процесс сварки можно регулировать изменением скорости соударения V, скорости движения фронта контакта V</w:t>
      </w:r>
      <w:r w:rsidRPr="00B66142">
        <w:rPr>
          <w:color w:val="000000"/>
          <w:sz w:val="28"/>
          <w:szCs w:val="28"/>
          <w:vertAlign w:val="subscript"/>
        </w:rPr>
        <w:t>α</w:t>
      </w:r>
      <w:r w:rsidRPr="00B66142">
        <w:rPr>
          <w:color w:val="000000"/>
          <w:sz w:val="28"/>
          <w:szCs w:val="28"/>
        </w:rPr>
        <w:t xml:space="preserve"> и угла соударения поверхностей γ. </w:t>
      </w:r>
    </w:p>
    <w:p w:rsidR="00F74B90" w:rsidRPr="00B66142" w:rsidRDefault="00CD1B86" w:rsidP="00BF5F12">
      <w:pPr>
        <w:pStyle w:val="1"/>
        <w:spacing w:after="0"/>
      </w:pPr>
      <w:bookmarkStart w:id="11" w:name="_Toc334425592"/>
      <w:r w:rsidRPr="00B66142">
        <w:lastRenderedPageBreak/>
        <w:t>2</w:t>
      </w:r>
      <w:r>
        <w:t>.</w:t>
      </w:r>
      <w:r w:rsidRPr="00B66142">
        <w:t xml:space="preserve"> ГРУППА СПЕЦИАЛЬНЫХ МЕТОДОВ СВАРКИ ПЛАВЛЕНИЕМ</w:t>
      </w:r>
      <w:bookmarkEnd w:id="11"/>
    </w:p>
    <w:p w:rsidR="007F3A1F" w:rsidRPr="00B66142" w:rsidRDefault="00BE1853" w:rsidP="00302573">
      <w:pPr>
        <w:pStyle w:val="2"/>
      </w:pPr>
      <w:bookmarkStart w:id="12" w:name="_Toc334425593"/>
      <w:r w:rsidRPr="00B66142">
        <w:t>2.1</w:t>
      </w:r>
      <w:r w:rsidR="00CD1B86">
        <w:t>.</w:t>
      </w:r>
      <w:r w:rsidR="007F3A1F" w:rsidRPr="00B66142">
        <w:t xml:space="preserve"> Электронно-лучевая сварка</w:t>
      </w:r>
      <w:bookmarkEnd w:id="12"/>
    </w:p>
    <w:p w:rsidR="007F3A1F" w:rsidRPr="00B66142" w:rsidRDefault="007F3A1F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Сущность способа заключается в использовании энергии электронов, движущихся с высокими скоростями в вакууме</w:t>
      </w:r>
      <w:r w:rsidR="00286BA6">
        <w:rPr>
          <w:color w:val="000000"/>
          <w:sz w:val="28"/>
          <w:szCs w:val="28"/>
        </w:rPr>
        <w:t>,</w:t>
      </w:r>
      <w:r w:rsidRPr="00B66142">
        <w:rPr>
          <w:color w:val="000000"/>
          <w:sz w:val="28"/>
          <w:szCs w:val="28"/>
        </w:rPr>
        <w:t xml:space="preserve"> для нагрева и</w:t>
      </w:r>
      <w:r w:rsidR="008C628B" w:rsidRPr="00B66142">
        <w:rPr>
          <w:color w:val="000000"/>
          <w:sz w:val="28"/>
          <w:szCs w:val="28"/>
        </w:rPr>
        <w:t xml:space="preserve"> </w:t>
      </w:r>
      <w:r w:rsidR="00EA5DB0" w:rsidRPr="00B66142">
        <w:rPr>
          <w:color w:val="000000"/>
          <w:sz w:val="28"/>
          <w:szCs w:val="28"/>
        </w:rPr>
        <w:t>расплавления</w:t>
      </w:r>
      <w:r w:rsidRPr="00B66142">
        <w:rPr>
          <w:color w:val="000000"/>
          <w:sz w:val="28"/>
          <w:szCs w:val="28"/>
        </w:rPr>
        <w:t xml:space="preserve"> кромок </w:t>
      </w:r>
      <w:r w:rsidR="00CD1B86" w:rsidRPr="00B66142">
        <w:rPr>
          <w:color w:val="000000"/>
          <w:sz w:val="28"/>
          <w:szCs w:val="28"/>
        </w:rPr>
        <w:t>заготовок</w:t>
      </w:r>
      <w:r w:rsidR="00406E74">
        <w:rPr>
          <w:color w:val="000000"/>
          <w:sz w:val="28"/>
          <w:szCs w:val="28"/>
        </w:rPr>
        <w:t>,</w:t>
      </w:r>
      <w:r w:rsidR="00CD1B86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подлежащих сварке, т</w:t>
      </w:r>
      <w:r w:rsidR="00CD1B86">
        <w:rPr>
          <w:color w:val="000000"/>
          <w:sz w:val="28"/>
          <w:szCs w:val="28"/>
        </w:rPr>
        <w:t xml:space="preserve">ак </w:t>
      </w:r>
      <w:r w:rsidRPr="00B66142">
        <w:rPr>
          <w:color w:val="000000"/>
          <w:sz w:val="28"/>
          <w:szCs w:val="28"/>
        </w:rPr>
        <w:t>к</w:t>
      </w:r>
      <w:r w:rsidR="00CD1B86">
        <w:rPr>
          <w:color w:val="000000"/>
          <w:sz w:val="28"/>
          <w:szCs w:val="28"/>
        </w:rPr>
        <w:t>ак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при бомбардировке электронами поверхности металла подавляющая часть кинетической энергии электронов превращается в т</w:t>
      </w:r>
      <w:r w:rsidRPr="00B66142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>плоту, которая и используется для расплавления металла.</w:t>
      </w:r>
      <w:r w:rsidR="0076069F" w:rsidRPr="00B66142">
        <w:rPr>
          <w:color w:val="000000"/>
          <w:sz w:val="28"/>
          <w:szCs w:val="28"/>
        </w:rPr>
        <w:t xml:space="preserve"> </w:t>
      </w:r>
      <w:r w:rsidR="007E4750">
        <w:rPr>
          <w:color w:val="000000"/>
          <w:sz w:val="28"/>
          <w:szCs w:val="28"/>
        </w:rPr>
        <w:br/>
      </w:r>
      <w:r w:rsidRPr="00B66142">
        <w:rPr>
          <w:color w:val="000000"/>
          <w:sz w:val="28"/>
          <w:szCs w:val="28"/>
        </w:rPr>
        <w:t>При этом температура достигает 5000</w:t>
      </w:r>
      <w:r w:rsidR="00CD1B86">
        <w:rPr>
          <w:color w:val="000000"/>
          <w:sz w:val="28"/>
          <w:szCs w:val="28"/>
        </w:rPr>
        <w:t>–</w:t>
      </w:r>
      <w:r w:rsidRPr="00B66142">
        <w:rPr>
          <w:color w:val="000000"/>
          <w:sz w:val="28"/>
          <w:szCs w:val="28"/>
        </w:rPr>
        <w:t>6000</w:t>
      </w:r>
      <w:r w:rsidR="006A4881" w:rsidRPr="00B66142">
        <w:rPr>
          <w:color w:val="000000"/>
          <w:sz w:val="28"/>
          <w:szCs w:val="28"/>
        </w:rPr>
        <w:t xml:space="preserve"> º</w:t>
      </w:r>
      <w:r w:rsidRPr="00B66142">
        <w:rPr>
          <w:color w:val="000000"/>
          <w:sz w:val="28"/>
          <w:szCs w:val="28"/>
        </w:rPr>
        <w:t>С.</w:t>
      </w:r>
    </w:p>
    <w:p w:rsidR="007F3A1F" w:rsidRDefault="007F3A1F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 xml:space="preserve">Металл заготовок в месте </w:t>
      </w:r>
      <w:r w:rsidR="00EA5DB0" w:rsidRPr="00B66142">
        <w:rPr>
          <w:color w:val="000000"/>
          <w:sz w:val="28"/>
          <w:szCs w:val="28"/>
        </w:rPr>
        <w:t>фокусировки</w:t>
      </w:r>
      <w:r w:rsidR="001B1FA5" w:rsidRPr="00B66142">
        <w:rPr>
          <w:color w:val="000000"/>
          <w:sz w:val="28"/>
          <w:szCs w:val="28"/>
        </w:rPr>
        <w:t xml:space="preserve"> л</w:t>
      </w:r>
      <w:r w:rsidRPr="00B66142">
        <w:rPr>
          <w:color w:val="000000"/>
          <w:sz w:val="28"/>
          <w:szCs w:val="28"/>
        </w:rPr>
        <w:t xml:space="preserve">уча расплавляется, образуется сварочная ванна, а после ее кристаллизации формируется сварной шов. </w:t>
      </w:r>
      <w:r w:rsidR="00CD1B86">
        <w:rPr>
          <w:color w:val="000000"/>
          <w:sz w:val="28"/>
          <w:szCs w:val="28"/>
        </w:rPr>
        <w:br/>
      </w:r>
      <w:r w:rsidRPr="00B66142">
        <w:rPr>
          <w:color w:val="000000"/>
          <w:sz w:val="28"/>
          <w:szCs w:val="28"/>
        </w:rPr>
        <w:t>Электронный луч создается в специальном устройстве, так называемой эле</w:t>
      </w:r>
      <w:r w:rsidRPr="00B66142">
        <w:rPr>
          <w:color w:val="000000"/>
          <w:sz w:val="28"/>
          <w:szCs w:val="28"/>
        </w:rPr>
        <w:t>к</w:t>
      </w:r>
      <w:r w:rsidRPr="00B66142">
        <w:rPr>
          <w:color w:val="000000"/>
          <w:sz w:val="28"/>
          <w:szCs w:val="28"/>
        </w:rPr>
        <w:t>тронной пушке</w:t>
      </w:r>
      <w:r w:rsidR="0014050E" w:rsidRPr="00B66142">
        <w:rPr>
          <w:color w:val="000000"/>
          <w:sz w:val="28"/>
          <w:szCs w:val="28"/>
        </w:rPr>
        <w:t xml:space="preserve"> (рис. 2</w:t>
      </w:r>
      <w:r w:rsidR="00E5093D" w:rsidRPr="00B66142">
        <w:rPr>
          <w:color w:val="000000"/>
          <w:sz w:val="28"/>
          <w:szCs w:val="28"/>
        </w:rPr>
        <w:t>.1)</w:t>
      </w:r>
      <w:r w:rsidR="00EA5DB0" w:rsidRPr="00B66142">
        <w:rPr>
          <w:color w:val="000000"/>
          <w:sz w:val="28"/>
          <w:szCs w:val="28"/>
        </w:rPr>
        <w:t>, при этом</w:t>
      </w:r>
      <w:r w:rsidR="008C628B" w:rsidRPr="00B66142">
        <w:rPr>
          <w:color w:val="000000"/>
          <w:sz w:val="28"/>
          <w:szCs w:val="28"/>
        </w:rPr>
        <w:t xml:space="preserve"> </w:t>
      </w:r>
      <w:r w:rsidR="00EA5DB0" w:rsidRPr="00B66142">
        <w:rPr>
          <w:color w:val="000000"/>
          <w:sz w:val="28"/>
          <w:szCs w:val="28"/>
        </w:rPr>
        <w:t>диаметр пятна электронного луча составл</w:t>
      </w:r>
      <w:r w:rsidR="00EA5DB0" w:rsidRPr="00B66142">
        <w:rPr>
          <w:color w:val="000000"/>
          <w:sz w:val="28"/>
          <w:szCs w:val="28"/>
        </w:rPr>
        <w:t>я</w:t>
      </w:r>
      <w:r w:rsidR="00EA5DB0" w:rsidRPr="00B66142">
        <w:rPr>
          <w:color w:val="000000"/>
          <w:sz w:val="28"/>
          <w:szCs w:val="28"/>
        </w:rPr>
        <w:t>ет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0,01</w:t>
      </w:r>
      <w:r w:rsidR="00CD1B86">
        <w:rPr>
          <w:color w:val="000000"/>
          <w:sz w:val="28"/>
          <w:szCs w:val="28"/>
        </w:rPr>
        <w:t>–</w:t>
      </w:r>
      <w:r w:rsidRPr="00B66142">
        <w:rPr>
          <w:color w:val="000000"/>
          <w:sz w:val="28"/>
          <w:szCs w:val="28"/>
        </w:rPr>
        <w:t>1,2 мм.</w:t>
      </w:r>
    </w:p>
    <w:p w:rsidR="00CD1B86" w:rsidRPr="00B66142" w:rsidRDefault="00CD1B86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</w:p>
    <w:p w:rsidR="006A4881" w:rsidRPr="00B66142" w:rsidRDefault="00465C35" w:rsidP="00CD1B86">
      <w:pPr>
        <w:spacing w:line="264" w:lineRule="auto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4344670</wp:posOffset>
                </wp:positionH>
                <wp:positionV relativeFrom="paragraph">
                  <wp:posOffset>4036695</wp:posOffset>
                </wp:positionV>
                <wp:extent cx="246380" cy="243205"/>
                <wp:effectExtent l="1270" t="0" r="0" b="0"/>
                <wp:wrapNone/>
                <wp:docPr id="17" name="Text Box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380" cy="243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042A" w:rsidRPr="00E5042A" w:rsidRDefault="00E5042A" w:rsidP="00E5042A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5</w:t>
                            </w:r>
                          </w:p>
                          <w:p w:rsidR="00E5042A" w:rsidRDefault="00E5042A" w:rsidP="00E5042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27" o:spid="_x0000_s1027" type="#_x0000_t202" style="position:absolute;left:0;text-align:left;margin-left:342.1pt;margin-top:317.85pt;width:19.4pt;height:19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" stroked="f">
                <v:textbox inset="0,0,0,0">
                  <w:txbxContent>
                    <w:p w:rsidR="00E5042A" w:rsidRPr="00E5042A" w:rsidRDefault="00E5042A" w:rsidP="00E5042A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5</w:t>
                      </w:r>
                    </w:p>
                    <w:p w:rsidR="00E5042A" w:rsidRDefault="00E5042A" w:rsidP="00E5042A"/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4344670</wp:posOffset>
                </wp:positionH>
                <wp:positionV relativeFrom="paragraph">
                  <wp:posOffset>2602865</wp:posOffset>
                </wp:positionV>
                <wp:extent cx="246380" cy="243205"/>
                <wp:effectExtent l="1270" t="2540" r="0" b="1905"/>
                <wp:wrapNone/>
                <wp:docPr id="16" name="Text Box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380" cy="243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042A" w:rsidRPr="00E5042A" w:rsidRDefault="00E5042A" w:rsidP="00E5042A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4</w:t>
                            </w:r>
                          </w:p>
                          <w:p w:rsidR="00E5042A" w:rsidRDefault="00E5042A" w:rsidP="00E5042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26" o:spid="_x0000_s1028" type="#_x0000_t202" style="position:absolute;left:0;text-align:left;margin-left:342.1pt;margin-top:204.95pt;width:19.4pt;height:19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" stroked="f">
                <v:textbox inset="0,0,0,0">
                  <w:txbxContent>
                    <w:p w:rsidR="00E5042A" w:rsidRPr="00E5042A" w:rsidRDefault="00E5042A" w:rsidP="00E5042A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4</w:t>
                      </w:r>
                    </w:p>
                    <w:p w:rsidR="00E5042A" w:rsidRDefault="00E5042A" w:rsidP="00E5042A"/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4344670</wp:posOffset>
                </wp:positionH>
                <wp:positionV relativeFrom="paragraph">
                  <wp:posOffset>1691640</wp:posOffset>
                </wp:positionV>
                <wp:extent cx="246380" cy="243205"/>
                <wp:effectExtent l="1270" t="0" r="0" b="0"/>
                <wp:wrapNone/>
                <wp:docPr id="15" name="Text Box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380" cy="243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042A" w:rsidRPr="00E5042A" w:rsidRDefault="00E5042A" w:rsidP="00E5042A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3</w:t>
                            </w:r>
                          </w:p>
                          <w:p w:rsidR="00E5042A" w:rsidRDefault="00E5042A" w:rsidP="00E5042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25" o:spid="_x0000_s1029" type="#_x0000_t202" style="position:absolute;left:0;text-align:left;margin-left:342.1pt;margin-top:133.2pt;width:19.4pt;height:19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" stroked="f">
                <v:textbox inset="0,0,0,0">
                  <w:txbxContent>
                    <w:p w:rsidR="00E5042A" w:rsidRPr="00E5042A" w:rsidRDefault="00E5042A" w:rsidP="00E5042A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3</w:t>
                      </w:r>
                    </w:p>
                    <w:p w:rsidR="00E5042A" w:rsidRDefault="00E5042A" w:rsidP="00E5042A"/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4344670</wp:posOffset>
                </wp:positionH>
                <wp:positionV relativeFrom="paragraph">
                  <wp:posOffset>1205230</wp:posOffset>
                </wp:positionV>
                <wp:extent cx="246380" cy="243205"/>
                <wp:effectExtent l="1270" t="0" r="0" b="0"/>
                <wp:wrapNone/>
                <wp:docPr id="11" name="Text Box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380" cy="243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042A" w:rsidRPr="00E5042A" w:rsidRDefault="00E5042A" w:rsidP="00E5042A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2</w:t>
                            </w:r>
                          </w:p>
                          <w:p w:rsidR="00E5042A" w:rsidRDefault="00E5042A" w:rsidP="00E5042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24" o:spid="_x0000_s1030" type="#_x0000_t202" style="position:absolute;left:0;text-align:left;margin-left:342.1pt;margin-top:94.9pt;width:19.4pt;height:19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" stroked="f">
                <v:textbox inset="0,0,0,0">
                  <w:txbxContent>
                    <w:p w:rsidR="00E5042A" w:rsidRPr="00E5042A" w:rsidRDefault="00E5042A" w:rsidP="00E5042A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2</w:t>
                      </w:r>
                    </w:p>
                    <w:p w:rsidR="00E5042A" w:rsidRDefault="00E5042A" w:rsidP="00E5042A"/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4344670</wp:posOffset>
                </wp:positionH>
                <wp:positionV relativeFrom="paragraph">
                  <wp:posOffset>708025</wp:posOffset>
                </wp:positionV>
                <wp:extent cx="246380" cy="243205"/>
                <wp:effectExtent l="1270" t="3175" r="0" b="1270"/>
                <wp:wrapNone/>
                <wp:docPr id="7" name="Text Box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380" cy="243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042A" w:rsidRDefault="00E5042A" w:rsidP="00B6050F">
                            <w:pPr>
                              <w:jc w:val="center"/>
                            </w:pPr>
                            <w:r w:rsidRPr="00E5042A">
                              <w:rPr>
                                <w:i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23" o:spid="_x0000_s1031" type="#_x0000_t202" style="position:absolute;left:0;text-align:left;margin-left:342.1pt;margin-top:55.75pt;width:19.4pt;height:19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" stroked="f">
                <v:textbox inset="0,0,0,0">
                  <w:txbxContent>
                    <w:p w:rsidR="00E5042A" w:rsidRDefault="00E5042A" w:rsidP="00B6050F">
                      <w:pPr>
                        <w:jc w:val="center"/>
                      </w:pPr>
                      <w:r w:rsidRPr="00E5042A">
                        <w:rPr>
                          <w:i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sz w:val="28"/>
          <w:szCs w:val="28"/>
        </w:rPr>
        <w:drawing>
          <wp:inline distT="0" distB="0" distL="0" distR="0">
            <wp:extent cx="3345815" cy="4546600"/>
            <wp:effectExtent l="0" t="0" r="6985" b="635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lum bright="-2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5815" cy="454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B86" w:rsidRDefault="00CD1B86" w:rsidP="00CD1B86">
      <w:pPr>
        <w:spacing w:line="264" w:lineRule="auto"/>
        <w:jc w:val="center"/>
        <w:rPr>
          <w:color w:val="000000"/>
        </w:rPr>
      </w:pPr>
    </w:p>
    <w:p w:rsidR="00B6050F" w:rsidRDefault="006A4881" w:rsidP="00CD1B86">
      <w:pPr>
        <w:spacing w:line="264" w:lineRule="auto"/>
        <w:jc w:val="center"/>
        <w:rPr>
          <w:color w:val="000000"/>
        </w:rPr>
      </w:pPr>
      <w:r w:rsidRPr="00CD1B86">
        <w:rPr>
          <w:color w:val="000000"/>
        </w:rPr>
        <w:t>Рис. 2.1. Схема электронно</w:t>
      </w:r>
      <w:r w:rsidR="007E6438">
        <w:rPr>
          <w:color w:val="000000"/>
        </w:rPr>
        <w:t>-</w:t>
      </w:r>
      <w:r w:rsidRPr="00CD1B86">
        <w:rPr>
          <w:color w:val="000000"/>
        </w:rPr>
        <w:t xml:space="preserve">лучевой пушки: </w:t>
      </w:r>
    </w:p>
    <w:p w:rsidR="00B6050F" w:rsidRDefault="006A4881" w:rsidP="00CD1B86">
      <w:pPr>
        <w:spacing w:line="264" w:lineRule="auto"/>
        <w:jc w:val="center"/>
        <w:rPr>
          <w:color w:val="000000"/>
        </w:rPr>
      </w:pPr>
      <w:r w:rsidRPr="00E5042A">
        <w:rPr>
          <w:i/>
          <w:color w:val="000000"/>
        </w:rPr>
        <w:t>1</w:t>
      </w:r>
      <w:r w:rsidRPr="00CD1B86">
        <w:rPr>
          <w:color w:val="000000"/>
        </w:rPr>
        <w:t xml:space="preserve"> – катод с прикатодным электродом; </w:t>
      </w:r>
      <w:r w:rsidRPr="00E5042A">
        <w:rPr>
          <w:i/>
          <w:color w:val="000000"/>
        </w:rPr>
        <w:t>2</w:t>
      </w:r>
      <w:r w:rsidRPr="00CD1B86">
        <w:rPr>
          <w:color w:val="000000"/>
        </w:rPr>
        <w:t xml:space="preserve"> – уск</w:t>
      </w:r>
      <w:r w:rsidRPr="00CD1B86">
        <w:rPr>
          <w:color w:val="000000"/>
        </w:rPr>
        <w:t>о</w:t>
      </w:r>
      <w:r w:rsidRPr="00CD1B86">
        <w:rPr>
          <w:color w:val="000000"/>
        </w:rPr>
        <w:t xml:space="preserve">ряющийся электрод (анод); </w:t>
      </w:r>
    </w:p>
    <w:p w:rsidR="006A4881" w:rsidRPr="00CD1B86" w:rsidRDefault="006A4881" w:rsidP="00CD1B86">
      <w:pPr>
        <w:spacing w:line="264" w:lineRule="auto"/>
        <w:jc w:val="center"/>
        <w:rPr>
          <w:color w:val="000000"/>
        </w:rPr>
      </w:pPr>
      <w:r w:rsidRPr="00E5042A">
        <w:rPr>
          <w:i/>
          <w:color w:val="000000"/>
        </w:rPr>
        <w:t>3</w:t>
      </w:r>
      <w:r w:rsidRPr="00CD1B86">
        <w:rPr>
          <w:color w:val="000000"/>
        </w:rPr>
        <w:t xml:space="preserve"> – фокусирующая магнитная линза; </w:t>
      </w:r>
      <w:r w:rsidRPr="00E5042A">
        <w:rPr>
          <w:i/>
          <w:color w:val="000000"/>
        </w:rPr>
        <w:t>4</w:t>
      </w:r>
      <w:r w:rsidRPr="00CD1B86">
        <w:rPr>
          <w:color w:val="000000"/>
        </w:rPr>
        <w:t xml:space="preserve"> – отклоняющая система; </w:t>
      </w:r>
      <w:r w:rsidRPr="00E5042A">
        <w:rPr>
          <w:i/>
          <w:color w:val="000000"/>
        </w:rPr>
        <w:t>5</w:t>
      </w:r>
      <w:r w:rsidRPr="00CD1B86">
        <w:rPr>
          <w:color w:val="000000"/>
        </w:rPr>
        <w:t xml:space="preserve"> – изделие</w:t>
      </w:r>
    </w:p>
    <w:p w:rsidR="006A4881" w:rsidRPr="00B66142" w:rsidRDefault="006A4881" w:rsidP="00BF5F12">
      <w:pPr>
        <w:spacing w:line="264" w:lineRule="auto"/>
        <w:ind w:firstLine="709"/>
        <w:jc w:val="center"/>
        <w:rPr>
          <w:color w:val="000000"/>
          <w:sz w:val="28"/>
          <w:szCs w:val="28"/>
        </w:rPr>
      </w:pPr>
    </w:p>
    <w:p w:rsidR="0085418A" w:rsidRPr="00B66142" w:rsidRDefault="0085418A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lastRenderedPageBreak/>
        <w:t xml:space="preserve">К </w:t>
      </w:r>
      <w:r w:rsidR="00EA5DB0" w:rsidRPr="00B66142">
        <w:rPr>
          <w:color w:val="000000"/>
          <w:sz w:val="28"/>
          <w:szCs w:val="28"/>
        </w:rPr>
        <w:t>полюсам</w:t>
      </w:r>
      <w:r w:rsidRPr="00B66142">
        <w:rPr>
          <w:color w:val="000000"/>
          <w:sz w:val="28"/>
          <w:szCs w:val="28"/>
        </w:rPr>
        <w:t xml:space="preserve"> сварочной установки (аноду и катоду) подводится высокое напряжение (25–120</w:t>
      </w:r>
      <w:r w:rsidR="006A4881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кВ) постоянного тока силой 35–1000</w:t>
      </w:r>
      <w:r w:rsidR="006A4881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мА.</w:t>
      </w:r>
    </w:p>
    <w:p w:rsidR="0085418A" w:rsidRPr="00B66142" w:rsidRDefault="0085418A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Сварка электронным лучем возможна только в случае</w:t>
      </w:r>
      <w:r w:rsidR="007E6438">
        <w:rPr>
          <w:color w:val="000000"/>
          <w:sz w:val="28"/>
          <w:szCs w:val="28"/>
        </w:rPr>
        <w:t>,</w:t>
      </w:r>
      <w:r w:rsidRPr="00B66142">
        <w:rPr>
          <w:color w:val="000000"/>
          <w:sz w:val="28"/>
          <w:szCs w:val="28"/>
        </w:rPr>
        <w:t xml:space="preserve"> если в сварочной камере имеется вакуум 10</w:t>
      </w:r>
      <w:r w:rsidR="007E6438">
        <w:rPr>
          <w:color w:val="000000"/>
          <w:sz w:val="28"/>
          <w:szCs w:val="28"/>
          <w:vertAlign w:val="superscript"/>
        </w:rPr>
        <w:t>–</w:t>
      </w:r>
      <w:smartTag w:uri="urn:schemas-microsoft-com:office:smarttags" w:element="metricconverter">
        <w:smartTagPr>
          <w:attr w:name="ProductID" w:val="4 мм"/>
        </w:smartTagPr>
        <w:r w:rsidRPr="00B66142">
          <w:rPr>
            <w:color w:val="000000"/>
            <w:sz w:val="28"/>
            <w:szCs w:val="28"/>
            <w:vertAlign w:val="superscript"/>
          </w:rPr>
          <w:t>4</w:t>
        </w:r>
        <w:r w:rsidR="006A4881" w:rsidRPr="00B66142">
          <w:rPr>
            <w:color w:val="000000"/>
            <w:sz w:val="28"/>
            <w:szCs w:val="28"/>
            <w:vertAlign w:val="superscript"/>
          </w:rPr>
          <w:t xml:space="preserve"> </w:t>
        </w:r>
        <w:r w:rsidRPr="00B66142">
          <w:rPr>
            <w:color w:val="000000"/>
            <w:sz w:val="28"/>
            <w:szCs w:val="28"/>
          </w:rPr>
          <w:t>мм</w:t>
        </w:r>
      </w:smartTag>
      <w:r w:rsidRPr="00B66142">
        <w:rPr>
          <w:color w:val="000000"/>
          <w:sz w:val="28"/>
          <w:szCs w:val="28"/>
        </w:rPr>
        <w:t xml:space="preserve"> рт</w:t>
      </w:r>
      <w:r w:rsidR="00286BA6">
        <w:rPr>
          <w:color w:val="000000"/>
          <w:sz w:val="28"/>
          <w:szCs w:val="28"/>
        </w:rPr>
        <w:t>.</w:t>
      </w:r>
      <w:r w:rsidRPr="00B66142">
        <w:rPr>
          <w:color w:val="000000"/>
          <w:sz w:val="28"/>
          <w:szCs w:val="28"/>
        </w:rPr>
        <w:t xml:space="preserve"> </w:t>
      </w:r>
      <w:r w:rsidR="00286BA6">
        <w:rPr>
          <w:color w:val="000000"/>
          <w:sz w:val="28"/>
          <w:szCs w:val="28"/>
        </w:rPr>
        <w:t>с</w:t>
      </w:r>
      <w:r w:rsidRPr="00B66142">
        <w:rPr>
          <w:color w:val="000000"/>
          <w:sz w:val="28"/>
          <w:szCs w:val="28"/>
        </w:rPr>
        <w:t>т</w:t>
      </w:r>
      <w:r w:rsidR="00286BA6">
        <w:rPr>
          <w:color w:val="000000"/>
          <w:sz w:val="28"/>
          <w:szCs w:val="28"/>
        </w:rPr>
        <w:t>.</w:t>
      </w:r>
      <w:r w:rsidRPr="00B66142">
        <w:rPr>
          <w:color w:val="000000"/>
          <w:sz w:val="28"/>
          <w:szCs w:val="28"/>
        </w:rPr>
        <w:t xml:space="preserve"> (133</w:t>
      </w:r>
      <w:r w:rsidR="007E6438">
        <w:rPr>
          <w:color w:val="000000"/>
          <w:sz w:val="28"/>
          <w:szCs w:val="28"/>
        </w:rPr>
        <w:t>·</w:t>
      </w:r>
      <w:r w:rsidRPr="00B66142">
        <w:rPr>
          <w:color w:val="000000"/>
          <w:sz w:val="28"/>
          <w:szCs w:val="28"/>
        </w:rPr>
        <w:t>10</w:t>
      </w:r>
      <w:r w:rsidR="007E6438">
        <w:rPr>
          <w:color w:val="000000"/>
          <w:sz w:val="28"/>
          <w:szCs w:val="28"/>
          <w:vertAlign w:val="superscript"/>
        </w:rPr>
        <w:t>–</w:t>
      </w:r>
      <w:r w:rsidRPr="00B66142">
        <w:rPr>
          <w:color w:val="000000"/>
          <w:sz w:val="28"/>
          <w:szCs w:val="28"/>
          <w:vertAlign w:val="superscript"/>
        </w:rPr>
        <w:t>4</w:t>
      </w:r>
      <w:r w:rsidR="006A4881" w:rsidRPr="00B66142">
        <w:rPr>
          <w:color w:val="000000"/>
          <w:sz w:val="28"/>
          <w:szCs w:val="28"/>
          <w:vertAlign w:val="superscript"/>
        </w:rPr>
        <w:t xml:space="preserve"> </w:t>
      </w:r>
      <w:r w:rsidRPr="00B66142">
        <w:rPr>
          <w:color w:val="000000"/>
          <w:sz w:val="28"/>
          <w:szCs w:val="28"/>
        </w:rPr>
        <w:t>Н/м</w:t>
      </w:r>
      <w:r w:rsidRPr="00B66142">
        <w:rPr>
          <w:color w:val="000000"/>
          <w:sz w:val="28"/>
          <w:szCs w:val="28"/>
          <w:vertAlign w:val="superscript"/>
        </w:rPr>
        <w:t>2</w:t>
      </w:r>
      <w:r w:rsidRPr="00B66142">
        <w:rPr>
          <w:color w:val="000000"/>
          <w:sz w:val="28"/>
          <w:szCs w:val="28"/>
        </w:rPr>
        <w:t>).</w:t>
      </w:r>
    </w:p>
    <w:p w:rsidR="0085418A" w:rsidRPr="00B66142" w:rsidRDefault="00986677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падении вакуума ниже</w:t>
      </w:r>
      <w:r w:rsidR="007E4750">
        <w:rPr>
          <w:color w:val="000000"/>
          <w:sz w:val="28"/>
          <w:szCs w:val="28"/>
        </w:rPr>
        <w:t xml:space="preserve"> </w:t>
      </w:r>
      <w:r w:rsidR="0085418A" w:rsidRPr="00B66142">
        <w:rPr>
          <w:color w:val="000000"/>
          <w:sz w:val="28"/>
          <w:szCs w:val="28"/>
        </w:rPr>
        <w:t>указанного значения могут возникнуть дуг</w:t>
      </w:r>
      <w:r w:rsidR="0085418A" w:rsidRPr="00B66142">
        <w:rPr>
          <w:color w:val="000000"/>
          <w:sz w:val="28"/>
          <w:szCs w:val="28"/>
        </w:rPr>
        <w:t>о</w:t>
      </w:r>
      <w:r w:rsidR="0085418A" w:rsidRPr="00B66142">
        <w:rPr>
          <w:color w:val="000000"/>
          <w:sz w:val="28"/>
          <w:szCs w:val="28"/>
        </w:rPr>
        <w:t>вые разряды</w:t>
      </w:r>
      <w:r w:rsidR="00EA5DB0" w:rsidRPr="00B66142">
        <w:rPr>
          <w:color w:val="000000"/>
          <w:sz w:val="28"/>
          <w:szCs w:val="28"/>
        </w:rPr>
        <w:t xml:space="preserve"> с корпусом пушки</w:t>
      </w:r>
      <w:r w:rsidR="0085418A" w:rsidRPr="00B66142">
        <w:rPr>
          <w:color w:val="000000"/>
          <w:sz w:val="28"/>
          <w:szCs w:val="28"/>
        </w:rPr>
        <w:t>,</w:t>
      </w:r>
      <w:r w:rsidR="008C628B" w:rsidRPr="00B66142">
        <w:rPr>
          <w:color w:val="000000"/>
          <w:sz w:val="28"/>
          <w:szCs w:val="28"/>
        </w:rPr>
        <w:t xml:space="preserve"> </w:t>
      </w:r>
      <w:r w:rsidR="00EA5DB0" w:rsidRPr="00B66142">
        <w:rPr>
          <w:color w:val="000000"/>
          <w:sz w:val="28"/>
          <w:szCs w:val="28"/>
        </w:rPr>
        <w:t>электронный луч расфокусируется, что искл</w:t>
      </w:r>
      <w:r w:rsidR="00EA5DB0" w:rsidRPr="00B66142">
        <w:rPr>
          <w:color w:val="000000"/>
          <w:sz w:val="28"/>
          <w:szCs w:val="28"/>
        </w:rPr>
        <w:t>ю</w:t>
      </w:r>
      <w:r w:rsidR="00EA5DB0" w:rsidRPr="00B66142">
        <w:rPr>
          <w:color w:val="000000"/>
          <w:sz w:val="28"/>
          <w:szCs w:val="28"/>
        </w:rPr>
        <w:t>чает</w:t>
      </w:r>
      <w:r w:rsidR="0085418A" w:rsidRPr="00B66142">
        <w:rPr>
          <w:color w:val="000000"/>
          <w:sz w:val="28"/>
          <w:szCs w:val="28"/>
        </w:rPr>
        <w:t xml:space="preserve"> возможность сварки.</w:t>
      </w:r>
    </w:p>
    <w:p w:rsidR="00C840D0" w:rsidRPr="00B66142" w:rsidRDefault="0085418A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Скорость сварки определяется скоростью перемещения заготовки в кам</w:t>
      </w:r>
      <w:r w:rsidRPr="00B66142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>ре под неподвижным пятном луча и</w:t>
      </w:r>
      <w:r w:rsidR="00EA5DB0" w:rsidRPr="00B66142">
        <w:rPr>
          <w:color w:val="000000"/>
          <w:sz w:val="28"/>
          <w:szCs w:val="28"/>
        </w:rPr>
        <w:t>ли отклонением луча с помощью отклон</w:t>
      </w:r>
      <w:r w:rsidR="00EA5DB0" w:rsidRPr="00B66142">
        <w:rPr>
          <w:color w:val="000000"/>
          <w:sz w:val="28"/>
          <w:szCs w:val="28"/>
        </w:rPr>
        <w:t>я</w:t>
      </w:r>
      <w:r w:rsidR="00EA5DB0" w:rsidRPr="00B66142">
        <w:rPr>
          <w:color w:val="000000"/>
          <w:sz w:val="28"/>
          <w:szCs w:val="28"/>
        </w:rPr>
        <w:t>ющих</w:t>
      </w:r>
      <w:r w:rsidRPr="00B66142">
        <w:rPr>
          <w:color w:val="000000"/>
          <w:sz w:val="28"/>
          <w:szCs w:val="28"/>
        </w:rPr>
        <w:t xml:space="preserve"> систем.</w:t>
      </w:r>
      <w:r w:rsidR="00C840D0" w:rsidRPr="00B66142">
        <w:rPr>
          <w:color w:val="000000"/>
          <w:sz w:val="28"/>
          <w:szCs w:val="28"/>
        </w:rPr>
        <w:t xml:space="preserve"> </w:t>
      </w:r>
      <w:r w:rsidR="00EA5DB0" w:rsidRPr="00B66142">
        <w:rPr>
          <w:color w:val="000000"/>
          <w:sz w:val="28"/>
          <w:szCs w:val="28"/>
        </w:rPr>
        <w:t>Наблюдение</w:t>
      </w:r>
      <w:r w:rsidR="00C840D0" w:rsidRPr="00B66142">
        <w:rPr>
          <w:color w:val="000000"/>
          <w:sz w:val="28"/>
          <w:szCs w:val="28"/>
        </w:rPr>
        <w:t xml:space="preserve"> за процессом сварки осуществляется через иллюм</w:t>
      </w:r>
      <w:r w:rsidR="00C840D0" w:rsidRPr="00B66142">
        <w:rPr>
          <w:color w:val="000000"/>
          <w:sz w:val="28"/>
          <w:szCs w:val="28"/>
        </w:rPr>
        <w:t>и</w:t>
      </w:r>
      <w:r w:rsidR="00C840D0" w:rsidRPr="00B66142">
        <w:rPr>
          <w:color w:val="000000"/>
          <w:sz w:val="28"/>
          <w:szCs w:val="28"/>
        </w:rPr>
        <w:t>наторы или с помощью телевизионных систем.</w:t>
      </w:r>
    </w:p>
    <w:p w:rsidR="00C840D0" w:rsidRPr="00B66142" w:rsidRDefault="00C840D0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Все процессы сварки, включая загрузку и выгрузку, особенно крупног</w:t>
      </w:r>
      <w:r w:rsidRPr="00B66142">
        <w:rPr>
          <w:color w:val="000000"/>
          <w:sz w:val="28"/>
          <w:szCs w:val="28"/>
        </w:rPr>
        <w:t>а</w:t>
      </w:r>
      <w:r w:rsidRPr="00B66142">
        <w:rPr>
          <w:color w:val="000000"/>
          <w:sz w:val="28"/>
          <w:szCs w:val="28"/>
        </w:rPr>
        <w:t xml:space="preserve">баритных деталей </w:t>
      </w:r>
      <w:r w:rsidR="004F7265">
        <w:rPr>
          <w:color w:val="000000"/>
          <w:sz w:val="28"/>
          <w:szCs w:val="28"/>
        </w:rPr>
        <w:t>–</w:t>
      </w:r>
      <w:r w:rsidRPr="00B66142">
        <w:rPr>
          <w:color w:val="000000"/>
          <w:sz w:val="28"/>
          <w:szCs w:val="28"/>
        </w:rPr>
        <w:t xml:space="preserve"> механизированы и автоматизированы. Основным элеме</w:t>
      </w:r>
      <w:r w:rsidRPr="00B66142">
        <w:rPr>
          <w:color w:val="000000"/>
          <w:sz w:val="28"/>
          <w:szCs w:val="28"/>
        </w:rPr>
        <w:t>н</w:t>
      </w:r>
      <w:r w:rsidRPr="00B66142">
        <w:rPr>
          <w:color w:val="000000"/>
          <w:sz w:val="28"/>
          <w:szCs w:val="28"/>
        </w:rPr>
        <w:t>том сварочных установок является пушка</w:t>
      </w:r>
      <w:r w:rsidR="006B6EA5" w:rsidRPr="00B66142">
        <w:rPr>
          <w:color w:val="000000"/>
          <w:sz w:val="28"/>
          <w:szCs w:val="28"/>
        </w:rPr>
        <w:t xml:space="preserve"> </w:t>
      </w:r>
      <w:r w:rsidR="004F7265">
        <w:rPr>
          <w:color w:val="000000"/>
          <w:sz w:val="28"/>
          <w:szCs w:val="28"/>
        </w:rPr>
        <w:t>(</w:t>
      </w:r>
      <w:r w:rsidR="006B6EA5" w:rsidRPr="00B66142">
        <w:rPr>
          <w:color w:val="000000"/>
          <w:sz w:val="28"/>
          <w:szCs w:val="28"/>
        </w:rPr>
        <w:t>рис</w:t>
      </w:r>
      <w:r w:rsidR="004F7265">
        <w:rPr>
          <w:color w:val="000000"/>
          <w:sz w:val="28"/>
          <w:szCs w:val="28"/>
        </w:rPr>
        <w:t>.</w:t>
      </w:r>
      <w:r w:rsidR="006B6EA5" w:rsidRPr="00B66142">
        <w:rPr>
          <w:color w:val="000000"/>
          <w:sz w:val="28"/>
          <w:szCs w:val="28"/>
        </w:rPr>
        <w:t xml:space="preserve"> </w:t>
      </w:r>
      <w:r w:rsidR="006A4881" w:rsidRPr="00B66142">
        <w:rPr>
          <w:color w:val="000000"/>
          <w:sz w:val="28"/>
          <w:szCs w:val="28"/>
        </w:rPr>
        <w:t>2</w:t>
      </w:r>
      <w:r w:rsidR="006B6EA5" w:rsidRPr="00B66142">
        <w:rPr>
          <w:color w:val="000000"/>
          <w:sz w:val="28"/>
          <w:szCs w:val="28"/>
        </w:rPr>
        <w:t>.1</w:t>
      </w:r>
      <w:r w:rsidR="004F7265">
        <w:rPr>
          <w:color w:val="000000"/>
          <w:sz w:val="28"/>
          <w:szCs w:val="28"/>
        </w:rPr>
        <w:t>)</w:t>
      </w:r>
      <w:r w:rsidRPr="00B66142">
        <w:rPr>
          <w:color w:val="000000"/>
          <w:sz w:val="28"/>
          <w:szCs w:val="28"/>
        </w:rPr>
        <w:t xml:space="preserve">, служащая для генерации свободных электронов, формирования их в пучок </w:t>
      </w:r>
      <w:r w:rsidR="006B6EA5" w:rsidRPr="00B66142">
        <w:rPr>
          <w:color w:val="000000"/>
          <w:sz w:val="28"/>
          <w:szCs w:val="28"/>
        </w:rPr>
        <w:t>и значительного ускорения.</w:t>
      </w:r>
    </w:p>
    <w:p w:rsidR="00FA5FFC" w:rsidRPr="00B66142" w:rsidRDefault="006B6EA5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Пушки бывают длиннофокусные,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в</w:t>
      </w:r>
      <w:r w:rsidR="00C840D0" w:rsidRPr="00B66142">
        <w:rPr>
          <w:color w:val="000000"/>
          <w:sz w:val="28"/>
          <w:szCs w:val="28"/>
        </w:rPr>
        <w:t xml:space="preserve"> которых электроны разгоняются</w:t>
      </w:r>
      <w:r w:rsidR="006A4881" w:rsidRPr="00B66142">
        <w:rPr>
          <w:color w:val="000000"/>
          <w:sz w:val="28"/>
          <w:szCs w:val="28"/>
        </w:rPr>
        <w:t xml:space="preserve"> </w:t>
      </w:r>
      <w:r w:rsidR="0085418A" w:rsidRPr="00B66142">
        <w:rPr>
          <w:color w:val="000000"/>
          <w:sz w:val="28"/>
          <w:szCs w:val="28"/>
        </w:rPr>
        <w:t>на участке между катодом и анодом с фокусным расстоянием 300</w:t>
      </w:r>
      <w:r w:rsidR="004F7265">
        <w:rPr>
          <w:color w:val="000000"/>
          <w:sz w:val="28"/>
          <w:szCs w:val="28"/>
        </w:rPr>
        <w:t>–</w:t>
      </w:r>
      <w:r w:rsidR="0085418A" w:rsidRPr="00B66142">
        <w:rPr>
          <w:color w:val="000000"/>
          <w:sz w:val="28"/>
          <w:szCs w:val="28"/>
        </w:rPr>
        <w:t>500 мм. В этом случае изделие не является элементом электрической цепи, т.</w:t>
      </w:r>
      <w:r w:rsidR="004F7265">
        <w:rPr>
          <w:color w:val="000000"/>
          <w:sz w:val="28"/>
          <w:szCs w:val="28"/>
        </w:rPr>
        <w:t xml:space="preserve"> </w:t>
      </w:r>
      <w:r w:rsidR="0085418A" w:rsidRPr="00B66142">
        <w:rPr>
          <w:color w:val="000000"/>
          <w:sz w:val="28"/>
          <w:szCs w:val="28"/>
        </w:rPr>
        <w:t>е.</w:t>
      </w:r>
      <w:r w:rsidR="008C628B" w:rsidRPr="00B66142">
        <w:rPr>
          <w:color w:val="000000"/>
          <w:sz w:val="28"/>
          <w:szCs w:val="28"/>
        </w:rPr>
        <w:t xml:space="preserve"> </w:t>
      </w:r>
      <w:r w:rsidR="0085418A" w:rsidRPr="00B66142">
        <w:rPr>
          <w:color w:val="000000"/>
          <w:sz w:val="28"/>
          <w:szCs w:val="28"/>
        </w:rPr>
        <w:t>возможна о</w:t>
      </w:r>
      <w:r w:rsidR="0085418A" w:rsidRPr="00B66142">
        <w:rPr>
          <w:color w:val="000000"/>
          <w:sz w:val="28"/>
          <w:szCs w:val="28"/>
        </w:rPr>
        <w:t>б</w:t>
      </w:r>
      <w:r w:rsidR="0085418A" w:rsidRPr="00B66142">
        <w:rPr>
          <w:color w:val="000000"/>
          <w:sz w:val="28"/>
          <w:szCs w:val="28"/>
        </w:rPr>
        <w:t>работка н</w:t>
      </w:r>
      <w:r w:rsidR="0085418A" w:rsidRPr="00B66142">
        <w:rPr>
          <w:color w:val="000000"/>
          <w:sz w:val="28"/>
          <w:szCs w:val="28"/>
        </w:rPr>
        <w:t>е</w:t>
      </w:r>
      <w:r w:rsidR="0085418A" w:rsidRPr="00B66142">
        <w:rPr>
          <w:color w:val="000000"/>
          <w:sz w:val="28"/>
          <w:szCs w:val="28"/>
        </w:rPr>
        <w:t>электропроводных материалов</w:t>
      </w:r>
      <w:r w:rsidR="00FA5FFC" w:rsidRPr="00B66142">
        <w:rPr>
          <w:color w:val="000000"/>
          <w:sz w:val="28"/>
          <w:szCs w:val="28"/>
        </w:rPr>
        <w:t>.</w:t>
      </w:r>
    </w:p>
    <w:p w:rsidR="00FA5FFC" w:rsidRPr="00B66142" w:rsidRDefault="004F7265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к</w:t>
      </w:r>
      <w:r w:rsidR="0014050E" w:rsidRPr="00B66142">
        <w:rPr>
          <w:color w:val="000000"/>
          <w:sz w:val="28"/>
          <w:szCs w:val="28"/>
        </w:rPr>
        <w:t>ороткофокусны</w:t>
      </w:r>
      <w:r>
        <w:rPr>
          <w:color w:val="000000"/>
          <w:sz w:val="28"/>
          <w:szCs w:val="28"/>
        </w:rPr>
        <w:t>х</w:t>
      </w:r>
      <w:r w:rsidR="0014050E" w:rsidRPr="00B66142">
        <w:rPr>
          <w:color w:val="000000"/>
          <w:sz w:val="28"/>
          <w:szCs w:val="28"/>
        </w:rPr>
        <w:t xml:space="preserve"> (</w:t>
      </w:r>
      <w:r w:rsidR="00FA5FFC" w:rsidRPr="00B66142">
        <w:rPr>
          <w:color w:val="000000"/>
          <w:sz w:val="28"/>
          <w:szCs w:val="28"/>
        </w:rPr>
        <w:t>с расстоянием 30</w:t>
      </w:r>
      <w:r>
        <w:rPr>
          <w:color w:val="000000"/>
          <w:sz w:val="28"/>
          <w:szCs w:val="28"/>
        </w:rPr>
        <w:t>–</w:t>
      </w:r>
      <w:r w:rsidR="00FA5FFC" w:rsidRPr="00B66142">
        <w:rPr>
          <w:color w:val="000000"/>
          <w:sz w:val="28"/>
          <w:szCs w:val="28"/>
        </w:rPr>
        <w:t>40 мм)</w:t>
      </w:r>
      <w:r>
        <w:rPr>
          <w:color w:val="000000"/>
          <w:sz w:val="28"/>
          <w:szCs w:val="28"/>
        </w:rPr>
        <w:t xml:space="preserve"> пушках</w:t>
      </w:r>
      <w:r w:rsidR="00FA5FFC" w:rsidRPr="00B66142">
        <w:rPr>
          <w:color w:val="000000"/>
          <w:sz w:val="28"/>
          <w:szCs w:val="28"/>
        </w:rPr>
        <w:t xml:space="preserve"> анодом является само изделие. Эти пушки имеют меньшие размеры, по</w:t>
      </w:r>
      <w:r w:rsidR="006B6EA5" w:rsidRPr="00B66142">
        <w:rPr>
          <w:color w:val="000000"/>
          <w:sz w:val="28"/>
          <w:szCs w:val="28"/>
        </w:rPr>
        <w:t>мещаются внутри к</w:t>
      </w:r>
      <w:r w:rsidR="006B6EA5" w:rsidRPr="00B66142">
        <w:rPr>
          <w:color w:val="000000"/>
          <w:sz w:val="28"/>
          <w:szCs w:val="28"/>
        </w:rPr>
        <w:t>а</w:t>
      </w:r>
      <w:r w:rsidR="006B6EA5" w:rsidRPr="00B66142">
        <w:rPr>
          <w:color w:val="000000"/>
          <w:sz w:val="28"/>
          <w:szCs w:val="28"/>
        </w:rPr>
        <w:t>меры (вакуумной</w:t>
      </w:r>
      <w:r w:rsidR="00FA5FFC" w:rsidRPr="00B66142">
        <w:rPr>
          <w:color w:val="000000"/>
          <w:sz w:val="28"/>
          <w:szCs w:val="28"/>
        </w:rPr>
        <w:t>)</w:t>
      </w:r>
      <w:r w:rsidR="006B6EA5" w:rsidRPr="00B66142">
        <w:rPr>
          <w:color w:val="000000"/>
          <w:sz w:val="28"/>
          <w:szCs w:val="28"/>
        </w:rPr>
        <w:t xml:space="preserve">. В них свариваются </w:t>
      </w:r>
      <w:r w:rsidR="00FA5FFC" w:rsidRPr="00B66142">
        <w:rPr>
          <w:color w:val="000000"/>
          <w:sz w:val="28"/>
          <w:szCs w:val="28"/>
        </w:rPr>
        <w:t>электропроводные материалы.</w:t>
      </w:r>
    </w:p>
    <w:p w:rsidR="00FA5FFC" w:rsidRPr="00B66142" w:rsidRDefault="00FA5FFC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Отечественная промышленность вы</w:t>
      </w:r>
      <w:r w:rsidR="006B6EA5" w:rsidRPr="00B66142">
        <w:rPr>
          <w:color w:val="000000"/>
          <w:sz w:val="28"/>
          <w:szCs w:val="28"/>
        </w:rPr>
        <w:t>пускает ЭЛУ средней мощности тип</w:t>
      </w:r>
      <w:r w:rsidRPr="00B66142">
        <w:rPr>
          <w:color w:val="000000"/>
          <w:sz w:val="28"/>
          <w:szCs w:val="28"/>
        </w:rPr>
        <w:t>а А 306-05 с ускоряющим напряжением до 25 кВ и силой тока луча до 120</w:t>
      </w:r>
      <w:r w:rsidR="006A4881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мА.</w:t>
      </w:r>
    </w:p>
    <w:p w:rsidR="007F3A1F" w:rsidRPr="00B66142" w:rsidRDefault="007F3A1F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4F7265">
        <w:rPr>
          <w:b/>
          <w:color w:val="000000"/>
          <w:sz w:val="28"/>
          <w:szCs w:val="28"/>
        </w:rPr>
        <w:t>Области применения</w:t>
      </w:r>
      <w:r w:rsidR="004F7265" w:rsidRPr="00986677">
        <w:rPr>
          <w:b/>
          <w:color w:val="000000"/>
          <w:sz w:val="28"/>
          <w:szCs w:val="28"/>
        </w:rPr>
        <w:t>.</w:t>
      </w:r>
      <w:r w:rsidRPr="00B66142">
        <w:rPr>
          <w:color w:val="000000"/>
          <w:sz w:val="28"/>
          <w:szCs w:val="28"/>
        </w:rPr>
        <w:t xml:space="preserve"> Способ можно применять для сварки практически всех материалов, в том числе и разнородных (например</w:t>
      </w:r>
      <w:r w:rsidR="006B6EA5" w:rsidRPr="00B66142">
        <w:rPr>
          <w:color w:val="000000"/>
          <w:sz w:val="28"/>
          <w:szCs w:val="28"/>
        </w:rPr>
        <w:t>,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 xml:space="preserve">Ме с </w:t>
      </w:r>
      <w:r w:rsidR="006B6EA5" w:rsidRPr="00B66142">
        <w:rPr>
          <w:color w:val="000000"/>
          <w:sz w:val="28"/>
          <w:szCs w:val="28"/>
        </w:rPr>
        <w:t>керамикой</w:t>
      </w:r>
      <w:r w:rsidR="006A4881" w:rsidRPr="00B66142">
        <w:rPr>
          <w:color w:val="000000"/>
          <w:sz w:val="28"/>
          <w:szCs w:val="28"/>
        </w:rPr>
        <w:t>)</w:t>
      </w:r>
      <w:r w:rsidRPr="00B66142">
        <w:rPr>
          <w:color w:val="000000"/>
          <w:sz w:val="28"/>
          <w:szCs w:val="28"/>
        </w:rPr>
        <w:t>.</w:t>
      </w:r>
    </w:p>
    <w:p w:rsidR="007F3A1F" w:rsidRPr="00B66142" w:rsidRDefault="007F3A1F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4F7265">
        <w:rPr>
          <w:color w:val="000000"/>
          <w:spacing w:val="-2"/>
          <w:sz w:val="28"/>
          <w:szCs w:val="28"/>
        </w:rPr>
        <w:t>Использование</w:t>
      </w:r>
      <w:r w:rsidR="008C628B" w:rsidRPr="004F7265">
        <w:rPr>
          <w:color w:val="000000"/>
          <w:spacing w:val="-2"/>
          <w:sz w:val="28"/>
          <w:szCs w:val="28"/>
        </w:rPr>
        <w:t xml:space="preserve"> </w:t>
      </w:r>
      <w:r w:rsidR="006B6EA5" w:rsidRPr="004F7265">
        <w:rPr>
          <w:color w:val="000000"/>
          <w:spacing w:val="-2"/>
          <w:sz w:val="28"/>
          <w:szCs w:val="28"/>
        </w:rPr>
        <w:t>высококонцентрированного</w:t>
      </w:r>
      <w:r w:rsidRPr="004F7265">
        <w:rPr>
          <w:color w:val="000000"/>
          <w:spacing w:val="-2"/>
          <w:sz w:val="28"/>
          <w:szCs w:val="28"/>
        </w:rPr>
        <w:t xml:space="preserve"> источника энергии для сва</w:t>
      </w:r>
      <w:r w:rsidRPr="004F7265">
        <w:rPr>
          <w:color w:val="000000"/>
          <w:spacing w:val="-2"/>
          <w:sz w:val="28"/>
          <w:szCs w:val="28"/>
        </w:rPr>
        <w:t>р</w:t>
      </w:r>
      <w:r w:rsidRPr="004F7265">
        <w:rPr>
          <w:color w:val="000000"/>
          <w:spacing w:val="-2"/>
          <w:sz w:val="28"/>
          <w:szCs w:val="28"/>
        </w:rPr>
        <w:t>ки позволяет достигать малую зону тер</w:t>
      </w:r>
      <w:r w:rsidR="006B6EA5" w:rsidRPr="004F7265">
        <w:rPr>
          <w:color w:val="000000"/>
          <w:spacing w:val="-2"/>
          <w:sz w:val="28"/>
          <w:szCs w:val="28"/>
        </w:rPr>
        <w:t>мического влияния, что</w:t>
      </w:r>
      <w:r w:rsidR="008C628B" w:rsidRPr="004F7265">
        <w:rPr>
          <w:color w:val="000000"/>
          <w:spacing w:val="-2"/>
          <w:sz w:val="28"/>
          <w:szCs w:val="28"/>
        </w:rPr>
        <w:t xml:space="preserve"> </w:t>
      </w:r>
      <w:r w:rsidR="006B6EA5" w:rsidRPr="004F7265">
        <w:rPr>
          <w:color w:val="000000"/>
          <w:spacing w:val="-2"/>
          <w:sz w:val="28"/>
          <w:szCs w:val="28"/>
        </w:rPr>
        <w:t>значительно</w:t>
      </w:r>
      <w:r w:rsidRPr="004F7265">
        <w:rPr>
          <w:color w:val="000000"/>
          <w:spacing w:val="-2"/>
          <w:sz w:val="28"/>
          <w:szCs w:val="28"/>
        </w:rPr>
        <w:t xml:space="preserve"> умен</w:t>
      </w:r>
      <w:r w:rsidRPr="004F7265">
        <w:rPr>
          <w:color w:val="000000"/>
          <w:spacing w:val="-2"/>
          <w:sz w:val="28"/>
          <w:szCs w:val="28"/>
        </w:rPr>
        <w:t>ь</w:t>
      </w:r>
      <w:r w:rsidRPr="004F7265">
        <w:rPr>
          <w:color w:val="000000"/>
          <w:spacing w:val="-2"/>
          <w:sz w:val="28"/>
          <w:szCs w:val="28"/>
        </w:rPr>
        <w:t>шает возможность деформации сварных конструкций, особенно крупногабари</w:t>
      </w:r>
      <w:r w:rsidRPr="004F7265">
        <w:rPr>
          <w:color w:val="000000"/>
          <w:spacing w:val="-2"/>
          <w:sz w:val="28"/>
          <w:szCs w:val="28"/>
        </w:rPr>
        <w:t>т</w:t>
      </w:r>
      <w:r w:rsidRPr="004F7265">
        <w:rPr>
          <w:color w:val="000000"/>
          <w:spacing w:val="-2"/>
          <w:sz w:val="28"/>
          <w:szCs w:val="28"/>
        </w:rPr>
        <w:t>ных. Высокая концентрация тепловой энергии позволяет сваривать заготовки</w:t>
      </w:r>
      <w:r w:rsidR="006B6EA5" w:rsidRPr="004F7265">
        <w:rPr>
          <w:color w:val="000000"/>
          <w:spacing w:val="-2"/>
          <w:sz w:val="28"/>
          <w:szCs w:val="28"/>
        </w:rPr>
        <w:t xml:space="preserve"> толщиной</w:t>
      </w:r>
      <w:r w:rsidRPr="004F7265">
        <w:rPr>
          <w:color w:val="000000"/>
          <w:spacing w:val="-2"/>
          <w:sz w:val="28"/>
          <w:szCs w:val="28"/>
        </w:rPr>
        <w:t xml:space="preserve"> до </w:t>
      </w:r>
      <w:smartTag w:uri="urn:schemas-microsoft-com:office:smarttags" w:element="metricconverter">
        <w:smartTagPr>
          <w:attr w:name="ProductID" w:val="200 мм"/>
        </w:smartTagPr>
        <w:r w:rsidRPr="004F7265">
          <w:rPr>
            <w:color w:val="000000"/>
            <w:spacing w:val="-2"/>
            <w:sz w:val="28"/>
            <w:szCs w:val="28"/>
          </w:rPr>
          <w:t>200 мм</w:t>
        </w:r>
      </w:smartTag>
      <w:r w:rsidR="007A38CD" w:rsidRPr="004F7265">
        <w:rPr>
          <w:color w:val="000000"/>
          <w:spacing w:val="-2"/>
          <w:sz w:val="28"/>
          <w:szCs w:val="28"/>
        </w:rPr>
        <w:t xml:space="preserve"> за один проход, п</w:t>
      </w:r>
      <w:r w:rsidRPr="004F7265">
        <w:rPr>
          <w:color w:val="000000"/>
          <w:spacing w:val="-2"/>
          <w:sz w:val="28"/>
          <w:szCs w:val="28"/>
        </w:rPr>
        <w:t>ри этом обеспечивается достаточно выс</w:t>
      </w:r>
      <w:r w:rsidRPr="004F7265">
        <w:rPr>
          <w:color w:val="000000"/>
          <w:spacing w:val="-2"/>
          <w:sz w:val="28"/>
          <w:szCs w:val="28"/>
        </w:rPr>
        <w:t>о</w:t>
      </w:r>
      <w:r w:rsidRPr="004F7265">
        <w:rPr>
          <w:color w:val="000000"/>
          <w:spacing w:val="-2"/>
          <w:sz w:val="28"/>
          <w:szCs w:val="28"/>
        </w:rPr>
        <w:t>кая производител</w:t>
      </w:r>
      <w:r w:rsidR="004F7265" w:rsidRPr="004F7265">
        <w:rPr>
          <w:color w:val="000000"/>
          <w:spacing w:val="-2"/>
          <w:sz w:val="28"/>
          <w:szCs w:val="28"/>
        </w:rPr>
        <w:t>ьность (</w:t>
      </w:r>
      <w:r w:rsidRPr="004F7265">
        <w:rPr>
          <w:color w:val="000000"/>
          <w:spacing w:val="-2"/>
          <w:sz w:val="28"/>
          <w:szCs w:val="28"/>
        </w:rPr>
        <w:t xml:space="preserve">до 100 м/ч) и малая ширина шва от 1 до </w:t>
      </w:r>
      <w:smartTag w:uri="urn:schemas-microsoft-com:office:smarttags" w:element="metricconverter">
        <w:smartTagPr>
          <w:attr w:name="ProductID" w:val="5 мм"/>
        </w:smartTagPr>
        <w:r w:rsidRPr="004F7265">
          <w:rPr>
            <w:color w:val="000000"/>
            <w:spacing w:val="-2"/>
            <w:sz w:val="28"/>
            <w:szCs w:val="28"/>
          </w:rPr>
          <w:t>5 мм</w:t>
        </w:r>
      </w:smartTag>
      <w:r w:rsidR="007A38CD" w:rsidRPr="00B66142">
        <w:rPr>
          <w:color w:val="000000"/>
          <w:sz w:val="28"/>
          <w:szCs w:val="28"/>
        </w:rPr>
        <w:t xml:space="preserve"> и, соо</w:t>
      </w:r>
      <w:r w:rsidR="007A38CD" w:rsidRPr="00B66142">
        <w:rPr>
          <w:color w:val="000000"/>
          <w:sz w:val="28"/>
          <w:szCs w:val="28"/>
        </w:rPr>
        <w:t>т</w:t>
      </w:r>
      <w:r w:rsidR="007A38CD" w:rsidRPr="00B66142">
        <w:rPr>
          <w:color w:val="000000"/>
          <w:sz w:val="28"/>
          <w:szCs w:val="28"/>
        </w:rPr>
        <w:t>ветственно, малая зона термического влияния</w:t>
      </w:r>
      <w:r w:rsidR="004F7265">
        <w:rPr>
          <w:color w:val="000000"/>
          <w:sz w:val="28"/>
          <w:szCs w:val="28"/>
        </w:rPr>
        <w:t>.</w:t>
      </w:r>
    </w:p>
    <w:p w:rsidR="007F3A1F" w:rsidRPr="00B66142" w:rsidRDefault="007F3A1F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С помощью электронного луча можно</w:t>
      </w:r>
      <w:r w:rsidR="007A38CD" w:rsidRPr="00B66142">
        <w:rPr>
          <w:color w:val="000000"/>
          <w:sz w:val="28"/>
          <w:szCs w:val="28"/>
        </w:rPr>
        <w:t xml:space="preserve"> прошивать</w:t>
      </w:r>
      <w:r w:rsidR="008C628B" w:rsidRPr="00B66142">
        <w:rPr>
          <w:color w:val="000000"/>
          <w:sz w:val="28"/>
          <w:szCs w:val="28"/>
        </w:rPr>
        <w:t xml:space="preserve"> </w:t>
      </w:r>
      <w:r w:rsidR="007A38CD"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тверстия малого ди</w:t>
      </w:r>
      <w:r w:rsidRPr="00B66142">
        <w:rPr>
          <w:color w:val="000000"/>
          <w:sz w:val="28"/>
          <w:szCs w:val="28"/>
        </w:rPr>
        <w:t>а</w:t>
      </w:r>
      <w:r w:rsidRPr="00B66142">
        <w:rPr>
          <w:color w:val="000000"/>
          <w:sz w:val="28"/>
          <w:szCs w:val="28"/>
        </w:rPr>
        <w:t>метра (</w:t>
      </w:r>
      <w:r w:rsidR="007A38CD" w:rsidRPr="00B66142">
        <w:rPr>
          <w:color w:val="000000"/>
          <w:sz w:val="28"/>
          <w:szCs w:val="28"/>
        </w:rPr>
        <w:t>диаметром</w:t>
      </w:r>
      <w:r w:rsidR="004F7265">
        <w:rPr>
          <w:color w:val="000000"/>
          <w:sz w:val="28"/>
          <w:szCs w:val="28"/>
        </w:rPr>
        <w:t>,</w:t>
      </w:r>
      <w:r w:rsidR="007A38CD" w:rsidRPr="00B66142">
        <w:rPr>
          <w:color w:val="000000"/>
          <w:sz w:val="28"/>
          <w:szCs w:val="28"/>
        </w:rPr>
        <w:t xml:space="preserve"> меньше человеческого волоса</w:t>
      </w:r>
      <w:r w:rsidRPr="00B66142">
        <w:rPr>
          <w:color w:val="000000"/>
          <w:sz w:val="28"/>
          <w:szCs w:val="28"/>
        </w:rPr>
        <w:t>), прорезать узкие пазы, разр</w:t>
      </w:r>
      <w:r w:rsidRPr="00B66142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>зать на части заготовки, особенно из</w:t>
      </w:r>
      <w:r w:rsidR="008C628B" w:rsidRPr="00B66142">
        <w:rPr>
          <w:color w:val="000000"/>
          <w:sz w:val="28"/>
          <w:szCs w:val="28"/>
        </w:rPr>
        <w:t xml:space="preserve"> </w:t>
      </w:r>
      <w:r w:rsidR="007A38CD" w:rsidRPr="00B66142">
        <w:rPr>
          <w:color w:val="000000"/>
          <w:sz w:val="28"/>
          <w:szCs w:val="28"/>
        </w:rPr>
        <w:t>драгоценных</w:t>
      </w:r>
      <w:r w:rsidR="008C628B" w:rsidRPr="00B66142">
        <w:rPr>
          <w:color w:val="000000"/>
          <w:sz w:val="28"/>
          <w:szCs w:val="28"/>
        </w:rPr>
        <w:t xml:space="preserve"> </w:t>
      </w:r>
      <w:r w:rsidR="007A38CD" w:rsidRPr="00B66142">
        <w:rPr>
          <w:color w:val="000000"/>
          <w:sz w:val="28"/>
          <w:szCs w:val="28"/>
        </w:rPr>
        <w:t>м</w:t>
      </w:r>
      <w:r w:rsidRPr="00B66142">
        <w:rPr>
          <w:color w:val="000000"/>
          <w:sz w:val="28"/>
          <w:szCs w:val="28"/>
        </w:rPr>
        <w:t>еталлов, а также немета</w:t>
      </w:r>
      <w:r w:rsidRPr="00B66142">
        <w:rPr>
          <w:color w:val="000000"/>
          <w:sz w:val="28"/>
          <w:szCs w:val="28"/>
        </w:rPr>
        <w:t>л</w:t>
      </w:r>
      <w:r w:rsidRPr="00B66142">
        <w:rPr>
          <w:color w:val="000000"/>
          <w:sz w:val="28"/>
          <w:szCs w:val="28"/>
        </w:rPr>
        <w:t>лов. Края</w:t>
      </w:r>
      <w:r w:rsidR="008C628B" w:rsidRPr="00B66142">
        <w:rPr>
          <w:color w:val="000000"/>
          <w:sz w:val="28"/>
          <w:szCs w:val="28"/>
        </w:rPr>
        <w:t xml:space="preserve"> </w:t>
      </w:r>
      <w:r w:rsidR="007A38CD" w:rsidRPr="00B66142">
        <w:rPr>
          <w:color w:val="000000"/>
          <w:sz w:val="28"/>
          <w:szCs w:val="28"/>
        </w:rPr>
        <w:t>реза</w:t>
      </w:r>
      <w:r w:rsidR="008C628B" w:rsidRPr="00B66142">
        <w:rPr>
          <w:color w:val="000000"/>
          <w:sz w:val="28"/>
          <w:szCs w:val="28"/>
        </w:rPr>
        <w:t xml:space="preserve"> </w:t>
      </w:r>
      <w:r w:rsidR="007A38CD" w:rsidRPr="00B66142">
        <w:rPr>
          <w:color w:val="000000"/>
          <w:sz w:val="28"/>
          <w:szCs w:val="28"/>
        </w:rPr>
        <w:t xml:space="preserve">получаются </w:t>
      </w:r>
      <w:r w:rsidRPr="00B66142">
        <w:rPr>
          <w:color w:val="000000"/>
          <w:sz w:val="28"/>
          <w:szCs w:val="28"/>
        </w:rPr>
        <w:t>ровные и чистые, а структура смежных слоев ост</w:t>
      </w:r>
      <w:r w:rsidRPr="00B66142">
        <w:rPr>
          <w:color w:val="000000"/>
          <w:sz w:val="28"/>
          <w:szCs w:val="28"/>
        </w:rPr>
        <w:t>а</w:t>
      </w:r>
      <w:r w:rsidRPr="00B66142">
        <w:rPr>
          <w:color w:val="000000"/>
          <w:sz w:val="28"/>
          <w:szCs w:val="28"/>
        </w:rPr>
        <w:t>ется неизме</w:t>
      </w:r>
      <w:r w:rsidRPr="00B66142">
        <w:rPr>
          <w:color w:val="000000"/>
          <w:sz w:val="28"/>
          <w:szCs w:val="28"/>
        </w:rPr>
        <w:t>н</w:t>
      </w:r>
      <w:r w:rsidRPr="00B66142">
        <w:rPr>
          <w:color w:val="000000"/>
          <w:sz w:val="28"/>
          <w:szCs w:val="28"/>
        </w:rPr>
        <w:t>ной.</w:t>
      </w:r>
    </w:p>
    <w:p w:rsidR="00FA5FFC" w:rsidRPr="00B66142" w:rsidRDefault="00B32E35" w:rsidP="007B0E2D">
      <w:pPr>
        <w:pStyle w:val="2"/>
        <w:spacing w:before="0"/>
      </w:pPr>
      <w:r>
        <w:br w:type="page"/>
      </w:r>
      <w:bookmarkStart w:id="13" w:name="_Toc334425594"/>
      <w:r w:rsidR="00BE1853" w:rsidRPr="00B66142">
        <w:lastRenderedPageBreak/>
        <w:t>2.2</w:t>
      </w:r>
      <w:r w:rsidR="006A0C70">
        <w:t>.</w:t>
      </w:r>
      <w:r w:rsidR="00FA5FFC" w:rsidRPr="00B66142">
        <w:t xml:space="preserve"> Сварка</w:t>
      </w:r>
      <w:r w:rsidR="008C628B" w:rsidRPr="00B66142">
        <w:t xml:space="preserve"> </w:t>
      </w:r>
      <w:r w:rsidR="00FA5FFC" w:rsidRPr="00B66142">
        <w:t>лазерным</w:t>
      </w:r>
      <w:r w:rsidR="008C628B" w:rsidRPr="00B66142">
        <w:t xml:space="preserve"> </w:t>
      </w:r>
      <w:r w:rsidR="00FA5FFC" w:rsidRPr="00B66142">
        <w:t>луч</w:t>
      </w:r>
      <w:r w:rsidR="006A4881" w:rsidRPr="00B66142">
        <w:t>о</w:t>
      </w:r>
      <w:r w:rsidR="00FA5FFC" w:rsidRPr="00B66142">
        <w:t>м</w:t>
      </w:r>
      <w:bookmarkEnd w:id="13"/>
    </w:p>
    <w:p w:rsidR="001521AB" w:rsidRDefault="007F3A1F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Сущность процесса заключается в том, что для сварки и др</w:t>
      </w:r>
      <w:r w:rsidR="00986677">
        <w:rPr>
          <w:color w:val="000000"/>
          <w:sz w:val="28"/>
          <w:szCs w:val="28"/>
        </w:rPr>
        <w:t>угих</w:t>
      </w:r>
      <w:r w:rsidRPr="00B66142">
        <w:rPr>
          <w:color w:val="000000"/>
          <w:sz w:val="28"/>
          <w:szCs w:val="28"/>
        </w:rPr>
        <w:t xml:space="preserve"> видов </w:t>
      </w:r>
      <w:r w:rsidR="00B32E35">
        <w:rPr>
          <w:color w:val="000000"/>
          <w:sz w:val="28"/>
          <w:szCs w:val="28"/>
        </w:rPr>
        <w:br/>
      </w:r>
      <w:r w:rsidRPr="00B66142">
        <w:rPr>
          <w:color w:val="000000"/>
          <w:sz w:val="28"/>
          <w:szCs w:val="28"/>
        </w:rPr>
        <w:t xml:space="preserve">обработки применяют световые лучи с высокой плотностью энергии </w:t>
      </w:r>
      <w:r w:rsidR="00B32E35">
        <w:rPr>
          <w:color w:val="000000"/>
          <w:sz w:val="28"/>
          <w:szCs w:val="28"/>
        </w:rPr>
        <w:br/>
      </w:r>
      <w:r w:rsidRPr="00B66142">
        <w:rPr>
          <w:color w:val="000000"/>
          <w:sz w:val="28"/>
          <w:szCs w:val="28"/>
        </w:rPr>
        <w:t>(ø</w:t>
      </w:r>
      <w:r w:rsidRPr="00B66142">
        <w:rPr>
          <w:color w:val="000000"/>
          <w:sz w:val="28"/>
          <w:szCs w:val="28"/>
          <w:vertAlign w:val="subscript"/>
        </w:rPr>
        <w:t>пятна</w:t>
      </w:r>
      <w:r w:rsidRPr="00B66142">
        <w:rPr>
          <w:color w:val="000000"/>
          <w:sz w:val="28"/>
          <w:szCs w:val="28"/>
        </w:rPr>
        <w:t xml:space="preserve"> =</w:t>
      </w:r>
      <w:r w:rsidR="00B32E35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0,25–0,05</w:t>
      </w:r>
      <w:r w:rsidR="00B32E35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мм)</w:t>
      </w:r>
      <w:r w:rsidR="00986677">
        <w:rPr>
          <w:color w:val="000000"/>
          <w:sz w:val="28"/>
          <w:szCs w:val="28"/>
        </w:rPr>
        <w:t>,</w:t>
      </w:r>
      <w:r w:rsidRPr="00B66142">
        <w:rPr>
          <w:color w:val="000000"/>
          <w:sz w:val="28"/>
          <w:szCs w:val="28"/>
        </w:rPr>
        <w:t xml:space="preserve"> которые излучаются с помощью оптических квантовых генераторов</w:t>
      </w:r>
      <w:r w:rsidR="007A38CD" w:rsidRPr="00B66142">
        <w:rPr>
          <w:color w:val="000000"/>
          <w:sz w:val="28"/>
          <w:szCs w:val="28"/>
        </w:rPr>
        <w:t xml:space="preserve"> (рис. </w:t>
      </w:r>
      <w:r w:rsidR="006A4881" w:rsidRPr="00B66142">
        <w:rPr>
          <w:color w:val="000000"/>
          <w:sz w:val="28"/>
          <w:szCs w:val="28"/>
        </w:rPr>
        <w:t>2.2</w:t>
      </w:r>
      <w:r w:rsidR="0039645E" w:rsidRPr="00B66142">
        <w:rPr>
          <w:color w:val="000000"/>
          <w:sz w:val="28"/>
          <w:szCs w:val="28"/>
        </w:rPr>
        <w:t>)</w:t>
      </w:r>
      <w:r w:rsidRPr="00B66142">
        <w:rPr>
          <w:color w:val="000000"/>
          <w:sz w:val="28"/>
          <w:szCs w:val="28"/>
        </w:rPr>
        <w:t>.</w:t>
      </w:r>
      <w:r w:rsidR="001521AB" w:rsidRPr="00B66142">
        <w:rPr>
          <w:color w:val="000000"/>
          <w:sz w:val="28"/>
          <w:szCs w:val="28"/>
        </w:rPr>
        <w:t xml:space="preserve"> В основу принципа работы оптического квантового г</w:t>
      </w:r>
      <w:r w:rsidR="001521AB" w:rsidRPr="00B66142">
        <w:rPr>
          <w:color w:val="000000"/>
          <w:sz w:val="28"/>
          <w:szCs w:val="28"/>
        </w:rPr>
        <w:t>е</w:t>
      </w:r>
      <w:r w:rsidR="001521AB" w:rsidRPr="00B66142">
        <w:rPr>
          <w:color w:val="000000"/>
          <w:sz w:val="28"/>
          <w:szCs w:val="28"/>
        </w:rPr>
        <w:t>нератора и усилителя положено индуцированное излучение, которое связано с погл</w:t>
      </w:r>
      <w:r w:rsidR="001521AB" w:rsidRPr="00B66142">
        <w:rPr>
          <w:color w:val="000000"/>
          <w:sz w:val="28"/>
          <w:szCs w:val="28"/>
        </w:rPr>
        <w:t>о</w:t>
      </w:r>
      <w:r w:rsidR="001521AB" w:rsidRPr="00B66142">
        <w:rPr>
          <w:color w:val="000000"/>
          <w:sz w:val="28"/>
          <w:szCs w:val="28"/>
        </w:rPr>
        <w:t xml:space="preserve">щением электромагнитных волн или фотонов атомными системами. </w:t>
      </w:r>
      <w:r w:rsidR="00285025">
        <w:rPr>
          <w:color w:val="000000"/>
          <w:sz w:val="28"/>
          <w:szCs w:val="28"/>
        </w:rPr>
        <w:br/>
      </w:r>
      <w:r w:rsidR="001521AB" w:rsidRPr="00B66142">
        <w:rPr>
          <w:color w:val="000000"/>
          <w:sz w:val="28"/>
          <w:szCs w:val="28"/>
        </w:rPr>
        <w:t>При поглощении фотона его энергия передается атому, который переходит в возбужденное квантовое состояние. Через некоторый промежуток времени атом м</w:t>
      </w:r>
      <w:r w:rsidR="001521AB" w:rsidRPr="00B66142">
        <w:rPr>
          <w:color w:val="000000"/>
          <w:sz w:val="28"/>
          <w:szCs w:val="28"/>
        </w:rPr>
        <w:t>о</w:t>
      </w:r>
      <w:r w:rsidR="001521AB" w:rsidRPr="00B66142">
        <w:rPr>
          <w:color w:val="000000"/>
          <w:sz w:val="28"/>
          <w:szCs w:val="28"/>
        </w:rPr>
        <w:t>жет спонтанно излучать эту энергию в виде фотона и возвращаться в исходное состояние. Пока атом находится в возбужденном состоянии</w:t>
      </w:r>
      <w:r w:rsidR="00B32E35">
        <w:rPr>
          <w:color w:val="000000"/>
          <w:sz w:val="28"/>
          <w:szCs w:val="28"/>
        </w:rPr>
        <w:t>,</w:t>
      </w:r>
      <w:r w:rsidR="001521AB" w:rsidRPr="00B66142">
        <w:rPr>
          <w:color w:val="000000"/>
          <w:sz w:val="28"/>
          <w:szCs w:val="28"/>
        </w:rPr>
        <w:t xml:space="preserve"> его мо</w:t>
      </w:r>
      <w:r w:rsidR="001521AB" w:rsidRPr="00B66142">
        <w:rPr>
          <w:color w:val="000000"/>
          <w:sz w:val="28"/>
          <w:szCs w:val="28"/>
        </w:rPr>
        <w:t>ж</w:t>
      </w:r>
      <w:r w:rsidR="001521AB" w:rsidRPr="00B66142">
        <w:rPr>
          <w:color w:val="000000"/>
          <w:sz w:val="28"/>
          <w:szCs w:val="28"/>
        </w:rPr>
        <w:t>но поб</w:t>
      </w:r>
      <w:r w:rsidR="001521AB" w:rsidRPr="00B66142">
        <w:rPr>
          <w:color w:val="000000"/>
          <w:sz w:val="28"/>
          <w:szCs w:val="28"/>
        </w:rPr>
        <w:t>у</w:t>
      </w:r>
      <w:r w:rsidR="001521AB" w:rsidRPr="00B66142">
        <w:rPr>
          <w:color w:val="000000"/>
          <w:sz w:val="28"/>
          <w:szCs w:val="28"/>
        </w:rPr>
        <w:t>дить испустить фотон под воздействием внешнего фотона – падающей волны, энергия которого в точности равна энергии фотона, испускаемого при спонтанном излучении. Такое излучение называется индуцированным. В р</w:t>
      </w:r>
      <w:r w:rsidR="001521AB" w:rsidRPr="00B66142">
        <w:rPr>
          <w:color w:val="000000"/>
          <w:sz w:val="28"/>
          <w:szCs w:val="28"/>
        </w:rPr>
        <w:t>е</w:t>
      </w:r>
      <w:r w:rsidR="001521AB" w:rsidRPr="00B66142">
        <w:rPr>
          <w:color w:val="000000"/>
          <w:sz w:val="28"/>
          <w:szCs w:val="28"/>
        </w:rPr>
        <w:t>зультате падающая волна усиливается волной, излучаемой возбужденным ат</w:t>
      </w:r>
      <w:r w:rsidR="001521AB" w:rsidRPr="00B66142">
        <w:rPr>
          <w:color w:val="000000"/>
          <w:sz w:val="28"/>
          <w:szCs w:val="28"/>
        </w:rPr>
        <w:t>о</w:t>
      </w:r>
      <w:r w:rsidR="001521AB" w:rsidRPr="00B66142">
        <w:rPr>
          <w:color w:val="000000"/>
          <w:sz w:val="28"/>
          <w:szCs w:val="28"/>
        </w:rPr>
        <w:t>мом. Важным в этом процессе является то, что испу</w:t>
      </w:r>
      <w:r w:rsidR="001521AB" w:rsidRPr="00B66142">
        <w:rPr>
          <w:color w:val="000000"/>
          <w:sz w:val="28"/>
          <w:szCs w:val="28"/>
        </w:rPr>
        <w:t>с</w:t>
      </w:r>
      <w:r w:rsidR="001521AB" w:rsidRPr="00B66142">
        <w:rPr>
          <w:color w:val="000000"/>
          <w:sz w:val="28"/>
          <w:szCs w:val="28"/>
        </w:rPr>
        <w:t>каемая волна в точности совпадает по фазе с той, под действием которой она возникла. Это явление и</w:t>
      </w:r>
      <w:r w:rsidR="001521AB" w:rsidRPr="00B66142">
        <w:rPr>
          <w:color w:val="000000"/>
          <w:sz w:val="28"/>
          <w:szCs w:val="28"/>
        </w:rPr>
        <w:t>с</w:t>
      </w:r>
      <w:r w:rsidR="001521AB" w:rsidRPr="00B66142">
        <w:rPr>
          <w:color w:val="000000"/>
          <w:sz w:val="28"/>
          <w:szCs w:val="28"/>
        </w:rPr>
        <w:t>пользуется в квантовых генераторах. Они преобразуют электрическую, свет</w:t>
      </w:r>
      <w:r w:rsidR="001521AB" w:rsidRPr="00B66142">
        <w:rPr>
          <w:color w:val="000000"/>
          <w:sz w:val="28"/>
          <w:szCs w:val="28"/>
        </w:rPr>
        <w:t>о</w:t>
      </w:r>
      <w:r w:rsidR="001521AB" w:rsidRPr="00B66142">
        <w:rPr>
          <w:color w:val="000000"/>
          <w:sz w:val="28"/>
          <w:szCs w:val="28"/>
        </w:rPr>
        <w:t>вую, тепловую, химическую энергию в монохроматическое когерентное изл</w:t>
      </w:r>
      <w:r w:rsidR="001521AB" w:rsidRPr="00B66142">
        <w:rPr>
          <w:color w:val="000000"/>
          <w:sz w:val="28"/>
          <w:szCs w:val="28"/>
        </w:rPr>
        <w:t>у</w:t>
      </w:r>
      <w:r w:rsidR="001521AB" w:rsidRPr="00B66142">
        <w:rPr>
          <w:color w:val="000000"/>
          <w:sz w:val="28"/>
          <w:szCs w:val="28"/>
        </w:rPr>
        <w:t>чение электрома</w:t>
      </w:r>
      <w:r w:rsidR="001521AB" w:rsidRPr="00B66142">
        <w:rPr>
          <w:color w:val="000000"/>
          <w:sz w:val="28"/>
          <w:szCs w:val="28"/>
        </w:rPr>
        <w:t>г</w:t>
      </w:r>
      <w:r w:rsidR="001521AB" w:rsidRPr="00B66142">
        <w:rPr>
          <w:color w:val="000000"/>
          <w:sz w:val="28"/>
          <w:szCs w:val="28"/>
        </w:rPr>
        <w:t>нитных волн ультрафиолетового видимого и инфракрасного диапазона.</w:t>
      </w:r>
    </w:p>
    <w:p w:rsidR="00B32E35" w:rsidRPr="00B66142" w:rsidRDefault="00B32E35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</w:p>
    <w:p w:rsidR="006A4881" w:rsidRPr="00B66142" w:rsidRDefault="00465C35" w:rsidP="00B32E35">
      <w:pPr>
        <w:spacing w:line="264" w:lineRule="auto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482465" cy="1991360"/>
            <wp:effectExtent l="0" t="0" r="0" b="889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lum bright="-2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2465" cy="199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2E35" w:rsidRDefault="00B32E35" w:rsidP="00B32E35">
      <w:pPr>
        <w:spacing w:line="264" w:lineRule="auto"/>
        <w:jc w:val="center"/>
        <w:rPr>
          <w:color w:val="000000"/>
        </w:rPr>
      </w:pPr>
    </w:p>
    <w:p w:rsidR="006A4881" w:rsidRPr="00B32E35" w:rsidRDefault="006A4881" w:rsidP="00B32E35">
      <w:pPr>
        <w:spacing w:line="264" w:lineRule="auto"/>
        <w:jc w:val="center"/>
        <w:rPr>
          <w:color w:val="000000"/>
        </w:rPr>
      </w:pPr>
      <w:r w:rsidRPr="00B32E35">
        <w:rPr>
          <w:color w:val="000000"/>
        </w:rPr>
        <w:t>Рис. 2.2. Оптический квантовый генератор</w:t>
      </w:r>
    </w:p>
    <w:p w:rsidR="006A4881" w:rsidRPr="00B66142" w:rsidRDefault="006A4881" w:rsidP="00BF5F12">
      <w:pPr>
        <w:spacing w:line="264" w:lineRule="auto"/>
        <w:ind w:firstLine="709"/>
        <w:jc w:val="center"/>
        <w:rPr>
          <w:color w:val="000000"/>
          <w:sz w:val="28"/>
          <w:szCs w:val="28"/>
        </w:rPr>
      </w:pPr>
    </w:p>
    <w:p w:rsidR="001521AB" w:rsidRPr="00B66142" w:rsidRDefault="001521AB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Плотность эне</w:t>
      </w:r>
      <w:r w:rsidR="00B32E35">
        <w:rPr>
          <w:color w:val="000000"/>
          <w:sz w:val="28"/>
          <w:szCs w:val="28"/>
        </w:rPr>
        <w:t>ргии в фокусе может достигать 5·</w:t>
      </w:r>
      <w:r w:rsidRPr="00B66142">
        <w:rPr>
          <w:color w:val="000000"/>
          <w:sz w:val="28"/>
          <w:szCs w:val="28"/>
        </w:rPr>
        <w:t>10</w:t>
      </w:r>
      <w:r w:rsidRPr="00B66142">
        <w:rPr>
          <w:color w:val="000000"/>
          <w:sz w:val="28"/>
          <w:szCs w:val="28"/>
          <w:vertAlign w:val="superscript"/>
        </w:rPr>
        <w:t>3</w:t>
      </w:r>
      <w:r w:rsidRPr="00B66142">
        <w:rPr>
          <w:color w:val="000000"/>
          <w:sz w:val="28"/>
          <w:szCs w:val="28"/>
        </w:rPr>
        <w:t>кг/мм</w:t>
      </w:r>
      <w:r w:rsidRPr="00B66142">
        <w:rPr>
          <w:color w:val="000000"/>
          <w:sz w:val="28"/>
          <w:szCs w:val="28"/>
          <w:vertAlign w:val="superscript"/>
        </w:rPr>
        <w:t>2</w:t>
      </w:r>
      <w:r w:rsidRPr="00B66142">
        <w:rPr>
          <w:color w:val="000000"/>
          <w:sz w:val="28"/>
          <w:szCs w:val="28"/>
        </w:rPr>
        <w:t xml:space="preserve"> при диаметре пятна 0,01</w:t>
      </w:r>
      <w:r w:rsidR="00B32E35">
        <w:rPr>
          <w:color w:val="000000"/>
          <w:sz w:val="28"/>
          <w:szCs w:val="28"/>
        </w:rPr>
        <w:t>–</w:t>
      </w:r>
      <w:r w:rsidRPr="00B66142">
        <w:rPr>
          <w:color w:val="000000"/>
          <w:sz w:val="28"/>
          <w:szCs w:val="28"/>
        </w:rPr>
        <w:t>0,05</w:t>
      </w:r>
      <w:r w:rsidR="00B32E35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мм.</w:t>
      </w:r>
    </w:p>
    <w:p w:rsidR="001521AB" w:rsidRPr="00B66142" w:rsidRDefault="001521AB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Рубин – искусственный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 xml:space="preserve">минерал </w:t>
      </w:r>
      <w:r w:rsidR="00B32E35">
        <w:rPr>
          <w:color w:val="000000"/>
          <w:sz w:val="28"/>
          <w:szCs w:val="28"/>
        </w:rPr>
        <w:t>–</w:t>
      </w:r>
      <w:r w:rsidRPr="00B66142">
        <w:rPr>
          <w:color w:val="000000"/>
          <w:sz w:val="28"/>
          <w:szCs w:val="28"/>
        </w:rPr>
        <w:t xml:space="preserve"> окись Al, в котором небольшое число атомов Al замещено атомами хрома. В бледно-розовом рубине 0,05%Cr.</w:t>
      </w:r>
    </w:p>
    <w:p w:rsidR="001521AB" w:rsidRPr="00B66142" w:rsidRDefault="001521AB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Рубиновый стерженек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помещают вблизи электронной</w:t>
      </w:r>
      <w:r w:rsidR="008C628B" w:rsidRPr="00B66142">
        <w:rPr>
          <w:color w:val="000000"/>
          <w:sz w:val="28"/>
          <w:szCs w:val="28"/>
        </w:rPr>
        <w:t xml:space="preserve"> </w:t>
      </w:r>
      <w:r w:rsidR="00986677">
        <w:rPr>
          <w:color w:val="000000"/>
          <w:sz w:val="28"/>
          <w:szCs w:val="28"/>
        </w:rPr>
        <w:t>лампы-</w:t>
      </w:r>
      <w:r w:rsidRPr="00B66142">
        <w:rPr>
          <w:color w:val="000000"/>
          <w:sz w:val="28"/>
          <w:szCs w:val="28"/>
        </w:rPr>
        <w:t>вспышки или специальной индукционной катушк</w:t>
      </w:r>
      <w:r w:rsidR="00B32E35">
        <w:rPr>
          <w:color w:val="000000"/>
          <w:sz w:val="28"/>
          <w:szCs w:val="28"/>
        </w:rPr>
        <w:t>и</w:t>
      </w:r>
      <w:r w:rsidRPr="00B66142">
        <w:rPr>
          <w:color w:val="000000"/>
          <w:sz w:val="28"/>
          <w:szCs w:val="28"/>
        </w:rPr>
        <w:t>, являющейся источником широкоп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лосного света для оптической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накачки.</w:t>
      </w:r>
    </w:p>
    <w:p w:rsidR="001521AB" w:rsidRPr="00B66142" w:rsidRDefault="001521AB" w:rsidP="008807E2">
      <w:pPr>
        <w:spacing w:line="257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lastRenderedPageBreak/>
        <w:t>Квантовые генераторы преобразуют электрическую, световую, тепловую или химическую энергию в монохроматическое, когерентное (согласованное во времени, т.</w:t>
      </w:r>
      <w:r w:rsidR="00B32E35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е. между фазами имеется неизменное соотношение)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излучение.</w:t>
      </w:r>
    </w:p>
    <w:p w:rsidR="007F3A1F" w:rsidRPr="00B66142" w:rsidRDefault="007F3A1F" w:rsidP="008807E2">
      <w:pPr>
        <w:spacing w:line="257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Излучателями могут б</w:t>
      </w:r>
      <w:r w:rsidR="002E1FD8" w:rsidRPr="00B66142">
        <w:rPr>
          <w:color w:val="000000"/>
          <w:sz w:val="28"/>
          <w:szCs w:val="28"/>
        </w:rPr>
        <w:t>ыть твердые тела (рубин, гранат с эрбием</w:t>
      </w:r>
      <w:r w:rsidR="00C966D3" w:rsidRPr="00B66142">
        <w:rPr>
          <w:color w:val="000000"/>
          <w:sz w:val="28"/>
          <w:szCs w:val="28"/>
        </w:rPr>
        <w:t>)</w:t>
      </w:r>
      <w:r w:rsidRPr="00B66142">
        <w:rPr>
          <w:color w:val="000000"/>
          <w:sz w:val="28"/>
          <w:szCs w:val="28"/>
        </w:rPr>
        <w:t>, жидк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ст</w:t>
      </w:r>
      <w:r w:rsidR="00C966D3" w:rsidRPr="00B66142">
        <w:rPr>
          <w:color w:val="000000"/>
          <w:sz w:val="28"/>
          <w:szCs w:val="28"/>
        </w:rPr>
        <w:t>и (например, раствор окиси</w:t>
      </w:r>
      <w:r w:rsidR="008C628B" w:rsidRPr="00B66142">
        <w:rPr>
          <w:color w:val="000000"/>
          <w:sz w:val="28"/>
          <w:szCs w:val="28"/>
        </w:rPr>
        <w:t xml:space="preserve"> </w:t>
      </w:r>
      <w:r w:rsidR="00C966D3" w:rsidRPr="00B66142">
        <w:rPr>
          <w:color w:val="000000"/>
          <w:sz w:val="28"/>
          <w:szCs w:val="28"/>
        </w:rPr>
        <w:t>ниодима</w:t>
      </w:r>
      <w:r w:rsidRPr="00B66142">
        <w:rPr>
          <w:color w:val="000000"/>
          <w:sz w:val="28"/>
          <w:szCs w:val="28"/>
        </w:rPr>
        <w:t xml:space="preserve">), газы </w:t>
      </w:r>
      <w:r w:rsidR="00B32E35">
        <w:rPr>
          <w:color w:val="000000"/>
          <w:sz w:val="28"/>
          <w:szCs w:val="28"/>
        </w:rPr>
        <w:t>(</w:t>
      </w:r>
      <w:r w:rsidRPr="00B66142">
        <w:rPr>
          <w:color w:val="000000"/>
          <w:sz w:val="28"/>
          <w:szCs w:val="28"/>
        </w:rPr>
        <w:t>водород, азот, углекислый газ</w:t>
      </w:r>
      <w:r w:rsidR="00B32E35">
        <w:rPr>
          <w:color w:val="000000"/>
          <w:sz w:val="28"/>
          <w:szCs w:val="28"/>
        </w:rPr>
        <w:t>)</w:t>
      </w:r>
      <w:r w:rsidRPr="00B66142">
        <w:rPr>
          <w:color w:val="000000"/>
          <w:sz w:val="28"/>
          <w:szCs w:val="28"/>
        </w:rPr>
        <w:t>.</w:t>
      </w:r>
    </w:p>
    <w:p w:rsidR="007F3A1F" w:rsidRPr="00B66142" w:rsidRDefault="00C966D3" w:rsidP="008807E2">
      <w:pPr>
        <w:spacing w:line="257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Работает лазер в импульсном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и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непрерывном режимах</w:t>
      </w:r>
      <w:r w:rsidR="007F3A1F" w:rsidRPr="00B66142">
        <w:rPr>
          <w:color w:val="000000"/>
          <w:sz w:val="28"/>
          <w:szCs w:val="28"/>
        </w:rPr>
        <w:t>.</w:t>
      </w:r>
    </w:p>
    <w:p w:rsidR="007F3A1F" w:rsidRPr="00B66142" w:rsidRDefault="007F3A1F" w:rsidP="008807E2">
      <w:pPr>
        <w:spacing w:line="257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Для осуществления с</w:t>
      </w:r>
      <w:r w:rsidR="00C966D3" w:rsidRPr="00B66142">
        <w:rPr>
          <w:color w:val="000000"/>
          <w:sz w:val="28"/>
          <w:szCs w:val="28"/>
        </w:rPr>
        <w:t>варки необходимо, чтобы импульсы</w:t>
      </w:r>
      <w:r w:rsidRPr="00B66142">
        <w:rPr>
          <w:color w:val="000000"/>
          <w:sz w:val="28"/>
          <w:szCs w:val="28"/>
        </w:rPr>
        <w:t xml:space="preserve"> имели макс</w:t>
      </w:r>
      <w:r w:rsidRPr="00B66142">
        <w:rPr>
          <w:color w:val="000000"/>
          <w:sz w:val="28"/>
          <w:szCs w:val="28"/>
        </w:rPr>
        <w:t>и</w:t>
      </w:r>
      <w:r w:rsidRPr="00B66142">
        <w:rPr>
          <w:color w:val="000000"/>
          <w:sz w:val="28"/>
          <w:szCs w:val="28"/>
        </w:rPr>
        <w:t>мальную длительность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 xml:space="preserve">при минимальных интервалах. КПД лазера на </w:t>
      </w:r>
      <w:r w:rsidR="00C966D3" w:rsidRPr="00B66142">
        <w:rPr>
          <w:color w:val="000000"/>
          <w:sz w:val="28"/>
          <w:szCs w:val="28"/>
        </w:rPr>
        <w:t>бледно</w:t>
      </w:r>
      <w:r w:rsidR="00B32E35">
        <w:rPr>
          <w:color w:val="000000"/>
          <w:sz w:val="28"/>
          <w:szCs w:val="28"/>
        </w:rPr>
        <w:t>-</w:t>
      </w:r>
      <w:r w:rsidR="00C966D3" w:rsidRPr="00B66142">
        <w:rPr>
          <w:color w:val="000000"/>
          <w:sz w:val="28"/>
          <w:szCs w:val="28"/>
        </w:rPr>
        <w:t>р</w:t>
      </w:r>
      <w:r w:rsidR="00C966D3" w:rsidRPr="00B66142">
        <w:rPr>
          <w:color w:val="000000"/>
          <w:sz w:val="28"/>
          <w:szCs w:val="28"/>
        </w:rPr>
        <w:t>о</w:t>
      </w:r>
      <w:r w:rsidR="00C966D3" w:rsidRPr="00B66142">
        <w:rPr>
          <w:color w:val="000000"/>
          <w:sz w:val="28"/>
          <w:szCs w:val="28"/>
        </w:rPr>
        <w:t xml:space="preserve">зовом </w:t>
      </w:r>
      <w:r w:rsidRPr="00B66142">
        <w:rPr>
          <w:color w:val="000000"/>
          <w:sz w:val="28"/>
          <w:szCs w:val="28"/>
        </w:rPr>
        <w:t xml:space="preserve">рубине составляет до </w:t>
      </w:r>
      <w:r w:rsidR="001521AB" w:rsidRPr="00B66142">
        <w:rPr>
          <w:color w:val="000000"/>
          <w:sz w:val="28"/>
          <w:szCs w:val="28"/>
        </w:rPr>
        <w:t>0,</w:t>
      </w:r>
      <w:r w:rsidRPr="00B66142">
        <w:rPr>
          <w:color w:val="000000"/>
          <w:sz w:val="28"/>
          <w:szCs w:val="28"/>
        </w:rPr>
        <w:t>2</w:t>
      </w:r>
      <w:r w:rsidR="00B32E35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%.</w:t>
      </w:r>
    </w:p>
    <w:p w:rsidR="007F3A1F" w:rsidRPr="00B66142" w:rsidRDefault="007F3A1F" w:rsidP="008807E2">
      <w:pPr>
        <w:spacing w:line="257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Существующие сварочные лазеры позволяют получать частоту повтор</w:t>
      </w:r>
      <w:r w:rsidR="00C966D3" w:rsidRPr="00B66142">
        <w:rPr>
          <w:color w:val="000000"/>
          <w:sz w:val="28"/>
          <w:szCs w:val="28"/>
        </w:rPr>
        <w:t>е</w:t>
      </w:r>
      <w:r w:rsidR="00C966D3" w:rsidRPr="00B66142">
        <w:rPr>
          <w:color w:val="000000"/>
          <w:sz w:val="28"/>
          <w:szCs w:val="28"/>
        </w:rPr>
        <w:t>ния импульсов от 1 до 100 в мин</w:t>
      </w:r>
      <w:r w:rsidRPr="00B66142">
        <w:rPr>
          <w:color w:val="000000"/>
          <w:sz w:val="28"/>
          <w:szCs w:val="28"/>
        </w:rPr>
        <w:t>.</w:t>
      </w:r>
    </w:p>
    <w:p w:rsidR="003332CE" w:rsidRPr="00B66142" w:rsidRDefault="007F3A1F" w:rsidP="008807E2">
      <w:pPr>
        <w:spacing w:line="257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Сварка лазером выгодно отличается от ЭЛС</w:t>
      </w:r>
      <w:r w:rsidR="00B32E35">
        <w:rPr>
          <w:color w:val="000000"/>
          <w:sz w:val="28"/>
          <w:szCs w:val="28"/>
        </w:rPr>
        <w:t>,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т</w:t>
      </w:r>
      <w:r w:rsidR="00B32E35">
        <w:rPr>
          <w:color w:val="000000"/>
          <w:sz w:val="28"/>
          <w:szCs w:val="28"/>
        </w:rPr>
        <w:t xml:space="preserve">ак </w:t>
      </w:r>
      <w:r w:rsidRPr="00B66142">
        <w:rPr>
          <w:color w:val="000000"/>
          <w:sz w:val="28"/>
          <w:szCs w:val="28"/>
        </w:rPr>
        <w:t>к</w:t>
      </w:r>
      <w:r w:rsidR="00B32E35">
        <w:rPr>
          <w:color w:val="000000"/>
          <w:sz w:val="28"/>
          <w:szCs w:val="28"/>
        </w:rPr>
        <w:t>ак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выполняется в л</w:t>
      </w:r>
      <w:r w:rsidRPr="00B66142">
        <w:rPr>
          <w:color w:val="000000"/>
          <w:sz w:val="28"/>
          <w:szCs w:val="28"/>
        </w:rPr>
        <w:t>ю</w:t>
      </w:r>
      <w:r w:rsidRPr="00B66142">
        <w:rPr>
          <w:color w:val="000000"/>
          <w:sz w:val="28"/>
          <w:szCs w:val="28"/>
        </w:rPr>
        <w:t>бой среде и на открытом воздухе.</w:t>
      </w:r>
    </w:p>
    <w:p w:rsidR="007F3A1F" w:rsidRPr="00B66142" w:rsidRDefault="007F3A1F" w:rsidP="008807E2">
      <w:pPr>
        <w:spacing w:line="257" w:lineRule="auto"/>
        <w:ind w:firstLine="709"/>
        <w:jc w:val="both"/>
        <w:rPr>
          <w:color w:val="000000"/>
          <w:sz w:val="28"/>
          <w:szCs w:val="28"/>
        </w:rPr>
      </w:pPr>
      <w:r w:rsidRPr="00B32E35">
        <w:rPr>
          <w:b/>
          <w:color w:val="000000"/>
          <w:sz w:val="28"/>
          <w:szCs w:val="28"/>
        </w:rPr>
        <w:t>Область применения</w:t>
      </w:r>
      <w:r w:rsidR="00B32E35">
        <w:rPr>
          <w:color w:val="000000"/>
          <w:sz w:val="28"/>
          <w:szCs w:val="28"/>
        </w:rPr>
        <w:t>.</w:t>
      </w:r>
      <w:r w:rsidRPr="00B66142">
        <w:rPr>
          <w:color w:val="000000"/>
          <w:sz w:val="28"/>
          <w:szCs w:val="28"/>
        </w:rPr>
        <w:t xml:space="preserve"> Высокая плотность энергии лазерного луча позв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ляет нагревать практически все металлы до кипения.</w:t>
      </w:r>
    </w:p>
    <w:p w:rsidR="007F3A1F" w:rsidRDefault="007F3A1F" w:rsidP="008807E2">
      <w:pPr>
        <w:spacing w:line="257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На практике мощность импульсов при сварке</w:t>
      </w:r>
      <w:r w:rsidR="00C966D3" w:rsidRPr="00B66142">
        <w:rPr>
          <w:color w:val="000000"/>
          <w:sz w:val="28"/>
          <w:szCs w:val="28"/>
        </w:rPr>
        <w:t xml:space="preserve"> нужно ограничивать</w:t>
      </w:r>
      <w:r w:rsidR="008807E2">
        <w:rPr>
          <w:color w:val="000000"/>
          <w:sz w:val="28"/>
          <w:szCs w:val="28"/>
        </w:rPr>
        <w:t>,</w:t>
      </w:r>
      <w:r w:rsidR="00C966D3" w:rsidRPr="00B66142">
        <w:rPr>
          <w:color w:val="000000"/>
          <w:sz w:val="28"/>
          <w:szCs w:val="28"/>
        </w:rPr>
        <w:t xml:space="preserve"> т</w:t>
      </w:r>
      <w:r w:rsidR="008807E2">
        <w:rPr>
          <w:color w:val="000000"/>
          <w:sz w:val="28"/>
          <w:szCs w:val="28"/>
        </w:rPr>
        <w:t xml:space="preserve">ак </w:t>
      </w:r>
      <w:r w:rsidR="00C966D3" w:rsidRPr="00B66142">
        <w:rPr>
          <w:color w:val="000000"/>
          <w:sz w:val="28"/>
          <w:szCs w:val="28"/>
        </w:rPr>
        <w:t>к</w:t>
      </w:r>
      <w:r w:rsidR="008807E2">
        <w:rPr>
          <w:color w:val="000000"/>
          <w:sz w:val="28"/>
          <w:szCs w:val="28"/>
        </w:rPr>
        <w:t>ак и</w:t>
      </w:r>
      <w:r w:rsidR="00C966D3" w:rsidRPr="00B66142">
        <w:rPr>
          <w:color w:val="000000"/>
          <w:sz w:val="28"/>
          <w:szCs w:val="28"/>
        </w:rPr>
        <w:t>спарение</w:t>
      </w:r>
      <w:r w:rsidR="008C628B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 xml:space="preserve">металла шва из сварочной </w:t>
      </w:r>
      <w:r w:rsidR="00C966D3" w:rsidRPr="00B66142">
        <w:rPr>
          <w:color w:val="000000"/>
          <w:sz w:val="28"/>
          <w:szCs w:val="28"/>
        </w:rPr>
        <w:t>ванны может снизить качество сва</w:t>
      </w:r>
      <w:r w:rsidR="00C966D3" w:rsidRPr="00B66142">
        <w:rPr>
          <w:color w:val="000000"/>
          <w:sz w:val="28"/>
          <w:szCs w:val="28"/>
        </w:rPr>
        <w:t>р</w:t>
      </w:r>
      <w:r w:rsidR="00C966D3" w:rsidRPr="00B66142">
        <w:rPr>
          <w:color w:val="000000"/>
          <w:sz w:val="28"/>
          <w:szCs w:val="28"/>
        </w:rPr>
        <w:t>ного соединения</w:t>
      </w:r>
      <w:r w:rsidRPr="00B66142">
        <w:rPr>
          <w:color w:val="000000"/>
          <w:sz w:val="28"/>
          <w:szCs w:val="28"/>
        </w:rPr>
        <w:t>.</w:t>
      </w:r>
      <w:r w:rsidR="008807E2">
        <w:rPr>
          <w:color w:val="000000"/>
          <w:sz w:val="28"/>
          <w:szCs w:val="28"/>
        </w:rPr>
        <w:t xml:space="preserve"> В настоящее  время накоплен достаточный практический опыт по сварке тонколистовых материалов (см. табл. 2.1).</w:t>
      </w:r>
    </w:p>
    <w:p w:rsidR="008B219C" w:rsidRPr="00B66142" w:rsidRDefault="008B219C" w:rsidP="008807E2">
      <w:pPr>
        <w:spacing w:before="120" w:line="257" w:lineRule="auto"/>
        <w:ind w:firstLine="709"/>
        <w:jc w:val="right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Таблица 2.1</w:t>
      </w:r>
    </w:p>
    <w:p w:rsidR="008B219C" w:rsidRPr="00B66142" w:rsidRDefault="008B219C" w:rsidP="008807E2">
      <w:pPr>
        <w:spacing w:before="120" w:after="120" w:line="257" w:lineRule="auto"/>
        <w:jc w:val="center"/>
        <w:rPr>
          <w:color w:val="000000"/>
          <w:sz w:val="28"/>
          <w:szCs w:val="28"/>
          <w:vertAlign w:val="subscript"/>
        </w:rPr>
      </w:pPr>
      <w:r w:rsidRPr="00B66142">
        <w:rPr>
          <w:color w:val="000000"/>
          <w:sz w:val="28"/>
          <w:szCs w:val="28"/>
        </w:rPr>
        <w:t>Параметры режимов сварки стыковых соединений лазером на СО</w:t>
      </w:r>
      <w:r w:rsidRPr="00B66142">
        <w:rPr>
          <w:color w:val="000000"/>
          <w:sz w:val="28"/>
          <w:szCs w:val="28"/>
          <w:vertAlign w:val="subscript"/>
        </w:rPr>
        <w:t>2</w:t>
      </w:r>
    </w:p>
    <w:tbl>
      <w:tblPr>
        <w:tblW w:w="491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10"/>
        <w:gridCol w:w="1966"/>
        <w:gridCol w:w="1950"/>
        <w:gridCol w:w="1968"/>
        <w:gridCol w:w="1983"/>
      </w:tblGrid>
      <w:tr w:rsidR="008B219C" w:rsidRPr="00B66142">
        <w:trPr>
          <w:trHeight w:val="20"/>
          <w:jc w:val="center"/>
        </w:trPr>
        <w:tc>
          <w:tcPr>
            <w:tcW w:w="1809" w:type="dxa"/>
            <w:vAlign w:val="center"/>
          </w:tcPr>
          <w:p w:rsidR="008B219C" w:rsidRPr="00B66142" w:rsidRDefault="008B219C" w:rsidP="008807E2">
            <w:pPr>
              <w:jc w:val="center"/>
              <w:rPr>
                <w:color w:val="000000"/>
                <w:sz w:val="28"/>
                <w:szCs w:val="28"/>
              </w:rPr>
            </w:pPr>
            <w:r w:rsidRPr="00B66142">
              <w:rPr>
                <w:color w:val="000000"/>
                <w:sz w:val="28"/>
                <w:szCs w:val="28"/>
              </w:rPr>
              <w:t>Металл</w:t>
            </w:r>
          </w:p>
        </w:tc>
        <w:tc>
          <w:tcPr>
            <w:tcW w:w="1966" w:type="dxa"/>
            <w:vAlign w:val="center"/>
          </w:tcPr>
          <w:p w:rsidR="008B219C" w:rsidRPr="00B66142" w:rsidRDefault="008B219C" w:rsidP="008807E2">
            <w:pPr>
              <w:jc w:val="center"/>
              <w:rPr>
                <w:color w:val="000000"/>
                <w:sz w:val="28"/>
                <w:szCs w:val="28"/>
              </w:rPr>
            </w:pPr>
            <w:r w:rsidRPr="00B66142">
              <w:rPr>
                <w:color w:val="000000"/>
                <w:sz w:val="28"/>
                <w:szCs w:val="28"/>
              </w:rPr>
              <w:t>Толщ</w:t>
            </w:r>
            <w:r w:rsidRPr="00B66142">
              <w:rPr>
                <w:color w:val="000000"/>
                <w:sz w:val="28"/>
                <w:szCs w:val="28"/>
              </w:rPr>
              <w:t>и</w:t>
            </w:r>
            <w:r w:rsidRPr="00B66142">
              <w:rPr>
                <w:color w:val="000000"/>
                <w:sz w:val="28"/>
                <w:szCs w:val="28"/>
              </w:rPr>
              <w:t>на,</w:t>
            </w:r>
          </w:p>
          <w:p w:rsidR="008B219C" w:rsidRPr="00B66142" w:rsidRDefault="008B219C" w:rsidP="008807E2">
            <w:pPr>
              <w:jc w:val="center"/>
              <w:rPr>
                <w:color w:val="000000"/>
                <w:sz w:val="28"/>
                <w:szCs w:val="28"/>
              </w:rPr>
            </w:pPr>
            <w:r w:rsidRPr="00B66142">
              <w:rPr>
                <w:color w:val="000000"/>
                <w:sz w:val="28"/>
                <w:szCs w:val="28"/>
              </w:rPr>
              <w:t>мм</w:t>
            </w:r>
          </w:p>
        </w:tc>
        <w:tc>
          <w:tcPr>
            <w:tcW w:w="1950" w:type="dxa"/>
            <w:vAlign w:val="center"/>
          </w:tcPr>
          <w:p w:rsidR="008B219C" w:rsidRPr="00B66142" w:rsidRDefault="008B219C" w:rsidP="008807E2">
            <w:pPr>
              <w:jc w:val="center"/>
              <w:rPr>
                <w:color w:val="000000"/>
                <w:sz w:val="28"/>
                <w:szCs w:val="28"/>
              </w:rPr>
            </w:pPr>
            <w:r w:rsidRPr="00B66142">
              <w:rPr>
                <w:color w:val="000000"/>
                <w:sz w:val="28"/>
                <w:szCs w:val="28"/>
              </w:rPr>
              <w:t>Шир</w:t>
            </w:r>
            <w:r w:rsidRPr="00B66142">
              <w:rPr>
                <w:color w:val="000000"/>
                <w:sz w:val="28"/>
                <w:szCs w:val="28"/>
              </w:rPr>
              <w:t>и</w:t>
            </w:r>
            <w:r w:rsidRPr="00B66142">
              <w:rPr>
                <w:color w:val="000000"/>
                <w:sz w:val="28"/>
                <w:szCs w:val="28"/>
              </w:rPr>
              <w:t>на шва,</w:t>
            </w:r>
          </w:p>
          <w:p w:rsidR="008B219C" w:rsidRPr="00B66142" w:rsidRDefault="008B219C" w:rsidP="008807E2">
            <w:pPr>
              <w:jc w:val="center"/>
              <w:rPr>
                <w:color w:val="000000"/>
                <w:sz w:val="28"/>
                <w:szCs w:val="28"/>
              </w:rPr>
            </w:pPr>
            <w:r w:rsidRPr="00B66142">
              <w:rPr>
                <w:color w:val="000000"/>
                <w:sz w:val="28"/>
                <w:szCs w:val="28"/>
              </w:rPr>
              <w:t>мм</w:t>
            </w:r>
          </w:p>
        </w:tc>
        <w:tc>
          <w:tcPr>
            <w:tcW w:w="1968" w:type="dxa"/>
            <w:vAlign w:val="center"/>
          </w:tcPr>
          <w:p w:rsidR="008B219C" w:rsidRPr="00B66142" w:rsidRDefault="008B219C" w:rsidP="008807E2">
            <w:pPr>
              <w:jc w:val="center"/>
              <w:rPr>
                <w:color w:val="000000"/>
                <w:sz w:val="28"/>
                <w:szCs w:val="28"/>
              </w:rPr>
            </w:pPr>
            <w:r w:rsidRPr="00B66142">
              <w:rPr>
                <w:color w:val="000000"/>
                <w:sz w:val="28"/>
                <w:szCs w:val="28"/>
              </w:rPr>
              <w:t>Ск</w:t>
            </w:r>
            <w:r w:rsidRPr="00B66142">
              <w:rPr>
                <w:color w:val="000000"/>
                <w:sz w:val="28"/>
                <w:szCs w:val="28"/>
              </w:rPr>
              <w:t>о</w:t>
            </w:r>
            <w:r w:rsidRPr="00B66142">
              <w:rPr>
                <w:color w:val="000000"/>
                <w:sz w:val="28"/>
                <w:szCs w:val="28"/>
              </w:rPr>
              <w:t>рость,</w:t>
            </w:r>
          </w:p>
          <w:p w:rsidR="008B219C" w:rsidRPr="00B66142" w:rsidRDefault="008B219C" w:rsidP="008807E2">
            <w:pPr>
              <w:jc w:val="center"/>
              <w:rPr>
                <w:color w:val="000000"/>
                <w:sz w:val="28"/>
                <w:szCs w:val="28"/>
              </w:rPr>
            </w:pPr>
            <w:r w:rsidRPr="00B66142">
              <w:rPr>
                <w:color w:val="000000"/>
                <w:sz w:val="28"/>
                <w:szCs w:val="28"/>
              </w:rPr>
              <w:t>мм/с</w:t>
            </w:r>
          </w:p>
        </w:tc>
        <w:tc>
          <w:tcPr>
            <w:tcW w:w="1983" w:type="dxa"/>
            <w:vAlign w:val="center"/>
          </w:tcPr>
          <w:p w:rsidR="008B219C" w:rsidRPr="00B66142" w:rsidRDefault="008B219C" w:rsidP="008807E2">
            <w:pPr>
              <w:jc w:val="center"/>
              <w:rPr>
                <w:color w:val="000000"/>
                <w:sz w:val="28"/>
                <w:szCs w:val="28"/>
              </w:rPr>
            </w:pPr>
            <w:r w:rsidRPr="00B66142">
              <w:rPr>
                <w:color w:val="000000"/>
                <w:sz w:val="28"/>
                <w:szCs w:val="28"/>
              </w:rPr>
              <w:t>Мо</w:t>
            </w:r>
            <w:r w:rsidRPr="00B66142">
              <w:rPr>
                <w:color w:val="000000"/>
                <w:sz w:val="28"/>
                <w:szCs w:val="28"/>
              </w:rPr>
              <w:t>щ</w:t>
            </w:r>
            <w:r w:rsidRPr="00B66142">
              <w:rPr>
                <w:color w:val="000000"/>
                <w:sz w:val="28"/>
                <w:szCs w:val="28"/>
              </w:rPr>
              <w:t>ность,</w:t>
            </w:r>
          </w:p>
          <w:p w:rsidR="008B219C" w:rsidRPr="00B66142" w:rsidRDefault="008B219C" w:rsidP="008807E2">
            <w:pPr>
              <w:jc w:val="center"/>
              <w:rPr>
                <w:color w:val="000000"/>
                <w:sz w:val="28"/>
                <w:szCs w:val="28"/>
              </w:rPr>
            </w:pPr>
            <w:r w:rsidRPr="00B66142">
              <w:rPr>
                <w:color w:val="000000"/>
                <w:sz w:val="28"/>
                <w:szCs w:val="28"/>
              </w:rPr>
              <w:t>Вт</w:t>
            </w:r>
          </w:p>
        </w:tc>
      </w:tr>
      <w:tr w:rsidR="008B219C" w:rsidRPr="00B66142">
        <w:trPr>
          <w:trHeight w:val="20"/>
          <w:jc w:val="center"/>
        </w:trPr>
        <w:tc>
          <w:tcPr>
            <w:tcW w:w="1809" w:type="dxa"/>
            <w:vMerge w:val="restart"/>
            <w:vAlign w:val="center"/>
          </w:tcPr>
          <w:p w:rsidR="008B219C" w:rsidRPr="00B66142" w:rsidRDefault="008B219C" w:rsidP="008807E2">
            <w:pPr>
              <w:rPr>
                <w:color w:val="000000"/>
                <w:sz w:val="28"/>
                <w:szCs w:val="28"/>
              </w:rPr>
            </w:pPr>
            <w:r w:rsidRPr="00B66142">
              <w:rPr>
                <w:color w:val="000000"/>
                <w:sz w:val="28"/>
                <w:szCs w:val="28"/>
              </w:rPr>
              <w:t>Нерж.</w:t>
            </w:r>
            <w:r w:rsidR="008807E2">
              <w:rPr>
                <w:color w:val="000000"/>
                <w:sz w:val="28"/>
                <w:szCs w:val="28"/>
              </w:rPr>
              <w:t xml:space="preserve"> </w:t>
            </w:r>
            <w:r w:rsidRPr="00B66142">
              <w:rPr>
                <w:color w:val="000000"/>
                <w:sz w:val="28"/>
                <w:szCs w:val="28"/>
              </w:rPr>
              <w:t>сталь</w:t>
            </w:r>
          </w:p>
        </w:tc>
        <w:tc>
          <w:tcPr>
            <w:tcW w:w="1966" w:type="dxa"/>
            <w:vAlign w:val="center"/>
          </w:tcPr>
          <w:p w:rsidR="008B219C" w:rsidRPr="00B66142" w:rsidRDefault="008B219C" w:rsidP="008807E2">
            <w:pPr>
              <w:jc w:val="center"/>
              <w:rPr>
                <w:color w:val="000000"/>
                <w:sz w:val="28"/>
                <w:szCs w:val="28"/>
              </w:rPr>
            </w:pPr>
            <w:r w:rsidRPr="00B66142">
              <w:rPr>
                <w:color w:val="000000"/>
                <w:sz w:val="28"/>
                <w:szCs w:val="28"/>
              </w:rPr>
              <w:t>0,125</w:t>
            </w:r>
          </w:p>
        </w:tc>
        <w:tc>
          <w:tcPr>
            <w:tcW w:w="1950" w:type="dxa"/>
            <w:vAlign w:val="center"/>
          </w:tcPr>
          <w:p w:rsidR="008B219C" w:rsidRPr="00B66142" w:rsidRDefault="008B219C" w:rsidP="008807E2">
            <w:pPr>
              <w:jc w:val="center"/>
              <w:rPr>
                <w:color w:val="000000"/>
                <w:sz w:val="28"/>
                <w:szCs w:val="28"/>
              </w:rPr>
            </w:pPr>
            <w:r w:rsidRPr="00B66142">
              <w:rPr>
                <w:color w:val="000000"/>
                <w:sz w:val="28"/>
                <w:szCs w:val="28"/>
              </w:rPr>
              <w:t>0,45</w:t>
            </w:r>
          </w:p>
        </w:tc>
        <w:tc>
          <w:tcPr>
            <w:tcW w:w="1968" w:type="dxa"/>
            <w:vAlign w:val="center"/>
          </w:tcPr>
          <w:p w:rsidR="008B219C" w:rsidRPr="00B66142" w:rsidRDefault="008B219C" w:rsidP="008807E2">
            <w:pPr>
              <w:jc w:val="center"/>
              <w:rPr>
                <w:color w:val="000000"/>
                <w:sz w:val="28"/>
                <w:szCs w:val="28"/>
              </w:rPr>
            </w:pPr>
            <w:r w:rsidRPr="00B66142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983" w:type="dxa"/>
            <w:vAlign w:val="center"/>
          </w:tcPr>
          <w:p w:rsidR="008B219C" w:rsidRPr="00B66142" w:rsidRDefault="008B219C" w:rsidP="008807E2">
            <w:pPr>
              <w:jc w:val="center"/>
              <w:rPr>
                <w:color w:val="000000"/>
                <w:sz w:val="28"/>
                <w:szCs w:val="28"/>
              </w:rPr>
            </w:pPr>
            <w:r w:rsidRPr="00B66142">
              <w:rPr>
                <w:color w:val="000000"/>
                <w:sz w:val="28"/>
                <w:szCs w:val="28"/>
              </w:rPr>
              <w:t>250</w:t>
            </w:r>
          </w:p>
        </w:tc>
      </w:tr>
      <w:tr w:rsidR="008B219C" w:rsidRPr="00B66142">
        <w:trPr>
          <w:trHeight w:val="20"/>
          <w:jc w:val="center"/>
        </w:trPr>
        <w:tc>
          <w:tcPr>
            <w:tcW w:w="1809" w:type="dxa"/>
            <w:vMerge/>
            <w:vAlign w:val="center"/>
          </w:tcPr>
          <w:p w:rsidR="008B219C" w:rsidRPr="00B66142" w:rsidRDefault="008B219C" w:rsidP="008807E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vAlign w:val="center"/>
          </w:tcPr>
          <w:p w:rsidR="008B219C" w:rsidRPr="00B66142" w:rsidRDefault="008B219C" w:rsidP="008807E2">
            <w:pPr>
              <w:jc w:val="center"/>
              <w:rPr>
                <w:color w:val="000000"/>
                <w:sz w:val="28"/>
                <w:szCs w:val="28"/>
              </w:rPr>
            </w:pPr>
            <w:r w:rsidRPr="00B66142">
              <w:rPr>
                <w:color w:val="000000"/>
                <w:sz w:val="28"/>
                <w:szCs w:val="28"/>
              </w:rPr>
              <w:t>0,25</w:t>
            </w:r>
          </w:p>
        </w:tc>
        <w:tc>
          <w:tcPr>
            <w:tcW w:w="1950" w:type="dxa"/>
            <w:vAlign w:val="center"/>
          </w:tcPr>
          <w:p w:rsidR="008B219C" w:rsidRPr="00B66142" w:rsidRDefault="008B219C" w:rsidP="008807E2">
            <w:pPr>
              <w:jc w:val="center"/>
              <w:rPr>
                <w:color w:val="000000"/>
                <w:sz w:val="28"/>
                <w:szCs w:val="28"/>
              </w:rPr>
            </w:pPr>
            <w:r w:rsidRPr="00B66142">
              <w:rPr>
                <w:color w:val="000000"/>
                <w:sz w:val="28"/>
                <w:szCs w:val="28"/>
              </w:rPr>
              <w:t>0,7</w:t>
            </w:r>
          </w:p>
        </w:tc>
        <w:tc>
          <w:tcPr>
            <w:tcW w:w="1968" w:type="dxa"/>
            <w:vAlign w:val="center"/>
          </w:tcPr>
          <w:p w:rsidR="008B219C" w:rsidRPr="00B66142" w:rsidRDefault="008B219C" w:rsidP="008807E2">
            <w:pPr>
              <w:jc w:val="center"/>
              <w:rPr>
                <w:color w:val="000000"/>
                <w:sz w:val="28"/>
                <w:szCs w:val="28"/>
              </w:rPr>
            </w:pPr>
            <w:r w:rsidRPr="00B66142"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1983" w:type="dxa"/>
            <w:vAlign w:val="center"/>
          </w:tcPr>
          <w:p w:rsidR="008B219C" w:rsidRPr="00B66142" w:rsidRDefault="008B219C" w:rsidP="008807E2">
            <w:pPr>
              <w:jc w:val="center"/>
              <w:rPr>
                <w:color w:val="000000"/>
                <w:sz w:val="28"/>
                <w:szCs w:val="28"/>
              </w:rPr>
            </w:pPr>
            <w:r w:rsidRPr="00B66142">
              <w:rPr>
                <w:color w:val="000000"/>
                <w:sz w:val="28"/>
                <w:szCs w:val="28"/>
              </w:rPr>
              <w:t>250</w:t>
            </w:r>
          </w:p>
        </w:tc>
      </w:tr>
      <w:tr w:rsidR="008B219C" w:rsidRPr="00B66142">
        <w:trPr>
          <w:trHeight w:val="20"/>
          <w:jc w:val="center"/>
        </w:trPr>
        <w:tc>
          <w:tcPr>
            <w:tcW w:w="1809" w:type="dxa"/>
            <w:vAlign w:val="center"/>
          </w:tcPr>
          <w:p w:rsidR="008B219C" w:rsidRPr="00B66142" w:rsidRDefault="008B219C" w:rsidP="008807E2">
            <w:pPr>
              <w:rPr>
                <w:color w:val="000000"/>
                <w:sz w:val="28"/>
                <w:szCs w:val="28"/>
              </w:rPr>
            </w:pPr>
            <w:r w:rsidRPr="00B66142">
              <w:rPr>
                <w:color w:val="000000"/>
                <w:sz w:val="28"/>
                <w:szCs w:val="28"/>
              </w:rPr>
              <w:t>Никель</w:t>
            </w:r>
          </w:p>
        </w:tc>
        <w:tc>
          <w:tcPr>
            <w:tcW w:w="1966" w:type="dxa"/>
            <w:vAlign w:val="center"/>
          </w:tcPr>
          <w:p w:rsidR="008B219C" w:rsidRPr="00B66142" w:rsidRDefault="008B219C" w:rsidP="008807E2">
            <w:pPr>
              <w:jc w:val="center"/>
              <w:rPr>
                <w:color w:val="000000"/>
                <w:sz w:val="28"/>
                <w:szCs w:val="28"/>
              </w:rPr>
            </w:pPr>
            <w:r w:rsidRPr="00B66142">
              <w:rPr>
                <w:color w:val="000000"/>
                <w:sz w:val="28"/>
                <w:szCs w:val="28"/>
              </w:rPr>
              <w:t>0,125</w:t>
            </w:r>
          </w:p>
        </w:tc>
        <w:tc>
          <w:tcPr>
            <w:tcW w:w="1950" w:type="dxa"/>
            <w:vAlign w:val="center"/>
          </w:tcPr>
          <w:p w:rsidR="008B219C" w:rsidRPr="00B66142" w:rsidRDefault="008B219C" w:rsidP="008807E2">
            <w:pPr>
              <w:jc w:val="center"/>
              <w:rPr>
                <w:color w:val="000000"/>
                <w:sz w:val="28"/>
                <w:szCs w:val="28"/>
              </w:rPr>
            </w:pPr>
            <w:r w:rsidRPr="00B66142">
              <w:rPr>
                <w:color w:val="000000"/>
                <w:sz w:val="28"/>
                <w:szCs w:val="28"/>
              </w:rPr>
              <w:t>0,45</w:t>
            </w:r>
          </w:p>
        </w:tc>
        <w:tc>
          <w:tcPr>
            <w:tcW w:w="1968" w:type="dxa"/>
            <w:vAlign w:val="center"/>
          </w:tcPr>
          <w:p w:rsidR="008B219C" w:rsidRPr="00B66142" w:rsidRDefault="008B219C" w:rsidP="008807E2">
            <w:pPr>
              <w:jc w:val="center"/>
              <w:rPr>
                <w:color w:val="000000"/>
                <w:sz w:val="28"/>
                <w:szCs w:val="28"/>
              </w:rPr>
            </w:pPr>
            <w:r w:rsidRPr="00B66142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983" w:type="dxa"/>
            <w:vAlign w:val="center"/>
          </w:tcPr>
          <w:p w:rsidR="008B219C" w:rsidRPr="00B66142" w:rsidRDefault="008B219C" w:rsidP="008807E2">
            <w:pPr>
              <w:jc w:val="center"/>
              <w:rPr>
                <w:color w:val="000000"/>
                <w:sz w:val="28"/>
                <w:szCs w:val="28"/>
              </w:rPr>
            </w:pPr>
            <w:r w:rsidRPr="00B66142">
              <w:rPr>
                <w:color w:val="000000"/>
                <w:sz w:val="28"/>
                <w:szCs w:val="28"/>
              </w:rPr>
              <w:t>250</w:t>
            </w:r>
          </w:p>
        </w:tc>
      </w:tr>
      <w:tr w:rsidR="008B219C" w:rsidRPr="00B66142">
        <w:trPr>
          <w:trHeight w:val="20"/>
          <w:jc w:val="center"/>
        </w:trPr>
        <w:tc>
          <w:tcPr>
            <w:tcW w:w="1809" w:type="dxa"/>
            <w:vMerge w:val="restart"/>
            <w:vAlign w:val="center"/>
          </w:tcPr>
          <w:p w:rsidR="008B219C" w:rsidRPr="00B66142" w:rsidRDefault="008B219C" w:rsidP="008807E2">
            <w:pPr>
              <w:rPr>
                <w:color w:val="000000"/>
                <w:sz w:val="28"/>
                <w:szCs w:val="28"/>
              </w:rPr>
            </w:pPr>
            <w:r w:rsidRPr="00B66142">
              <w:rPr>
                <w:color w:val="000000"/>
                <w:sz w:val="28"/>
                <w:szCs w:val="28"/>
              </w:rPr>
              <w:t>Титан</w:t>
            </w:r>
          </w:p>
        </w:tc>
        <w:tc>
          <w:tcPr>
            <w:tcW w:w="1966" w:type="dxa"/>
            <w:vAlign w:val="center"/>
          </w:tcPr>
          <w:p w:rsidR="008B219C" w:rsidRPr="00B66142" w:rsidRDefault="008B219C" w:rsidP="008807E2">
            <w:pPr>
              <w:jc w:val="center"/>
              <w:rPr>
                <w:color w:val="000000"/>
                <w:sz w:val="28"/>
                <w:szCs w:val="28"/>
              </w:rPr>
            </w:pPr>
            <w:r w:rsidRPr="00B66142">
              <w:rPr>
                <w:color w:val="000000"/>
                <w:sz w:val="28"/>
                <w:szCs w:val="28"/>
              </w:rPr>
              <w:t>0,125</w:t>
            </w:r>
          </w:p>
        </w:tc>
        <w:tc>
          <w:tcPr>
            <w:tcW w:w="1950" w:type="dxa"/>
            <w:vAlign w:val="center"/>
          </w:tcPr>
          <w:p w:rsidR="008B219C" w:rsidRPr="00B66142" w:rsidRDefault="008B219C" w:rsidP="008807E2">
            <w:pPr>
              <w:jc w:val="center"/>
              <w:rPr>
                <w:color w:val="000000"/>
                <w:sz w:val="28"/>
                <w:szCs w:val="28"/>
              </w:rPr>
            </w:pPr>
            <w:r w:rsidRPr="00B66142">
              <w:rPr>
                <w:color w:val="000000"/>
                <w:sz w:val="28"/>
                <w:szCs w:val="28"/>
              </w:rPr>
              <w:t>0,37</w:t>
            </w:r>
          </w:p>
        </w:tc>
        <w:tc>
          <w:tcPr>
            <w:tcW w:w="1968" w:type="dxa"/>
            <w:vAlign w:val="center"/>
          </w:tcPr>
          <w:p w:rsidR="008B219C" w:rsidRPr="00B66142" w:rsidRDefault="008B219C" w:rsidP="008807E2">
            <w:pPr>
              <w:jc w:val="center"/>
              <w:rPr>
                <w:color w:val="000000"/>
                <w:sz w:val="28"/>
                <w:szCs w:val="28"/>
              </w:rPr>
            </w:pPr>
            <w:r w:rsidRPr="00B66142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1983" w:type="dxa"/>
            <w:vAlign w:val="center"/>
          </w:tcPr>
          <w:p w:rsidR="008B219C" w:rsidRPr="00B66142" w:rsidRDefault="008B219C" w:rsidP="008807E2">
            <w:pPr>
              <w:jc w:val="center"/>
              <w:rPr>
                <w:color w:val="000000"/>
                <w:sz w:val="28"/>
                <w:szCs w:val="28"/>
              </w:rPr>
            </w:pPr>
            <w:r w:rsidRPr="00B66142">
              <w:rPr>
                <w:color w:val="000000"/>
                <w:sz w:val="28"/>
                <w:szCs w:val="28"/>
              </w:rPr>
              <w:t>250</w:t>
            </w:r>
          </w:p>
        </w:tc>
      </w:tr>
      <w:tr w:rsidR="008B219C" w:rsidRPr="00B66142">
        <w:trPr>
          <w:trHeight w:val="20"/>
          <w:jc w:val="center"/>
        </w:trPr>
        <w:tc>
          <w:tcPr>
            <w:tcW w:w="1809" w:type="dxa"/>
            <w:vMerge/>
            <w:vAlign w:val="center"/>
          </w:tcPr>
          <w:p w:rsidR="008B219C" w:rsidRPr="00B66142" w:rsidRDefault="008B219C" w:rsidP="008807E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vAlign w:val="center"/>
          </w:tcPr>
          <w:p w:rsidR="008B219C" w:rsidRPr="00B66142" w:rsidRDefault="008B219C" w:rsidP="008807E2">
            <w:pPr>
              <w:jc w:val="center"/>
              <w:rPr>
                <w:color w:val="000000"/>
                <w:sz w:val="28"/>
                <w:szCs w:val="28"/>
              </w:rPr>
            </w:pPr>
            <w:r w:rsidRPr="00B66142">
              <w:rPr>
                <w:color w:val="000000"/>
                <w:sz w:val="28"/>
                <w:szCs w:val="28"/>
              </w:rPr>
              <w:t>0,45</w:t>
            </w:r>
          </w:p>
        </w:tc>
        <w:tc>
          <w:tcPr>
            <w:tcW w:w="1950" w:type="dxa"/>
            <w:vAlign w:val="center"/>
          </w:tcPr>
          <w:p w:rsidR="008B219C" w:rsidRPr="00B66142" w:rsidRDefault="008807E2" w:rsidP="008807E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1968" w:type="dxa"/>
            <w:vAlign w:val="center"/>
          </w:tcPr>
          <w:p w:rsidR="008B219C" w:rsidRPr="00B66142" w:rsidRDefault="008B219C" w:rsidP="008807E2">
            <w:pPr>
              <w:jc w:val="center"/>
              <w:rPr>
                <w:color w:val="000000"/>
                <w:sz w:val="28"/>
                <w:szCs w:val="28"/>
              </w:rPr>
            </w:pPr>
            <w:r w:rsidRPr="00B66142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1983" w:type="dxa"/>
            <w:vAlign w:val="center"/>
          </w:tcPr>
          <w:p w:rsidR="008B219C" w:rsidRPr="00B66142" w:rsidRDefault="008B219C" w:rsidP="008807E2">
            <w:pPr>
              <w:jc w:val="center"/>
              <w:rPr>
                <w:color w:val="000000"/>
                <w:sz w:val="28"/>
                <w:szCs w:val="28"/>
              </w:rPr>
            </w:pPr>
            <w:r w:rsidRPr="00B66142">
              <w:rPr>
                <w:color w:val="000000"/>
                <w:sz w:val="28"/>
                <w:szCs w:val="28"/>
              </w:rPr>
              <w:t>500</w:t>
            </w:r>
          </w:p>
        </w:tc>
      </w:tr>
    </w:tbl>
    <w:p w:rsidR="008B219C" w:rsidRPr="00B66142" w:rsidRDefault="008B219C" w:rsidP="008807E2">
      <w:pPr>
        <w:spacing w:line="257" w:lineRule="auto"/>
        <w:ind w:firstLine="709"/>
        <w:jc w:val="center"/>
        <w:rPr>
          <w:color w:val="000000"/>
          <w:sz w:val="28"/>
          <w:szCs w:val="28"/>
        </w:rPr>
      </w:pPr>
    </w:p>
    <w:p w:rsidR="007F3A1F" w:rsidRPr="00B66142" w:rsidRDefault="007F3A1F" w:rsidP="008807E2">
      <w:pPr>
        <w:spacing w:line="257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На мощных установках на СО</w:t>
      </w:r>
      <w:r w:rsidRPr="00B66142">
        <w:rPr>
          <w:color w:val="000000"/>
          <w:sz w:val="28"/>
          <w:szCs w:val="28"/>
          <w:vertAlign w:val="subscript"/>
        </w:rPr>
        <w:t>2</w:t>
      </w:r>
      <w:r w:rsidRPr="00B66142">
        <w:rPr>
          <w:color w:val="000000"/>
          <w:sz w:val="28"/>
          <w:szCs w:val="28"/>
        </w:rPr>
        <w:t xml:space="preserve"> можно сваривать стальные заготовки то</w:t>
      </w:r>
      <w:r w:rsidRPr="00B66142">
        <w:rPr>
          <w:color w:val="000000"/>
          <w:sz w:val="28"/>
          <w:szCs w:val="28"/>
        </w:rPr>
        <w:t>л</w:t>
      </w:r>
      <w:r w:rsidRPr="00B66142">
        <w:rPr>
          <w:color w:val="000000"/>
          <w:sz w:val="28"/>
          <w:szCs w:val="28"/>
        </w:rPr>
        <w:t>щиной до 10</w:t>
      </w:r>
      <w:r w:rsidR="008807E2">
        <w:rPr>
          <w:color w:val="000000"/>
          <w:sz w:val="28"/>
          <w:szCs w:val="28"/>
        </w:rPr>
        <w:t>–</w:t>
      </w:r>
      <w:r w:rsidRPr="00B66142">
        <w:rPr>
          <w:color w:val="000000"/>
          <w:sz w:val="28"/>
          <w:szCs w:val="28"/>
        </w:rPr>
        <w:t>15</w:t>
      </w:r>
      <w:r w:rsidR="008B219C" w:rsidRPr="00B6614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мм.</w:t>
      </w:r>
    </w:p>
    <w:p w:rsidR="007F3A1F" w:rsidRPr="00B66142" w:rsidRDefault="007F3A1F" w:rsidP="008807E2">
      <w:pPr>
        <w:spacing w:line="257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Однако лазером можно сваривать и очень т</w:t>
      </w:r>
      <w:r w:rsidR="00C966D3" w:rsidRPr="00B66142">
        <w:rPr>
          <w:color w:val="000000"/>
          <w:sz w:val="28"/>
          <w:szCs w:val="28"/>
        </w:rPr>
        <w:t>онкие элементы (спирали, п</w:t>
      </w:r>
      <w:r w:rsidR="00C966D3" w:rsidRPr="00B66142">
        <w:rPr>
          <w:color w:val="000000"/>
          <w:sz w:val="28"/>
          <w:szCs w:val="28"/>
        </w:rPr>
        <w:t>о</w:t>
      </w:r>
      <w:r w:rsidR="00C966D3" w:rsidRPr="00B66142">
        <w:rPr>
          <w:color w:val="000000"/>
          <w:sz w:val="28"/>
          <w:szCs w:val="28"/>
        </w:rPr>
        <w:t>лукольца</w:t>
      </w:r>
      <w:r w:rsidRPr="00B66142">
        <w:rPr>
          <w:color w:val="000000"/>
          <w:sz w:val="28"/>
          <w:szCs w:val="28"/>
        </w:rPr>
        <w:t>, диаметром несколько десятков микрометра).</w:t>
      </w:r>
    </w:p>
    <w:p w:rsidR="007F3A1F" w:rsidRPr="00B66142" w:rsidRDefault="007F3A1F" w:rsidP="008807E2">
      <w:pPr>
        <w:spacing w:line="257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Широкое применение лазерная сварка находит в радиоэлектронике, например</w:t>
      </w:r>
      <w:r w:rsidR="005A31EB">
        <w:rPr>
          <w:color w:val="000000"/>
          <w:sz w:val="28"/>
          <w:szCs w:val="28"/>
        </w:rPr>
        <w:t>,</w:t>
      </w:r>
      <w:r w:rsidRPr="00B66142">
        <w:rPr>
          <w:color w:val="000000"/>
          <w:sz w:val="28"/>
          <w:szCs w:val="28"/>
        </w:rPr>
        <w:t xml:space="preserve"> п</w:t>
      </w:r>
      <w:r w:rsidR="00C966D3" w:rsidRPr="00B66142">
        <w:rPr>
          <w:color w:val="000000"/>
          <w:sz w:val="28"/>
          <w:szCs w:val="28"/>
        </w:rPr>
        <w:t>ри сварке контактов</w:t>
      </w:r>
      <w:r w:rsidR="008C628B" w:rsidRPr="00B66142">
        <w:rPr>
          <w:color w:val="000000"/>
          <w:sz w:val="28"/>
          <w:szCs w:val="28"/>
        </w:rPr>
        <w:t xml:space="preserve"> </w:t>
      </w:r>
      <w:r w:rsidR="00C966D3" w:rsidRPr="00B66142">
        <w:rPr>
          <w:color w:val="000000"/>
          <w:sz w:val="28"/>
          <w:szCs w:val="28"/>
        </w:rPr>
        <w:t>проводников</w:t>
      </w:r>
      <w:r w:rsidRPr="00B66142">
        <w:rPr>
          <w:color w:val="000000"/>
          <w:sz w:val="28"/>
          <w:szCs w:val="28"/>
        </w:rPr>
        <w:t xml:space="preserve"> на микроплатах.</w:t>
      </w:r>
    </w:p>
    <w:p w:rsidR="007F3A1F" w:rsidRPr="00B66142" w:rsidRDefault="007F3A1F" w:rsidP="008807E2">
      <w:pPr>
        <w:spacing w:line="257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М</w:t>
      </w:r>
      <w:r w:rsidR="00C966D3" w:rsidRPr="00B66142">
        <w:rPr>
          <w:color w:val="000000"/>
          <w:sz w:val="28"/>
          <w:szCs w:val="28"/>
        </w:rPr>
        <w:t>ожно сваривать различные композиции</w:t>
      </w:r>
      <w:r w:rsidR="008C628B" w:rsidRPr="00B66142">
        <w:rPr>
          <w:color w:val="000000"/>
          <w:sz w:val="28"/>
          <w:szCs w:val="28"/>
        </w:rPr>
        <w:t xml:space="preserve"> </w:t>
      </w:r>
      <w:r w:rsidR="00C966D3" w:rsidRPr="00B66142">
        <w:rPr>
          <w:color w:val="000000"/>
          <w:sz w:val="28"/>
          <w:szCs w:val="28"/>
        </w:rPr>
        <w:t>металлов – золото</w:t>
      </w:r>
      <w:r w:rsidR="008807E2">
        <w:rPr>
          <w:color w:val="000000"/>
          <w:sz w:val="28"/>
          <w:szCs w:val="28"/>
        </w:rPr>
        <w:t xml:space="preserve"> </w:t>
      </w:r>
      <w:r w:rsidR="00C966D3" w:rsidRPr="00B66142">
        <w:rPr>
          <w:color w:val="000000"/>
          <w:sz w:val="28"/>
          <w:szCs w:val="28"/>
        </w:rPr>
        <w:t>+</w:t>
      </w:r>
      <w:r w:rsidR="008807E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кремни</w:t>
      </w:r>
      <w:r w:rsidR="00C966D3" w:rsidRPr="00B66142">
        <w:rPr>
          <w:color w:val="000000"/>
          <w:sz w:val="28"/>
          <w:szCs w:val="28"/>
        </w:rPr>
        <w:t>й, серебро</w:t>
      </w:r>
      <w:r w:rsidR="008807E2">
        <w:rPr>
          <w:color w:val="000000"/>
          <w:sz w:val="28"/>
          <w:szCs w:val="28"/>
        </w:rPr>
        <w:t xml:space="preserve"> </w:t>
      </w:r>
      <w:r w:rsidR="00C966D3" w:rsidRPr="00B66142">
        <w:rPr>
          <w:color w:val="000000"/>
          <w:sz w:val="28"/>
          <w:szCs w:val="28"/>
        </w:rPr>
        <w:t>+</w:t>
      </w:r>
      <w:r w:rsidR="008807E2">
        <w:rPr>
          <w:color w:val="000000"/>
          <w:sz w:val="28"/>
          <w:szCs w:val="28"/>
        </w:rPr>
        <w:t xml:space="preserve"> </w:t>
      </w:r>
      <w:r w:rsidR="00C966D3" w:rsidRPr="00B66142">
        <w:rPr>
          <w:color w:val="000000"/>
          <w:sz w:val="28"/>
          <w:szCs w:val="28"/>
        </w:rPr>
        <w:t>латунь, медь</w:t>
      </w:r>
      <w:r w:rsidR="008807E2">
        <w:rPr>
          <w:color w:val="000000"/>
          <w:sz w:val="28"/>
          <w:szCs w:val="28"/>
        </w:rPr>
        <w:t xml:space="preserve"> </w:t>
      </w:r>
      <w:r w:rsidR="00C966D3" w:rsidRPr="00B66142">
        <w:rPr>
          <w:color w:val="000000"/>
          <w:sz w:val="28"/>
          <w:szCs w:val="28"/>
        </w:rPr>
        <w:t>+</w:t>
      </w:r>
      <w:r w:rsidR="008807E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алюминий и т.</w:t>
      </w:r>
      <w:r w:rsidR="008807E2">
        <w:rPr>
          <w:color w:val="000000"/>
          <w:sz w:val="28"/>
          <w:szCs w:val="28"/>
        </w:rPr>
        <w:t xml:space="preserve"> </w:t>
      </w:r>
      <w:r w:rsidRPr="00B66142">
        <w:rPr>
          <w:color w:val="000000"/>
          <w:sz w:val="28"/>
          <w:szCs w:val="28"/>
        </w:rPr>
        <w:t>д.</w:t>
      </w:r>
    </w:p>
    <w:p w:rsidR="007F3A1F" w:rsidRPr="00B66142" w:rsidRDefault="007F3A1F" w:rsidP="008807E2">
      <w:pPr>
        <w:spacing w:line="257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Лазером можно пр</w:t>
      </w:r>
      <w:r w:rsidR="00C966D3" w:rsidRPr="00B66142">
        <w:rPr>
          <w:color w:val="000000"/>
          <w:sz w:val="28"/>
          <w:szCs w:val="28"/>
        </w:rPr>
        <w:t>оизводить резку, прошивку отверстий в любых матер</w:t>
      </w:r>
      <w:r w:rsidR="00C966D3" w:rsidRPr="00B66142">
        <w:rPr>
          <w:color w:val="000000"/>
          <w:sz w:val="28"/>
          <w:szCs w:val="28"/>
        </w:rPr>
        <w:t>и</w:t>
      </w:r>
      <w:r w:rsidR="00C966D3" w:rsidRPr="00B66142">
        <w:rPr>
          <w:color w:val="000000"/>
          <w:sz w:val="28"/>
          <w:szCs w:val="28"/>
        </w:rPr>
        <w:t>алах толщиной</w:t>
      </w:r>
      <w:r w:rsidR="008C628B" w:rsidRPr="00B66142">
        <w:rPr>
          <w:color w:val="000000"/>
          <w:sz w:val="28"/>
          <w:szCs w:val="28"/>
        </w:rPr>
        <w:t xml:space="preserve"> </w:t>
      </w:r>
      <w:r w:rsidR="00C966D3"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 xml:space="preserve">т 0,5 до </w:t>
      </w:r>
      <w:smartTag w:uri="urn:schemas-microsoft-com:office:smarttags" w:element="metricconverter">
        <w:smartTagPr>
          <w:attr w:name="ProductID" w:val="10 мм"/>
        </w:smartTagPr>
        <w:r w:rsidRPr="00B66142">
          <w:rPr>
            <w:color w:val="000000"/>
            <w:sz w:val="28"/>
            <w:szCs w:val="28"/>
          </w:rPr>
          <w:t>10 мм</w:t>
        </w:r>
      </w:smartTag>
      <w:r w:rsidR="00C966D3" w:rsidRPr="00B66142">
        <w:rPr>
          <w:color w:val="000000"/>
          <w:sz w:val="28"/>
          <w:szCs w:val="28"/>
        </w:rPr>
        <w:t xml:space="preserve"> методом прямого</w:t>
      </w:r>
      <w:r w:rsidR="008C628B" w:rsidRPr="00B66142">
        <w:rPr>
          <w:color w:val="000000"/>
          <w:sz w:val="28"/>
          <w:szCs w:val="28"/>
        </w:rPr>
        <w:t xml:space="preserve"> </w:t>
      </w:r>
      <w:r w:rsidR="00C966D3" w:rsidRPr="00B66142">
        <w:rPr>
          <w:color w:val="000000"/>
          <w:sz w:val="28"/>
          <w:szCs w:val="28"/>
        </w:rPr>
        <w:t>испарения</w:t>
      </w:r>
      <w:r w:rsidRPr="00B66142">
        <w:rPr>
          <w:color w:val="000000"/>
          <w:sz w:val="28"/>
          <w:szCs w:val="28"/>
        </w:rPr>
        <w:t>.</w:t>
      </w:r>
      <w:r w:rsidR="008C628B" w:rsidRPr="00B66142">
        <w:rPr>
          <w:color w:val="000000"/>
          <w:sz w:val="28"/>
          <w:szCs w:val="28"/>
        </w:rPr>
        <w:t xml:space="preserve"> </w:t>
      </w:r>
      <w:r w:rsidR="001521AB" w:rsidRPr="00B66142">
        <w:rPr>
          <w:color w:val="000000"/>
          <w:sz w:val="28"/>
          <w:szCs w:val="28"/>
        </w:rPr>
        <w:t>Место рез</w:t>
      </w:r>
      <w:r w:rsidRPr="00B66142">
        <w:rPr>
          <w:color w:val="000000"/>
          <w:sz w:val="28"/>
          <w:szCs w:val="28"/>
        </w:rPr>
        <w:t xml:space="preserve">а </w:t>
      </w:r>
      <w:r w:rsidR="001521AB" w:rsidRPr="00B66142">
        <w:rPr>
          <w:color w:val="000000"/>
          <w:sz w:val="28"/>
          <w:szCs w:val="28"/>
        </w:rPr>
        <w:t>выс</w:t>
      </w:r>
      <w:r w:rsidR="001521AB" w:rsidRPr="00B66142">
        <w:rPr>
          <w:color w:val="000000"/>
          <w:sz w:val="28"/>
          <w:szCs w:val="28"/>
        </w:rPr>
        <w:t>о</w:t>
      </w:r>
      <w:r w:rsidR="001521AB" w:rsidRPr="00B66142">
        <w:rPr>
          <w:color w:val="000000"/>
          <w:sz w:val="28"/>
          <w:szCs w:val="28"/>
        </w:rPr>
        <w:t>кого качества</w:t>
      </w:r>
      <w:r w:rsidRPr="00B66142">
        <w:rPr>
          <w:color w:val="000000"/>
          <w:sz w:val="28"/>
          <w:szCs w:val="28"/>
        </w:rPr>
        <w:t xml:space="preserve"> по чистоте и точности и может выполнят</w:t>
      </w:r>
      <w:r w:rsidR="00986677">
        <w:rPr>
          <w:color w:val="000000"/>
          <w:sz w:val="28"/>
          <w:szCs w:val="28"/>
        </w:rPr>
        <w:t>ь</w:t>
      </w:r>
      <w:r w:rsidRPr="00B66142">
        <w:rPr>
          <w:color w:val="000000"/>
          <w:sz w:val="28"/>
          <w:szCs w:val="28"/>
        </w:rPr>
        <w:t>ся в любых простра</w:t>
      </w:r>
      <w:r w:rsidRPr="00B66142">
        <w:rPr>
          <w:color w:val="000000"/>
          <w:sz w:val="28"/>
          <w:szCs w:val="28"/>
        </w:rPr>
        <w:t>н</w:t>
      </w:r>
      <w:r w:rsidRPr="00B66142">
        <w:rPr>
          <w:color w:val="000000"/>
          <w:sz w:val="28"/>
          <w:szCs w:val="28"/>
        </w:rPr>
        <w:t>стве</w:t>
      </w:r>
      <w:r w:rsidRPr="00B66142">
        <w:rPr>
          <w:color w:val="000000"/>
          <w:sz w:val="28"/>
          <w:szCs w:val="28"/>
        </w:rPr>
        <w:t>н</w:t>
      </w:r>
      <w:r w:rsidRPr="00B66142">
        <w:rPr>
          <w:color w:val="000000"/>
          <w:sz w:val="28"/>
          <w:szCs w:val="28"/>
        </w:rPr>
        <w:t>ных положениях.</w:t>
      </w:r>
    </w:p>
    <w:p w:rsidR="008B5A76" w:rsidRPr="00B66142" w:rsidRDefault="00BE1853" w:rsidP="007B0E2D">
      <w:pPr>
        <w:pStyle w:val="2"/>
        <w:spacing w:before="0"/>
      </w:pPr>
      <w:bookmarkStart w:id="14" w:name="_Toc334425595"/>
      <w:r w:rsidRPr="00B66142">
        <w:lastRenderedPageBreak/>
        <w:t>2.3</w:t>
      </w:r>
      <w:r w:rsidR="008807E2">
        <w:t>.</w:t>
      </w:r>
      <w:r w:rsidR="00E655E0" w:rsidRPr="00B66142">
        <w:t xml:space="preserve"> </w:t>
      </w:r>
      <w:r w:rsidR="008B5A76" w:rsidRPr="00B66142">
        <w:t>Плазменная</w:t>
      </w:r>
      <w:r w:rsidR="008C628B" w:rsidRPr="00B66142">
        <w:t xml:space="preserve"> </w:t>
      </w:r>
      <w:r w:rsidRPr="00B66142">
        <w:t>и микроплазменная сварка</w:t>
      </w:r>
      <w:bookmarkEnd w:id="14"/>
    </w:p>
    <w:p w:rsidR="008B5A76" w:rsidRPr="00B66142" w:rsidRDefault="008B5A76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Плазменная сварка относится к дуговым способам, при этом в качестве источника нагрева используется сжатая дуга (предложена в 50</w:t>
      </w:r>
      <w:r w:rsidR="00CB64CE" w:rsidRPr="00B66142">
        <w:rPr>
          <w:color w:val="000000"/>
          <w:sz w:val="28"/>
          <w:szCs w:val="28"/>
        </w:rPr>
        <w:t>-</w:t>
      </w:r>
      <w:r w:rsidRPr="00B66142">
        <w:rPr>
          <w:color w:val="000000"/>
          <w:sz w:val="28"/>
          <w:szCs w:val="28"/>
        </w:rPr>
        <w:t>х годах</w:t>
      </w:r>
      <w:r w:rsidR="005A31EB">
        <w:rPr>
          <w:color w:val="000000"/>
          <w:sz w:val="28"/>
          <w:szCs w:val="28"/>
        </w:rPr>
        <w:t xml:space="preserve"> </w:t>
      </w:r>
      <w:r w:rsidR="005A31EB">
        <w:rPr>
          <w:color w:val="000000"/>
          <w:sz w:val="28"/>
          <w:szCs w:val="28"/>
          <w:lang w:val="en-US"/>
        </w:rPr>
        <w:t>XX</w:t>
      </w:r>
      <w:r w:rsidR="005A31EB" w:rsidRPr="005A31EB">
        <w:rPr>
          <w:color w:val="000000"/>
          <w:sz w:val="28"/>
          <w:szCs w:val="28"/>
        </w:rPr>
        <w:t xml:space="preserve"> </w:t>
      </w:r>
      <w:r w:rsidR="005A31EB">
        <w:rPr>
          <w:color w:val="000000"/>
          <w:sz w:val="28"/>
          <w:szCs w:val="28"/>
        </w:rPr>
        <w:t>в.</w:t>
      </w:r>
      <w:r w:rsidRPr="00B66142">
        <w:rPr>
          <w:color w:val="000000"/>
          <w:sz w:val="28"/>
          <w:szCs w:val="28"/>
        </w:rPr>
        <w:t>)</w:t>
      </w:r>
      <w:r w:rsidR="00CB64CE" w:rsidRPr="00B66142">
        <w:rPr>
          <w:color w:val="000000"/>
          <w:sz w:val="28"/>
          <w:szCs w:val="28"/>
        </w:rPr>
        <w:t>.</w:t>
      </w:r>
    </w:p>
    <w:p w:rsidR="008B5A76" w:rsidRPr="00B66142" w:rsidRDefault="008B5A76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 xml:space="preserve">Плазма </w:t>
      </w:r>
      <w:r w:rsidR="00194B2B">
        <w:rPr>
          <w:color w:val="000000"/>
          <w:sz w:val="28"/>
          <w:szCs w:val="28"/>
        </w:rPr>
        <w:t>–</w:t>
      </w:r>
      <w:r w:rsidRPr="00B66142">
        <w:rPr>
          <w:color w:val="000000"/>
          <w:sz w:val="28"/>
          <w:szCs w:val="28"/>
        </w:rPr>
        <w:t xml:space="preserve"> частично </w:t>
      </w:r>
      <w:r w:rsidR="005A31EB">
        <w:rPr>
          <w:color w:val="000000"/>
          <w:sz w:val="28"/>
          <w:szCs w:val="28"/>
        </w:rPr>
        <w:t xml:space="preserve">или </w:t>
      </w:r>
      <w:r w:rsidRPr="00B66142">
        <w:rPr>
          <w:color w:val="000000"/>
          <w:sz w:val="28"/>
          <w:szCs w:val="28"/>
        </w:rPr>
        <w:t>полностью ионизированный газ, состоящий из нейтральных атомов и молекул, ионов и электродов. Типичное плазменное с</w:t>
      </w:r>
      <w:r w:rsidRPr="00B66142">
        <w:rPr>
          <w:color w:val="000000"/>
          <w:sz w:val="28"/>
          <w:szCs w:val="28"/>
        </w:rPr>
        <w:t>о</w:t>
      </w:r>
      <w:r w:rsidRPr="00B66142">
        <w:rPr>
          <w:color w:val="000000"/>
          <w:sz w:val="28"/>
          <w:szCs w:val="28"/>
        </w:rPr>
        <w:t>стояние в</w:t>
      </w:r>
      <w:r w:rsidRPr="00B66142">
        <w:rPr>
          <w:color w:val="000000"/>
          <w:sz w:val="28"/>
          <w:szCs w:val="28"/>
        </w:rPr>
        <w:t>е</w:t>
      </w:r>
      <w:r w:rsidRPr="00B66142">
        <w:rPr>
          <w:color w:val="000000"/>
          <w:sz w:val="28"/>
          <w:szCs w:val="28"/>
        </w:rPr>
        <w:t>щества имеет место в электрическом газовом разряде.</w:t>
      </w:r>
    </w:p>
    <w:p w:rsidR="008B5A76" w:rsidRPr="00B66142" w:rsidRDefault="008B5A76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 xml:space="preserve">Плазменные струи </w:t>
      </w:r>
      <w:r w:rsidR="00DC788B" w:rsidRPr="00B66142">
        <w:rPr>
          <w:color w:val="000000"/>
          <w:sz w:val="28"/>
          <w:szCs w:val="28"/>
        </w:rPr>
        <w:t>получают в плазменных горелках,</w:t>
      </w:r>
      <w:r w:rsidRPr="00B66142">
        <w:rPr>
          <w:color w:val="000000"/>
          <w:sz w:val="28"/>
          <w:szCs w:val="28"/>
        </w:rPr>
        <w:t xml:space="preserve"> которые называют плазмотронами</w:t>
      </w:r>
      <w:r w:rsidR="00194B2B">
        <w:rPr>
          <w:color w:val="000000"/>
          <w:sz w:val="28"/>
          <w:szCs w:val="28"/>
        </w:rPr>
        <w:t>.</w:t>
      </w:r>
    </w:p>
    <w:p w:rsidR="008B5A76" w:rsidRPr="00B66142" w:rsidRDefault="008B5A76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>В промышленности находят применение, главным образом, дуговые плазменные горелки постоянного тока.</w:t>
      </w:r>
    </w:p>
    <w:p w:rsidR="008B5A76" w:rsidRPr="00B66142" w:rsidRDefault="008B5A76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t xml:space="preserve">В инженерной практике используются две основные принципиальные схемы дуговых плазменных горелок </w:t>
      </w:r>
      <w:r w:rsidR="00DC788B" w:rsidRPr="00B66142">
        <w:rPr>
          <w:color w:val="000000"/>
          <w:sz w:val="28"/>
          <w:szCs w:val="28"/>
        </w:rPr>
        <w:t>– прямого и косвенного действия</w:t>
      </w:r>
      <w:r w:rsidRPr="00B66142">
        <w:rPr>
          <w:color w:val="000000"/>
          <w:sz w:val="28"/>
          <w:szCs w:val="28"/>
        </w:rPr>
        <w:t xml:space="preserve"> (рис</w:t>
      </w:r>
      <w:r w:rsidR="00DC788B" w:rsidRPr="00B66142">
        <w:rPr>
          <w:color w:val="000000"/>
          <w:sz w:val="28"/>
          <w:szCs w:val="28"/>
        </w:rPr>
        <w:t xml:space="preserve">. </w:t>
      </w:r>
      <w:r w:rsidR="00CB64CE" w:rsidRPr="00B66142">
        <w:rPr>
          <w:color w:val="000000"/>
          <w:sz w:val="28"/>
          <w:szCs w:val="28"/>
        </w:rPr>
        <w:t>2.3</w:t>
      </w:r>
      <w:r w:rsidRPr="00B66142">
        <w:rPr>
          <w:color w:val="000000"/>
          <w:sz w:val="28"/>
          <w:szCs w:val="28"/>
        </w:rPr>
        <w:t>)</w:t>
      </w:r>
      <w:r w:rsidR="00DC788B" w:rsidRPr="00B66142">
        <w:rPr>
          <w:color w:val="000000"/>
          <w:sz w:val="28"/>
          <w:szCs w:val="28"/>
        </w:rPr>
        <w:t>.</w:t>
      </w:r>
    </w:p>
    <w:p w:rsidR="008B5A76" w:rsidRPr="00B66142" w:rsidRDefault="008B5A76" w:rsidP="00BF5F12">
      <w:pPr>
        <w:pStyle w:val="Style2"/>
        <w:widowControl/>
        <w:spacing w:line="264" w:lineRule="auto"/>
        <w:ind w:firstLine="709"/>
        <w:rPr>
          <w:rStyle w:val="FontStyle13"/>
          <w:color w:val="000000"/>
          <w:sz w:val="28"/>
          <w:szCs w:val="28"/>
        </w:rPr>
      </w:pPr>
      <w:r w:rsidRPr="00B66142">
        <w:rPr>
          <w:rStyle w:val="FontStyle13"/>
          <w:color w:val="000000"/>
          <w:sz w:val="28"/>
          <w:szCs w:val="28"/>
        </w:rPr>
        <w:t xml:space="preserve">Плазма газового разряда в </w:t>
      </w:r>
      <w:r w:rsidR="00DC788B" w:rsidRPr="00B66142">
        <w:rPr>
          <w:rStyle w:val="FontStyle13"/>
          <w:color w:val="000000"/>
          <w:sz w:val="28"/>
          <w:szCs w:val="28"/>
        </w:rPr>
        <w:t>зависимости от состава среды ха</w:t>
      </w:r>
      <w:r w:rsidRPr="00B66142">
        <w:rPr>
          <w:rStyle w:val="FontStyle13"/>
          <w:color w:val="000000"/>
          <w:sz w:val="28"/>
          <w:szCs w:val="28"/>
        </w:rPr>
        <w:t>рактеризуется тем</w:t>
      </w:r>
      <w:r w:rsidR="00DC788B" w:rsidRPr="00B66142">
        <w:rPr>
          <w:rStyle w:val="FontStyle13"/>
          <w:color w:val="000000"/>
          <w:sz w:val="28"/>
          <w:szCs w:val="28"/>
        </w:rPr>
        <w:t>пературами от 2000</w:t>
      </w:r>
      <w:r w:rsidR="00194B2B">
        <w:rPr>
          <w:rStyle w:val="FontStyle13"/>
          <w:color w:val="000000"/>
          <w:sz w:val="28"/>
          <w:szCs w:val="28"/>
        </w:rPr>
        <w:t>–</w:t>
      </w:r>
      <w:r w:rsidR="00DC788B" w:rsidRPr="00B66142">
        <w:rPr>
          <w:rStyle w:val="FontStyle13"/>
          <w:color w:val="000000"/>
          <w:sz w:val="28"/>
          <w:szCs w:val="28"/>
        </w:rPr>
        <w:t>3000 °С до 40000</w:t>
      </w:r>
      <w:r w:rsidR="00194B2B">
        <w:rPr>
          <w:rStyle w:val="FontStyle13"/>
          <w:color w:val="000000"/>
          <w:sz w:val="28"/>
          <w:szCs w:val="28"/>
        </w:rPr>
        <w:t>–</w:t>
      </w:r>
      <w:r w:rsidRPr="00B66142">
        <w:rPr>
          <w:rStyle w:val="FontStyle13"/>
          <w:color w:val="000000"/>
          <w:sz w:val="28"/>
          <w:szCs w:val="28"/>
        </w:rPr>
        <w:t>50000 °С. В дугах средней мощн</w:t>
      </w:r>
      <w:r w:rsidR="00DC788B" w:rsidRPr="00B66142">
        <w:rPr>
          <w:rStyle w:val="FontStyle13"/>
          <w:color w:val="000000"/>
          <w:sz w:val="28"/>
          <w:szCs w:val="28"/>
        </w:rPr>
        <w:t>о</w:t>
      </w:r>
      <w:r w:rsidR="00DC788B" w:rsidRPr="00B66142">
        <w:rPr>
          <w:rStyle w:val="FontStyle13"/>
          <w:color w:val="000000"/>
          <w:sz w:val="28"/>
          <w:szCs w:val="28"/>
        </w:rPr>
        <w:t>сти (сила тока до 1000 А) плаз</w:t>
      </w:r>
      <w:r w:rsidRPr="00B66142">
        <w:rPr>
          <w:rStyle w:val="FontStyle13"/>
          <w:color w:val="000000"/>
          <w:sz w:val="28"/>
          <w:szCs w:val="28"/>
        </w:rPr>
        <w:t>м</w:t>
      </w:r>
      <w:r w:rsidR="00DC788B" w:rsidRPr="00B66142">
        <w:rPr>
          <w:rStyle w:val="FontStyle13"/>
          <w:color w:val="000000"/>
          <w:sz w:val="28"/>
          <w:szCs w:val="28"/>
        </w:rPr>
        <w:t>а обычно имеет температуру 5000</w:t>
      </w:r>
      <w:r w:rsidR="00194B2B">
        <w:rPr>
          <w:rStyle w:val="FontStyle13"/>
          <w:color w:val="000000"/>
          <w:sz w:val="28"/>
          <w:szCs w:val="28"/>
        </w:rPr>
        <w:t>–</w:t>
      </w:r>
      <w:r w:rsidRPr="00B66142">
        <w:rPr>
          <w:rStyle w:val="FontStyle13"/>
          <w:color w:val="000000"/>
          <w:sz w:val="28"/>
          <w:szCs w:val="28"/>
        </w:rPr>
        <w:t>20000 °С.</w:t>
      </w:r>
    </w:p>
    <w:p w:rsidR="008B5A76" w:rsidRDefault="008B5A76" w:rsidP="00BF5F12">
      <w:pPr>
        <w:pStyle w:val="Style2"/>
        <w:widowControl/>
        <w:spacing w:line="264" w:lineRule="auto"/>
        <w:ind w:firstLine="709"/>
        <w:rPr>
          <w:rStyle w:val="FontStyle13"/>
          <w:color w:val="000000"/>
          <w:sz w:val="28"/>
          <w:szCs w:val="28"/>
        </w:rPr>
      </w:pPr>
      <w:r w:rsidRPr="00B66142">
        <w:rPr>
          <w:rStyle w:val="FontStyle13"/>
          <w:color w:val="000000"/>
          <w:sz w:val="28"/>
          <w:szCs w:val="28"/>
        </w:rPr>
        <w:t>Наиболе</w:t>
      </w:r>
      <w:r w:rsidR="00DC788B" w:rsidRPr="00B66142">
        <w:rPr>
          <w:rStyle w:val="FontStyle13"/>
          <w:color w:val="000000"/>
          <w:sz w:val="28"/>
          <w:szCs w:val="28"/>
        </w:rPr>
        <w:t>е распространены способы получе</w:t>
      </w:r>
      <w:r w:rsidRPr="00B66142">
        <w:rPr>
          <w:rStyle w:val="FontStyle13"/>
          <w:color w:val="000000"/>
          <w:sz w:val="28"/>
          <w:szCs w:val="28"/>
        </w:rPr>
        <w:t>ния плазменных струй пут</w:t>
      </w:r>
      <w:r w:rsidR="00DC788B" w:rsidRPr="00B66142">
        <w:rPr>
          <w:rStyle w:val="FontStyle13"/>
          <w:color w:val="000000"/>
          <w:sz w:val="28"/>
          <w:szCs w:val="28"/>
        </w:rPr>
        <w:t>ем интенсивного охлаждения газо</w:t>
      </w:r>
      <w:r w:rsidRPr="00B66142">
        <w:rPr>
          <w:rStyle w:val="FontStyle13"/>
          <w:color w:val="000000"/>
          <w:sz w:val="28"/>
          <w:szCs w:val="28"/>
        </w:rPr>
        <w:t>вым потоком столба дуги, горящей в сравн</w:t>
      </w:r>
      <w:r w:rsidRPr="00B66142">
        <w:rPr>
          <w:rStyle w:val="FontStyle13"/>
          <w:color w:val="000000"/>
          <w:sz w:val="28"/>
          <w:szCs w:val="28"/>
        </w:rPr>
        <w:t>и</w:t>
      </w:r>
      <w:r w:rsidRPr="00B66142">
        <w:rPr>
          <w:rStyle w:val="FontStyle13"/>
          <w:color w:val="000000"/>
          <w:sz w:val="28"/>
          <w:szCs w:val="28"/>
        </w:rPr>
        <w:t>тельно узком водоохлаждаемом к</w:t>
      </w:r>
      <w:r w:rsidRPr="00B66142">
        <w:rPr>
          <w:rStyle w:val="FontStyle13"/>
          <w:color w:val="000000"/>
          <w:sz w:val="28"/>
          <w:szCs w:val="28"/>
        </w:rPr>
        <w:t>а</w:t>
      </w:r>
      <w:r w:rsidRPr="00B66142">
        <w:rPr>
          <w:rStyle w:val="FontStyle13"/>
          <w:color w:val="000000"/>
          <w:sz w:val="28"/>
          <w:szCs w:val="28"/>
        </w:rPr>
        <w:t>нале плазменной горелки.</w:t>
      </w:r>
    </w:p>
    <w:p w:rsidR="00194B2B" w:rsidRPr="00B66142" w:rsidRDefault="00194B2B" w:rsidP="00BF5F12">
      <w:pPr>
        <w:pStyle w:val="Style2"/>
        <w:widowControl/>
        <w:spacing w:line="264" w:lineRule="auto"/>
        <w:ind w:firstLine="709"/>
        <w:rPr>
          <w:rStyle w:val="FontStyle13"/>
          <w:color w:val="000000"/>
          <w:sz w:val="28"/>
          <w:szCs w:val="28"/>
        </w:rPr>
      </w:pPr>
    </w:p>
    <w:p w:rsidR="00CB64CE" w:rsidRPr="00B66142" w:rsidRDefault="00465C35" w:rsidP="00194B2B">
      <w:pPr>
        <w:pStyle w:val="Style5"/>
        <w:widowControl/>
        <w:spacing w:line="264" w:lineRule="auto"/>
        <w:jc w:val="center"/>
        <w:rPr>
          <w:rStyle w:val="FontStyle15"/>
          <w:i w:val="0"/>
          <w:color w:val="000000"/>
          <w:sz w:val="28"/>
          <w:szCs w:val="28"/>
        </w:rPr>
      </w:pPr>
      <w:r>
        <w:rPr>
          <w:i/>
          <w:iCs/>
          <w:noProof/>
          <w:color w:val="000000"/>
          <w:sz w:val="28"/>
          <w:szCs w:val="28"/>
        </w:rPr>
        <w:drawing>
          <wp:inline distT="0" distB="0" distL="0" distR="0">
            <wp:extent cx="6071870" cy="3093720"/>
            <wp:effectExtent l="0" t="0" r="508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lum bright="-2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1870" cy="309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B2B" w:rsidRDefault="00194B2B" w:rsidP="00BF5F12">
      <w:pPr>
        <w:pStyle w:val="Style3"/>
        <w:widowControl/>
        <w:spacing w:line="264" w:lineRule="auto"/>
        <w:ind w:firstLine="709"/>
        <w:jc w:val="center"/>
        <w:rPr>
          <w:rStyle w:val="FontStyle13"/>
          <w:color w:val="000000"/>
          <w:sz w:val="24"/>
          <w:szCs w:val="24"/>
        </w:rPr>
      </w:pPr>
    </w:p>
    <w:p w:rsidR="005A31EB" w:rsidRDefault="00CB64CE" w:rsidP="00BC7AB3">
      <w:pPr>
        <w:pStyle w:val="Style3"/>
        <w:widowControl/>
        <w:spacing w:line="264" w:lineRule="auto"/>
        <w:jc w:val="center"/>
        <w:rPr>
          <w:rStyle w:val="FontStyle13"/>
          <w:color w:val="000000"/>
          <w:sz w:val="24"/>
          <w:szCs w:val="24"/>
        </w:rPr>
      </w:pPr>
      <w:r w:rsidRPr="00BC7AB3">
        <w:rPr>
          <w:rStyle w:val="FontStyle13"/>
          <w:color w:val="000000"/>
          <w:spacing w:val="-4"/>
          <w:sz w:val="24"/>
          <w:szCs w:val="24"/>
        </w:rPr>
        <w:t>Рис. 2.3. Принципиальные схемы дуговых плазменных горелок (плазмотронов) для получ</w:t>
      </w:r>
      <w:r w:rsidRPr="00BC7AB3">
        <w:rPr>
          <w:rStyle w:val="FontStyle13"/>
          <w:color w:val="000000"/>
          <w:spacing w:val="-4"/>
          <w:sz w:val="24"/>
          <w:szCs w:val="24"/>
        </w:rPr>
        <w:t>е</w:t>
      </w:r>
      <w:r w:rsidRPr="00BC7AB3">
        <w:rPr>
          <w:rStyle w:val="FontStyle13"/>
          <w:color w:val="000000"/>
          <w:spacing w:val="-4"/>
          <w:sz w:val="24"/>
          <w:szCs w:val="24"/>
        </w:rPr>
        <w:t>ния:</w:t>
      </w:r>
      <w:r w:rsidRPr="00194B2B">
        <w:rPr>
          <w:rStyle w:val="FontStyle13"/>
          <w:color w:val="000000"/>
          <w:sz w:val="24"/>
          <w:szCs w:val="24"/>
        </w:rPr>
        <w:t xml:space="preserve"> </w:t>
      </w:r>
      <w:r w:rsidR="00BC7AB3">
        <w:rPr>
          <w:rStyle w:val="FontStyle15"/>
          <w:color w:val="000000"/>
          <w:sz w:val="24"/>
          <w:szCs w:val="24"/>
        </w:rPr>
        <w:br/>
      </w:r>
      <w:r w:rsidRPr="00194B2B">
        <w:rPr>
          <w:rStyle w:val="FontStyle15"/>
          <w:color w:val="000000"/>
          <w:sz w:val="24"/>
          <w:szCs w:val="24"/>
        </w:rPr>
        <w:t>а</w:t>
      </w:r>
      <w:r w:rsidRPr="00194B2B">
        <w:rPr>
          <w:rStyle w:val="FontStyle15"/>
          <w:i w:val="0"/>
          <w:color w:val="000000"/>
          <w:sz w:val="24"/>
          <w:szCs w:val="24"/>
        </w:rPr>
        <w:t xml:space="preserve"> – </w:t>
      </w:r>
      <w:r w:rsidRPr="00194B2B">
        <w:rPr>
          <w:rStyle w:val="FontStyle13"/>
          <w:color w:val="000000"/>
          <w:sz w:val="24"/>
          <w:szCs w:val="24"/>
        </w:rPr>
        <w:t xml:space="preserve">плазменной дуги; </w:t>
      </w:r>
      <w:r w:rsidRPr="00194B2B">
        <w:rPr>
          <w:rStyle w:val="FontStyle12"/>
          <w:color w:val="000000"/>
          <w:sz w:val="24"/>
          <w:szCs w:val="24"/>
        </w:rPr>
        <w:t>б</w:t>
      </w:r>
      <w:r w:rsidR="008B3814">
        <w:rPr>
          <w:rStyle w:val="FontStyle12"/>
          <w:color w:val="000000"/>
          <w:sz w:val="24"/>
          <w:szCs w:val="24"/>
        </w:rPr>
        <w:t>,</w:t>
      </w:r>
      <w:r w:rsidRPr="00194B2B">
        <w:rPr>
          <w:rStyle w:val="FontStyle13"/>
          <w:color w:val="000000"/>
          <w:sz w:val="24"/>
          <w:szCs w:val="24"/>
        </w:rPr>
        <w:t xml:space="preserve"> </w:t>
      </w:r>
      <w:r w:rsidRPr="00194B2B">
        <w:rPr>
          <w:rStyle w:val="FontStyle15"/>
          <w:color w:val="000000"/>
          <w:sz w:val="24"/>
          <w:szCs w:val="24"/>
        </w:rPr>
        <w:t>в</w:t>
      </w:r>
      <w:r w:rsidRPr="00194B2B">
        <w:rPr>
          <w:rStyle w:val="FontStyle15"/>
          <w:i w:val="0"/>
          <w:color w:val="000000"/>
          <w:sz w:val="24"/>
          <w:szCs w:val="24"/>
        </w:rPr>
        <w:t xml:space="preserve"> – </w:t>
      </w:r>
      <w:r w:rsidRPr="00194B2B">
        <w:rPr>
          <w:rStyle w:val="FontStyle13"/>
          <w:color w:val="000000"/>
          <w:sz w:val="24"/>
          <w:szCs w:val="24"/>
        </w:rPr>
        <w:t xml:space="preserve">плазменной струи; </w:t>
      </w:r>
    </w:p>
    <w:p w:rsidR="005A31EB" w:rsidRDefault="00CB64CE" w:rsidP="00BC7AB3">
      <w:pPr>
        <w:pStyle w:val="Style3"/>
        <w:widowControl/>
        <w:spacing w:line="264" w:lineRule="auto"/>
        <w:jc w:val="center"/>
        <w:rPr>
          <w:rStyle w:val="FontStyle13"/>
          <w:color w:val="000000"/>
          <w:sz w:val="24"/>
          <w:szCs w:val="24"/>
        </w:rPr>
      </w:pPr>
      <w:r w:rsidRPr="00194B2B">
        <w:rPr>
          <w:rStyle w:val="FontStyle12"/>
          <w:color w:val="000000"/>
          <w:sz w:val="24"/>
          <w:szCs w:val="24"/>
        </w:rPr>
        <w:t>1</w:t>
      </w:r>
      <w:r w:rsidRPr="00194B2B">
        <w:rPr>
          <w:rStyle w:val="FontStyle12"/>
          <w:i w:val="0"/>
          <w:color w:val="000000"/>
          <w:sz w:val="24"/>
          <w:szCs w:val="24"/>
        </w:rPr>
        <w:t xml:space="preserve"> </w:t>
      </w:r>
      <w:r w:rsidRPr="00194B2B">
        <w:rPr>
          <w:rStyle w:val="FontStyle13"/>
          <w:color w:val="000000"/>
          <w:sz w:val="24"/>
          <w:szCs w:val="24"/>
        </w:rPr>
        <w:t xml:space="preserve">– электрод; </w:t>
      </w:r>
      <w:r w:rsidRPr="00194B2B">
        <w:rPr>
          <w:rStyle w:val="FontStyle12"/>
          <w:color w:val="000000"/>
          <w:sz w:val="24"/>
          <w:szCs w:val="24"/>
        </w:rPr>
        <w:t>2</w:t>
      </w:r>
      <w:r w:rsidRPr="00194B2B">
        <w:rPr>
          <w:rStyle w:val="FontStyle12"/>
          <w:i w:val="0"/>
          <w:color w:val="000000"/>
          <w:sz w:val="24"/>
          <w:szCs w:val="24"/>
        </w:rPr>
        <w:t xml:space="preserve"> – </w:t>
      </w:r>
      <w:r w:rsidRPr="00194B2B">
        <w:rPr>
          <w:rStyle w:val="FontStyle13"/>
          <w:color w:val="000000"/>
          <w:sz w:val="24"/>
          <w:szCs w:val="24"/>
        </w:rPr>
        <w:t xml:space="preserve">канал; </w:t>
      </w:r>
      <w:r w:rsidRPr="00194B2B">
        <w:rPr>
          <w:rStyle w:val="FontStyle12"/>
          <w:color w:val="000000"/>
          <w:sz w:val="24"/>
          <w:szCs w:val="24"/>
        </w:rPr>
        <w:t>3</w:t>
      </w:r>
      <w:r w:rsidRPr="00194B2B">
        <w:rPr>
          <w:rStyle w:val="FontStyle12"/>
          <w:i w:val="0"/>
          <w:color w:val="000000"/>
          <w:sz w:val="24"/>
          <w:szCs w:val="24"/>
        </w:rPr>
        <w:t xml:space="preserve"> </w:t>
      </w:r>
      <w:r w:rsidRPr="00194B2B">
        <w:rPr>
          <w:rStyle w:val="FontStyle13"/>
          <w:color w:val="000000"/>
          <w:sz w:val="24"/>
          <w:szCs w:val="24"/>
        </w:rPr>
        <w:t xml:space="preserve">– охлаждающая вода; </w:t>
      </w:r>
      <w:r w:rsidRPr="00194B2B">
        <w:rPr>
          <w:rStyle w:val="FontStyle12"/>
          <w:color w:val="000000"/>
          <w:sz w:val="24"/>
          <w:szCs w:val="24"/>
        </w:rPr>
        <w:t>4</w:t>
      </w:r>
      <w:r w:rsidRPr="00194B2B">
        <w:rPr>
          <w:rStyle w:val="FontStyle12"/>
          <w:i w:val="0"/>
          <w:color w:val="000000"/>
          <w:sz w:val="24"/>
          <w:szCs w:val="24"/>
        </w:rPr>
        <w:t xml:space="preserve"> – </w:t>
      </w:r>
      <w:r w:rsidRPr="00194B2B">
        <w:rPr>
          <w:rStyle w:val="FontStyle13"/>
          <w:color w:val="000000"/>
          <w:sz w:val="24"/>
          <w:szCs w:val="24"/>
        </w:rPr>
        <w:t xml:space="preserve">столб дуги; </w:t>
      </w:r>
      <w:r w:rsidRPr="00194B2B">
        <w:rPr>
          <w:rStyle w:val="FontStyle13"/>
          <w:i/>
          <w:color w:val="000000"/>
          <w:sz w:val="24"/>
          <w:szCs w:val="24"/>
        </w:rPr>
        <w:t>5</w:t>
      </w:r>
      <w:r w:rsidRPr="00194B2B">
        <w:rPr>
          <w:rStyle w:val="FontStyle13"/>
          <w:color w:val="000000"/>
          <w:sz w:val="24"/>
          <w:szCs w:val="24"/>
        </w:rPr>
        <w:t xml:space="preserve"> – сопло; </w:t>
      </w:r>
    </w:p>
    <w:p w:rsidR="00CB64CE" w:rsidRPr="00194B2B" w:rsidRDefault="00CB64CE" w:rsidP="00BC7AB3">
      <w:pPr>
        <w:pStyle w:val="Style3"/>
        <w:widowControl/>
        <w:spacing w:line="264" w:lineRule="auto"/>
        <w:jc w:val="center"/>
        <w:rPr>
          <w:rStyle w:val="FontStyle13"/>
          <w:color w:val="000000"/>
          <w:sz w:val="28"/>
          <w:szCs w:val="28"/>
        </w:rPr>
      </w:pPr>
      <w:r w:rsidRPr="00194B2B">
        <w:rPr>
          <w:rStyle w:val="FontStyle12"/>
          <w:color w:val="000000"/>
          <w:sz w:val="24"/>
          <w:szCs w:val="24"/>
        </w:rPr>
        <w:t>6</w:t>
      </w:r>
      <w:r w:rsidRPr="00194B2B">
        <w:rPr>
          <w:rStyle w:val="FontStyle12"/>
          <w:i w:val="0"/>
          <w:color w:val="000000"/>
          <w:sz w:val="24"/>
          <w:szCs w:val="24"/>
        </w:rPr>
        <w:t xml:space="preserve"> – </w:t>
      </w:r>
      <w:r w:rsidRPr="00194B2B">
        <w:rPr>
          <w:rStyle w:val="FontStyle13"/>
          <w:color w:val="000000"/>
          <w:sz w:val="24"/>
          <w:szCs w:val="24"/>
        </w:rPr>
        <w:t xml:space="preserve">плазменная струя; </w:t>
      </w:r>
      <w:r w:rsidRPr="00194B2B">
        <w:rPr>
          <w:rStyle w:val="FontStyle14"/>
          <w:i/>
          <w:color w:val="000000"/>
          <w:spacing w:val="0"/>
          <w:sz w:val="24"/>
          <w:szCs w:val="24"/>
        </w:rPr>
        <w:t>7</w:t>
      </w:r>
      <w:r w:rsidRPr="00194B2B">
        <w:rPr>
          <w:rStyle w:val="FontStyle14"/>
          <w:color w:val="000000"/>
          <w:spacing w:val="0"/>
          <w:sz w:val="24"/>
          <w:szCs w:val="24"/>
        </w:rPr>
        <w:t xml:space="preserve"> </w:t>
      </w:r>
      <w:r w:rsidRPr="00194B2B">
        <w:rPr>
          <w:rStyle w:val="FontStyle13"/>
          <w:color w:val="000000"/>
          <w:sz w:val="24"/>
          <w:szCs w:val="24"/>
        </w:rPr>
        <w:t xml:space="preserve">– объект нагрева; </w:t>
      </w:r>
      <w:r w:rsidRPr="00194B2B">
        <w:rPr>
          <w:rStyle w:val="FontStyle12"/>
          <w:color w:val="000000"/>
          <w:sz w:val="24"/>
          <w:szCs w:val="24"/>
        </w:rPr>
        <w:t>Е</w:t>
      </w:r>
      <w:r w:rsidRPr="00194B2B">
        <w:rPr>
          <w:rStyle w:val="FontStyle12"/>
          <w:i w:val="0"/>
          <w:color w:val="000000"/>
          <w:sz w:val="24"/>
          <w:szCs w:val="24"/>
        </w:rPr>
        <w:t xml:space="preserve"> – </w:t>
      </w:r>
      <w:r w:rsidRPr="00194B2B">
        <w:rPr>
          <w:rStyle w:val="FontStyle13"/>
          <w:color w:val="000000"/>
          <w:sz w:val="24"/>
          <w:szCs w:val="24"/>
        </w:rPr>
        <w:t>источник ток</w:t>
      </w:r>
      <w:r w:rsidRPr="008B3814">
        <w:rPr>
          <w:rStyle w:val="FontStyle13"/>
          <w:color w:val="000000"/>
          <w:sz w:val="24"/>
          <w:szCs w:val="24"/>
        </w:rPr>
        <w:t>а</w:t>
      </w:r>
    </w:p>
    <w:p w:rsidR="00CB64CE" w:rsidRPr="00B66142" w:rsidRDefault="00CB64CE" w:rsidP="00BF5F12">
      <w:pPr>
        <w:pStyle w:val="Style2"/>
        <w:widowControl/>
        <w:spacing w:line="264" w:lineRule="auto"/>
        <w:ind w:firstLine="709"/>
        <w:jc w:val="center"/>
        <w:rPr>
          <w:rStyle w:val="FontStyle13"/>
          <w:color w:val="000000"/>
          <w:sz w:val="28"/>
          <w:szCs w:val="28"/>
        </w:rPr>
      </w:pPr>
    </w:p>
    <w:p w:rsidR="00302573" w:rsidRDefault="00302573" w:rsidP="00302573">
      <w:pPr>
        <w:pStyle w:val="Style2"/>
        <w:widowControl/>
        <w:spacing w:line="276" w:lineRule="auto"/>
        <w:ind w:firstLine="709"/>
        <w:rPr>
          <w:rStyle w:val="FontStyle13"/>
          <w:b/>
          <w:color w:val="000000"/>
          <w:sz w:val="4"/>
          <w:szCs w:val="4"/>
        </w:rPr>
      </w:pPr>
    </w:p>
    <w:p w:rsidR="00302573" w:rsidRDefault="00302573" w:rsidP="00302573">
      <w:pPr>
        <w:pStyle w:val="Style2"/>
        <w:widowControl/>
        <w:spacing w:line="276" w:lineRule="auto"/>
        <w:ind w:firstLine="709"/>
        <w:rPr>
          <w:rStyle w:val="FontStyle13"/>
          <w:b/>
          <w:color w:val="000000"/>
          <w:sz w:val="4"/>
          <w:szCs w:val="4"/>
        </w:rPr>
      </w:pPr>
    </w:p>
    <w:p w:rsidR="00302573" w:rsidRDefault="00302573" w:rsidP="00302573">
      <w:pPr>
        <w:pStyle w:val="Style2"/>
        <w:widowControl/>
        <w:spacing w:line="276" w:lineRule="auto"/>
        <w:ind w:firstLine="709"/>
        <w:rPr>
          <w:rStyle w:val="FontStyle13"/>
          <w:b/>
          <w:color w:val="000000"/>
          <w:sz w:val="4"/>
          <w:szCs w:val="4"/>
        </w:rPr>
      </w:pPr>
    </w:p>
    <w:p w:rsidR="00302573" w:rsidRDefault="00302573" w:rsidP="00302573">
      <w:pPr>
        <w:pStyle w:val="Style2"/>
        <w:widowControl/>
        <w:spacing w:line="276" w:lineRule="auto"/>
        <w:ind w:firstLine="709"/>
        <w:rPr>
          <w:rStyle w:val="FontStyle13"/>
          <w:b/>
          <w:color w:val="000000"/>
          <w:sz w:val="4"/>
          <w:szCs w:val="4"/>
        </w:rPr>
      </w:pPr>
    </w:p>
    <w:p w:rsidR="00302573" w:rsidRDefault="00302573" w:rsidP="00302573">
      <w:pPr>
        <w:pStyle w:val="Style2"/>
        <w:widowControl/>
        <w:spacing w:line="276" w:lineRule="auto"/>
        <w:ind w:firstLine="709"/>
        <w:rPr>
          <w:rStyle w:val="FontStyle13"/>
          <w:b/>
          <w:color w:val="000000"/>
          <w:sz w:val="4"/>
          <w:szCs w:val="4"/>
        </w:rPr>
      </w:pPr>
    </w:p>
    <w:p w:rsidR="00DC788B" w:rsidRPr="00B66142" w:rsidRDefault="008B5A76" w:rsidP="00302573">
      <w:pPr>
        <w:pStyle w:val="Style2"/>
        <w:widowControl/>
        <w:spacing w:line="276" w:lineRule="auto"/>
        <w:ind w:firstLine="709"/>
        <w:rPr>
          <w:rStyle w:val="FontStyle13"/>
          <w:color w:val="000000"/>
          <w:sz w:val="28"/>
          <w:szCs w:val="28"/>
        </w:rPr>
      </w:pPr>
      <w:r w:rsidRPr="00194B2B">
        <w:rPr>
          <w:rStyle w:val="FontStyle13"/>
          <w:b/>
          <w:color w:val="000000"/>
          <w:sz w:val="28"/>
          <w:szCs w:val="28"/>
        </w:rPr>
        <w:lastRenderedPageBreak/>
        <w:t xml:space="preserve">Горелки </w:t>
      </w:r>
      <w:r w:rsidRPr="00194B2B">
        <w:rPr>
          <w:rStyle w:val="FontStyle12"/>
          <w:b/>
          <w:i w:val="0"/>
          <w:color w:val="000000"/>
          <w:sz w:val="28"/>
          <w:szCs w:val="28"/>
        </w:rPr>
        <w:t xml:space="preserve">прямого </w:t>
      </w:r>
      <w:r w:rsidRPr="00194B2B">
        <w:rPr>
          <w:rStyle w:val="FontStyle13"/>
          <w:b/>
          <w:color w:val="000000"/>
          <w:sz w:val="28"/>
          <w:szCs w:val="28"/>
        </w:rPr>
        <w:t>действия для сварки плазменной дугой</w:t>
      </w:r>
      <w:r w:rsidRPr="008B3814">
        <w:rPr>
          <w:rStyle w:val="FontStyle13"/>
          <w:b/>
          <w:color w:val="000000"/>
          <w:sz w:val="28"/>
          <w:szCs w:val="28"/>
        </w:rPr>
        <w:t>.</w:t>
      </w:r>
      <w:r w:rsidRPr="00B66142">
        <w:rPr>
          <w:rStyle w:val="FontStyle13"/>
          <w:color w:val="000000"/>
          <w:sz w:val="28"/>
          <w:szCs w:val="28"/>
        </w:rPr>
        <w:t xml:space="preserve"> В них о</w:t>
      </w:r>
      <w:r w:rsidRPr="00B66142">
        <w:rPr>
          <w:rStyle w:val="FontStyle13"/>
          <w:color w:val="000000"/>
          <w:sz w:val="28"/>
          <w:szCs w:val="28"/>
        </w:rPr>
        <w:t>д</w:t>
      </w:r>
      <w:r w:rsidRPr="00B66142">
        <w:rPr>
          <w:rStyle w:val="FontStyle13"/>
          <w:color w:val="000000"/>
          <w:sz w:val="28"/>
          <w:szCs w:val="28"/>
        </w:rPr>
        <w:t>ним из электр</w:t>
      </w:r>
      <w:r w:rsidR="00DC788B" w:rsidRPr="00B66142">
        <w:rPr>
          <w:rStyle w:val="FontStyle13"/>
          <w:color w:val="000000"/>
          <w:sz w:val="28"/>
          <w:szCs w:val="28"/>
        </w:rPr>
        <w:t>одов служит об</w:t>
      </w:r>
      <w:r w:rsidR="0014050E" w:rsidRPr="00B66142">
        <w:rPr>
          <w:rStyle w:val="FontStyle13"/>
          <w:color w:val="000000"/>
          <w:sz w:val="28"/>
          <w:szCs w:val="28"/>
        </w:rPr>
        <w:t>рабатываемый материал</w:t>
      </w:r>
      <w:r w:rsidR="001438B5">
        <w:rPr>
          <w:rStyle w:val="FontStyle13"/>
          <w:color w:val="000000"/>
          <w:sz w:val="28"/>
          <w:szCs w:val="28"/>
        </w:rPr>
        <w:t xml:space="preserve"> (рис. 2.3, </w:t>
      </w:r>
      <w:r w:rsidR="001438B5" w:rsidRPr="001438B5">
        <w:rPr>
          <w:rStyle w:val="FontStyle13"/>
          <w:i/>
          <w:color w:val="000000"/>
          <w:sz w:val="28"/>
          <w:szCs w:val="28"/>
        </w:rPr>
        <w:t>а</w:t>
      </w:r>
      <w:r w:rsidR="001438B5">
        <w:rPr>
          <w:rStyle w:val="FontStyle13"/>
          <w:color w:val="000000"/>
          <w:sz w:val="28"/>
          <w:szCs w:val="28"/>
        </w:rPr>
        <w:t>)</w:t>
      </w:r>
      <w:r w:rsidRPr="00B66142">
        <w:rPr>
          <w:rStyle w:val="FontStyle12"/>
          <w:i w:val="0"/>
          <w:color w:val="000000"/>
          <w:sz w:val="28"/>
          <w:szCs w:val="28"/>
        </w:rPr>
        <w:t xml:space="preserve">. </w:t>
      </w:r>
      <w:r w:rsidRPr="00B66142">
        <w:rPr>
          <w:rStyle w:val="FontStyle13"/>
          <w:color w:val="000000"/>
          <w:sz w:val="28"/>
          <w:szCs w:val="28"/>
        </w:rPr>
        <w:t>В этом сл</w:t>
      </w:r>
      <w:r w:rsidRPr="00B66142">
        <w:rPr>
          <w:rStyle w:val="FontStyle13"/>
          <w:color w:val="000000"/>
          <w:sz w:val="28"/>
          <w:szCs w:val="28"/>
        </w:rPr>
        <w:t>у</w:t>
      </w:r>
      <w:r w:rsidRPr="00B66142">
        <w:rPr>
          <w:rStyle w:val="FontStyle13"/>
          <w:color w:val="000000"/>
          <w:sz w:val="28"/>
          <w:szCs w:val="28"/>
        </w:rPr>
        <w:t>чае исполь</w:t>
      </w:r>
      <w:r w:rsidR="00DC788B" w:rsidRPr="00B66142">
        <w:rPr>
          <w:rStyle w:val="FontStyle13"/>
          <w:color w:val="000000"/>
          <w:sz w:val="28"/>
          <w:szCs w:val="28"/>
        </w:rPr>
        <w:t>зуют два энергети</w:t>
      </w:r>
      <w:r w:rsidRPr="00B66142">
        <w:rPr>
          <w:rStyle w:val="FontStyle13"/>
          <w:color w:val="000000"/>
          <w:sz w:val="28"/>
          <w:szCs w:val="28"/>
        </w:rPr>
        <w:t>ческих источника: плазме</w:t>
      </w:r>
      <w:r w:rsidR="00DC788B" w:rsidRPr="00B66142">
        <w:rPr>
          <w:rStyle w:val="FontStyle13"/>
          <w:color w:val="000000"/>
          <w:sz w:val="28"/>
          <w:szCs w:val="28"/>
        </w:rPr>
        <w:t>нную струю и электрич</w:t>
      </w:r>
      <w:r w:rsidR="00DC788B" w:rsidRPr="00B66142">
        <w:rPr>
          <w:rStyle w:val="FontStyle13"/>
          <w:color w:val="000000"/>
          <w:sz w:val="28"/>
          <w:szCs w:val="28"/>
        </w:rPr>
        <w:t>е</w:t>
      </w:r>
      <w:r w:rsidR="00DC788B" w:rsidRPr="00B66142">
        <w:rPr>
          <w:rStyle w:val="FontStyle13"/>
          <w:color w:val="000000"/>
          <w:sz w:val="28"/>
          <w:szCs w:val="28"/>
        </w:rPr>
        <w:t>ски актив</w:t>
      </w:r>
      <w:r w:rsidRPr="00B66142">
        <w:rPr>
          <w:rStyle w:val="FontStyle13"/>
          <w:color w:val="000000"/>
          <w:sz w:val="28"/>
          <w:szCs w:val="28"/>
        </w:rPr>
        <w:t>ное пятно дуги. Внутренний КПД такой горелки, т</w:t>
      </w:r>
      <w:r w:rsidR="001E5131">
        <w:rPr>
          <w:rStyle w:val="FontStyle13"/>
          <w:color w:val="000000"/>
          <w:sz w:val="28"/>
          <w:szCs w:val="28"/>
        </w:rPr>
        <w:t>.</w:t>
      </w:r>
      <w:r w:rsidRPr="00B66142">
        <w:rPr>
          <w:rStyle w:val="FontStyle13"/>
          <w:color w:val="000000"/>
          <w:sz w:val="28"/>
          <w:szCs w:val="28"/>
        </w:rPr>
        <w:t xml:space="preserve"> е</w:t>
      </w:r>
      <w:r w:rsidR="001E5131">
        <w:rPr>
          <w:rStyle w:val="FontStyle13"/>
          <w:color w:val="000000"/>
          <w:sz w:val="28"/>
          <w:szCs w:val="28"/>
        </w:rPr>
        <w:t>.</w:t>
      </w:r>
      <w:r w:rsidRPr="00B66142">
        <w:rPr>
          <w:rStyle w:val="FontStyle13"/>
          <w:color w:val="000000"/>
          <w:sz w:val="28"/>
          <w:szCs w:val="28"/>
        </w:rPr>
        <w:t xml:space="preserve"> коэффициент использов</w:t>
      </w:r>
      <w:r w:rsidRPr="00B66142">
        <w:rPr>
          <w:rStyle w:val="FontStyle13"/>
          <w:color w:val="000000"/>
          <w:sz w:val="28"/>
          <w:szCs w:val="28"/>
        </w:rPr>
        <w:t>а</w:t>
      </w:r>
      <w:r w:rsidRPr="00B66142">
        <w:rPr>
          <w:rStyle w:val="FontStyle13"/>
          <w:color w:val="000000"/>
          <w:sz w:val="28"/>
          <w:szCs w:val="28"/>
        </w:rPr>
        <w:t>ния подведенной к ней электроэнергии, достигает 60</w:t>
      </w:r>
      <w:r w:rsidR="001E5131">
        <w:rPr>
          <w:rStyle w:val="FontStyle13"/>
          <w:color w:val="000000"/>
          <w:sz w:val="28"/>
          <w:szCs w:val="28"/>
        </w:rPr>
        <w:t>–</w:t>
      </w:r>
      <w:r w:rsidRPr="00B66142">
        <w:rPr>
          <w:rStyle w:val="FontStyle13"/>
          <w:color w:val="000000"/>
          <w:sz w:val="28"/>
          <w:szCs w:val="28"/>
        </w:rPr>
        <w:t>80</w:t>
      </w:r>
      <w:r w:rsidR="00CB64CE" w:rsidRPr="00B66142">
        <w:rPr>
          <w:rStyle w:val="FontStyle13"/>
          <w:color w:val="000000"/>
          <w:sz w:val="28"/>
          <w:szCs w:val="28"/>
        </w:rPr>
        <w:t xml:space="preserve"> </w:t>
      </w:r>
      <w:r w:rsidRPr="00B66142">
        <w:rPr>
          <w:rStyle w:val="FontStyle13"/>
          <w:color w:val="000000"/>
          <w:sz w:val="28"/>
          <w:szCs w:val="28"/>
        </w:rPr>
        <w:t>%.</w:t>
      </w:r>
    </w:p>
    <w:p w:rsidR="008B5A76" w:rsidRPr="00B66142" w:rsidRDefault="008B5A76" w:rsidP="00302573">
      <w:pPr>
        <w:pStyle w:val="Style2"/>
        <w:widowControl/>
        <w:spacing w:line="276" w:lineRule="auto"/>
        <w:ind w:firstLine="709"/>
        <w:rPr>
          <w:rStyle w:val="FontStyle13"/>
          <w:color w:val="000000"/>
          <w:sz w:val="28"/>
          <w:szCs w:val="28"/>
        </w:rPr>
      </w:pPr>
      <w:r w:rsidRPr="001E5131">
        <w:rPr>
          <w:rStyle w:val="FontStyle13"/>
          <w:b/>
          <w:color w:val="000000"/>
          <w:sz w:val="28"/>
          <w:szCs w:val="28"/>
        </w:rPr>
        <w:t xml:space="preserve">Горелки </w:t>
      </w:r>
      <w:r w:rsidRPr="001E5131">
        <w:rPr>
          <w:rStyle w:val="FontStyle12"/>
          <w:b/>
          <w:i w:val="0"/>
          <w:color w:val="000000"/>
          <w:sz w:val="28"/>
          <w:szCs w:val="28"/>
        </w:rPr>
        <w:t xml:space="preserve">косвенного </w:t>
      </w:r>
      <w:r w:rsidRPr="001E5131">
        <w:rPr>
          <w:rStyle w:val="FontStyle13"/>
          <w:b/>
          <w:color w:val="000000"/>
          <w:sz w:val="28"/>
          <w:szCs w:val="28"/>
        </w:rPr>
        <w:t>действия для сварки плазменной</w:t>
      </w:r>
      <w:r w:rsidR="0014050E" w:rsidRPr="001E5131">
        <w:rPr>
          <w:rStyle w:val="FontStyle13"/>
          <w:b/>
          <w:color w:val="000000"/>
          <w:sz w:val="28"/>
          <w:szCs w:val="28"/>
        </w:rPr>
        <w:t xml:space="preserve"> струей</w:t>
      </w:r>
      <w:r w:rsidR="001438B5">
        <w:rPr>
          <w:rStyle w:val="FontStyle13"/>
          <w:b/>
          <w:color w:val="000000"/>
          <w:sz w:val="28"/>
          <w:szCs w:val="28"/>
        </w:rPr>
        <w:t xml:space="preserve"> </w:t>
      </w:r>
      <w:r w:rsidR="001438B5" w:rsidRPr="001438B5">
        <w:rPr>
          <w:rStyle w:val="FontStyle13"/>
          <w:color w:val="000000"/>
          <w:sz w:val="28"/>
          <w:szCs w:val="28"/>
        </w:rPr>
        <w:t>(</w:t>
      </w:r>
      <w:r w:rsidR="001438B5">
        <w:rPr>
          <w:rStyle w:val="FontStyle13"/>
          <w:color w:val="000000"/>
          <w:sz w:val="28"/>
          <w:szCs w:val="28"/>
        </w:rPr>
        <w:t xml:space="preserve">рис. 2.3, </w:t>
      </w:r>
      <w:r w:rsidR="001438B5" w:rsidRPr="001438B5">
        <w:rPr>
          <w:rStyle w:val="FontStyle13"/>
          <w:i/>
          <w:color w:val="000000"/>
          <w:sz w:val="28"/>
          <w:szCs w:val="28"/>
        </w:rPr>
        <w:t>б</w:t>
      </w:r>
      <w:r w:rsidR="001438B5">
        <w:rPr>
          <w:rStyle w:val="FontStyle13"/>
          <w:color w:val="000000"/>
          <w:sz w:val="28"/>
          <w:szCs w:val="28"/>
        </w:rPr>
        <w:t xml:space="preserve">, </w:t>
      </w:r>
      <w:r w:rsidR="001438B5" w:rsidRPr="001438B5">
        <w:rPr>
          <w:rStyle w:val="FontStyle13"/>
          <w:i/>
          <w:color w:val="000000"/>
          <w:sz w:val="28"/>
          <w:szCs w:val="28"/>
        </w:rPr>
        <w:t>в</w:t>
      </w:r>
      <w:r w:rsidR="001438B5" w:rsidRPr="001438B5">
        <w:rPr>
          <w:rStyle w:val="FontStyle13"/>
          <w:color w:val="000000"/>
          <w:sz w:val="28"/>
          <w:szCs w:val="28"/>
        </w:rPr>
        <w:t>)</w:t>
      </w:r>
      <w:r w:rsidRPr="008B3814">
        <w:rPr>
          <w:rStyle w:val="FontStyle12"/>
          <w:b/>
          <w:i w:val="0"/>
          <w:color w:val="000000"/>
          <w:sz w:val="28"/>
          <w:szCs w:val="28"/>
        </w:rPr>
        <w:t>.</w:t>
      </w:r>
      <w:r w:rsidRPr="00B66142">
        <w:rPr>
          <w:rStyle w:val="FontStyle12"/>
          <w:i w:val="0"/>
          <w:color w:val="000000"/>
          <w:sz w:val="28"/>
          <w:szCs w:val="28"/>
        </w:rPr>
        <w:t xml:space="preserve"> </w:t>
      </w:r>
      <w:r w:rsidRPr="00B66142">
        <w:rPr>
          <w:rStyle w:val="FontStyle13"/>
          <w:color w:val="000000"/>
          <w:sz w:val="28"/>
          <w:szCs w:val="28"/>
        </w:rPr>
        <w:t>Для снижен</w:t>
      </w:r>
      <w:r w:rsidR="00DC788B" w:rsidRPr="00B66142">
        <w:rPr>
          <w:rStyle w:val="FontStyle13"/>
          <w:color w:val="000000"/>
          <w:sz w:val="28"/>
          <w:szCs w:val="28"/>
        </w:rPr>
        <w:t>ия тепловой нагрузки на электро</w:t>
      </w:r>
      <w:r w:rsidRPr="00B66142">
        <w:rPr>
          <w:rStyle w:val="FontStyle13"/>
          <w:color w:val="000000"/>
          <w:sz w:val="28"/>
          <w:szCs w:val="28"/>
        </w:rPr>
        <w:t>ды применяют плазменны</w:t>
      </w:r>
      <w:r w:rsidR="00DC788B" w:rsidRPr="00B66142">
        <w:rPr>
          <w:rStyle w:val="FontStyle13"/>
          <w:color w:val="000000"/>
          <w:sz w:val="28"/>
          <w:szCs w:val="28"/>
        </w:rPr>
        <w:t>е горелки с магнитным закручива</w:t>
      </w:r>
      <w:r w:rsidRPr="00B66142">
        <w:rPr>
          <w:rStyle w:val="FontStyle13"/>
          <w:color w:val="000000"/>
          <w:sz w:val="28"/>
          <w:szCs w:val="28"/>
        </w:rPr>
        <w:t>нием дуги. Максимальные значения внутренн</w:t>
      </w:r>
      <w:r w:rsidRPr="00B66142">
        <w:rPr>
          <w:rStyle w:val="FontStyle13"/>
          <w:color w:val="000000"/>
          <w:sz w:val="28"/>
          <w:szCs w:val="28"/>
        </w:rPr>
        <w:t>е</w:t>
      </w:r>
      <w:r w:rsidRPr="00B66142">
        <w:rPr>
          <w:rStyle w:val="FontStyle13"/>
          <w:color w:val="000000"/>
          <w:sz w:val="28"/>
          <w:szCs w:val="28"/>
        </w:rPr>
        <w:t>го КПД таких горелок (при боль</w:t>
      </w:r>
      <w:r w:rsidR="00DC788B" w:rsidRPr="00B66142">
        <w:rPr>
          <w:rStyle w:val="FontStyle13"/>
          <w:color w:val="000000"/>
          <w:sz w:val="28"/>
          <w:szCs w:val="28"/>
        </w:rPr>
        <w:t>ших расходах газа) достигают 50</w:t>
      </w:r>
      <w:r w:rsidR="001E5131">
        <w:rPr>
          <w:rStyle w:val="FontStyle13"/>
          <w:color w:val="000000"/>
          <w:sz w:val="28"/>
          <w:szCs w:val="28"/>
        </w:rPr>
        <w:t>–</w:t>
      </w:r>
      <w:r w:rsidRPr="00B66142">
        <w:rPr>
          <w:rStyle w:val="FontStyle13"/>
          <w:color w:val="000000"/>
          <w:sz w:val="28"/>
          <w:szCs w:val="28"/>
        </w:rPr>
        <w:t>70</w:t>
      </w:r>
      <w:r w:rsidR="002001C5" w:rsidRPr="00B66142">
        <w:rPr>
          <w:rStyle w:val="FontStyle13"/>
          <w:color w:val="000000"/>
          <w:sz w:val="28"/>
          <w:szCs w:val="28"/>
        </w:rPr>
        <w:t xml:space="preserve"> </w:t>
      </w:r>
      <w:r w:rsidRPr="00B66142">
        <w:rPr>
          <w:rStyle w:val="FontStyle13"/>
          <w:color w:val="000000"/>
          <w:sz w:val="28"/>
          <w:szCs w:val="28"/>
        </w:rPr>
        <w:t>%. Часть энергии дуги расходуется на н</w:t>
      </w:r>
      <w:r w:rsidR="00DC788B" w:rsidRPr="00B66142">
        <w:rPr>
          <w:rStyle w:val="FontStyle13"/>
          <w:color w:val="000000"/>
          <w:sz w:val="28"/>
          <w:szCs w:val="28"/>
        </w:rPr>
        <w:t>агрев электродов разряда, а так</w:t>
      </w:r>
      <w:r w:rsidRPr="00B66142">
        <w:rPr>
          <w:rStyle w:val="FontStyle13"/>
          <w:color w:val="000000"/>
          <w:sz w:val="28"/>
          <w:szCs w:val="28"/>
        </w:rPr>
        <w:t>же рассеивается в окружающ</w:t>
      </w:r>
      <w:r w:rsidR="00DC788B" w:rsidRPr="00B66142">
        <w:rPr>
          <w:rStyle w:val="FontStyle13"/>
          <w:color w:val="000000"/>
          <w:sz w:val="28"/>
          <w:szCs w:val="28"/>
        </w:rPr>
        <w:t>ее пространство</w:t>
      </w:r>
      <w:r w:rsidR="001E5131">
        <w:rPr>
          <w:rStyle w:val="FontStyle13"/>
          <w:color w:val="000000"/>
          <w:sz w:val="28"/>
          <w:szCs w:val="28"/>
        </w:rPr>
        <w:t>,</w:t>
      </w:r>
      <w:r w:rsidR="00DC788B" w:rsidRPr="00B66142">
        <w:rPr>
          <w:rStyle w:val="FontStyle13"/>
          <w:color w:val="000000"/>
          <w:sz w:val="28"/>
          <w:szCs w:val="28"/>
        </w:rPr>
        <w:t xml:space="preserve"> вследствие лучи</w:t>
      </w:r>
      <w:r w:rsidRPr="00B66142">
        <w:rPr>
          <w:rStyle w:val="FontStyle13"/>
          <w:color w:val="000000"/>
          <w:sz w:val="28"/>
          <w:szCs w:val="28"/>
        </w:rPr>
        <w:t>стого и конвективного теплообм</w:t>
      </w:r>
      <w:r w:rsidRPr="00B66142">
        <w:rPr>
          <w:rStyle w:val="FontStyle13"/>
          <w:color w:val="000000"/>
          <w:sz w:val="28"/>
          <w:szCs w:val="28"/>
        </w:rPr>
        <w:t>е</w:t>
      </w:r>
      <w:r w:rsidRPr="00B66142">
        <w:rPr>
          <w:rStyle w:val="FontStyle13"/>
          <w:color w:val="000000"/>
          <w:sz w:val="28"/>
          <w:szCs w:val="28"/>
        </w:rPr>
        <w:t>на.</w:t>
      </w:r>
    </w:p>
    <w:p w:rsidR="008B5A76" w:rsidRPr="00B66142" w:rsidRDefault="008B5A76" w:rsidP="00302573">
      <w:pPr>
        <w:pStyle w:val="Style2"/>
        <w:widowControl/>
        <w:spacing w:line="276" w:lineRule="auto"/>
        <w:ind w:firstLine="709"/>
        <w:rPr>
          <w:rStyle w:val="FontStyle13"/>
          <w:color w:val="000000"/>
          <w:sz w:val="28"/>
          <w:szCs w:val="28"/>
        </w:rPr>
      </w:pPr>
      <w:r w:rsidRPr="00B66142">
        <w:rPr>
          <w:rStyle w:val="FontStyle13"/>
          <w:color w:val="000000"/>
          <w:sz w:val="28"/>
          <w:szCs w:val="28"/>
        </w:rPr>
        <w:t>Состав плазмообразующего газа (аргон, гелий, азот и пр.) выбирают в з</w:t>
      </w:r>
      <w:r w:rsidRPr="00B66142">
        <w:rPr>
          <w:rStyle w:val="FontStyle13"/>
          <w:color w:val="000000"/>
          <w:sz w:val="28"/>
          <w:szCs w:val="28"/>
        </w:rPr>
        <w:t>а</w:t>
      </w:r>
      <w:r w:rsidRPr="00B66142">
        <w:rPr>
          <w:rStyle w:val="FontStyle13"/>
          <w:color w:val="000000"/>
          <w:sz w:val="28"/>
          <w:szCs w:val="28"/>
        </w:rPr>
        <w:t xml:space="preserve">висимости от </w:t>
      </w:r>
      <w:r w:rsidR="00DC788B" w:rsidRPr="00B66142">
        <w:rPr>
          <w:rStyle w:val="FontStyle13"/>
          <w:color w:val="000000"/>
          <w:sz w:val="28"/>
          <w:szCs w:val="28"/>
        </w:rPr>
        <w:t>требований, предъявляемых к про</w:t>
      </w:r>
      <w:r w:rsidRPr="00B66142">
        <w:rPr>
          <w:rStyle w:val="FontStyle13"/>
          <w:color w:val="000000"/>
          <w:sz w:val="28"/>
          <w:szCs w:val="28"/>
        </w:rPr>
        <w:t>цессу. Электроды изготавлив</w:t>
      </w:r>
      <w:r w:rsidRPr="00B66142">
        <w:rPr>
          <w:rStyle w:val="FontStyle13"/>
          <w:color w:val="000000"/>
          <w:sz w:val="28"/>
          <w:szCs w:val="28"/>
        </w:rPr>
        <w:t>а</w:t>
      </w:r>
      <w:r w:rsidRPr="00B66142">
        <w:rPr>
          <w:rStyle w:val="FontStyle13"/>
          <w:color w:val="000000"/>
          <w:sz w:val="28"/>
          <w:szCs w:val="28"/>
        </w:rPr>
        <w:t>ют обычно из меди и вольфрама. Стенки камеры защищены от теплового во</w:t>
      </w:r>
      <w:r w:rsidRPr="00B66142">
        <w:rPr>
          <w:rStyle w:val="FontStyle13"/>
          <w:color w:val="000000"/>
          <w:sz w:val="28"/>
          <w:szCs w:val="28"/>
        </w:rPr>
        <w:t>з</w:t>
      </w:r>
      <w:r w:rsidRPr="00B66142">
        <w:rPr>
          <w:rStyle w:val="FontStyle13"/>
          <w:color w:val="000000"/>
          <w:sz w:val="28"/>
          <w:szCs w:val="28"/>
        </w:rPr>
        <w:t>дейс</w:t>
      </w:r>
      <w:r w:rsidRPr="00B66142">
        <w:rPr>
          <w:rStyle w:val="FontStyle13"/>
          <w:color w:val="000000"/>
          <w:sz w:val="28"/>
          <w:szCs w:val="28"/>
        </w:rPr>
        <w:t>т</w:t>
      </w:r>
      <w:r w:rsidRPr="00B66142">
        <w:rPr>
          <w:rStyle w:val="FontStyle13"/>
          <w:color w:val="000000"/>
          <w:sz w:val="28"/>
          <w:szCs w:val="28"/>
        </w:rPr>
        <w:t>вия дуги слоем сравнительно холодного газа.</w:t>
      </w:r>
    </w:p>
    <w:p w:rsidR="008B5A76" w:rsidRPr="00B66142" w:rsidRDefault="008B5A76" w:rsidP="00302573">
      <w:pPr>
        <w:pStyle w:val="Style2"/>
        <w:widowControl/>
        <w:spacing w:line="276" w:lineRule="auto"/>
        <w:ind w:firstLine="709"/>
        <w:rPr>
          <w:rStyle w:val="FontStyle13"/>
          <w:color w:val="000000"/>
          <w:sz w:val="28"/>
          <w:szCs w:val="28"/>
        </w:rPr>
      </w:pPr>
      <w:r w:rsidRPr="00B66142">
        <w:rPr>
          <w:rStyle w:val="FontStyle13"/>
          <w:color w:val="000000"/>
          <w:sz w:val="28"/>
          <w:szCs w:val="28"/>
        </w:rPr>
        <w:t>Ярко светящееся ядро плазменной струи с основанием, несколько мен</w:t>
      </w:r>
      <w:r w:rsidRPr="00B66142">
        <w:rPr>
          <w:rStyle w:val="FontStyle13"/>
          <w:color w:val="000000"/>
          <w:sz w:val="28"/>
          <w:szCs w:val="28"/>
        </w:rPr>
        <w:t>ь</w:t>
      </w:r>
      <w:r w:rsidRPr="00B66142">
        <w:rPr>
          <w:rStyle w:val="FontStyle13"/>
          <w:color w:val="000000"/>
          <w:sz w:val="28"/>
          <w:szCs w:val="28"/>
        </w:rPr>
        <w:t xml:space="preserve">шим размера выходного отверстия сопла, окружено менее светящимся </w:t>
      </w:r>
      <w:r w:rsidRPr="00B66142">
        <w:rPr>
          <w:rStyle w:val="FontStyle12"/>
          <w:i w:val="0"/>
          <w:color w:val="000000"/>
          <w:sz w:val="28"/>
          <w:szCs w:val="28"/>
        </w:rPr>
        <w:t>фак</w:t>
      </w:r>
      <w:r w:rsidRPr="00B66142">
        <w:rPr>
          <w:rStyle w:val="FontStyle12"/>
          <w:i w:val="0"/>
          <w:color w:val="000000"/>
          <w:sz w:val="28"/>
          <w:szCs w:val="28"/>
        </w:rPr>
        <w:t>е</w:t>
      </w:r>
      <w:r w:rsidRPr="00B66142">
        <w:rPr>
          <w:rStyle w:val="FontStyle12"/>
          <w:i w:val="0"/>
          <w:color w:val="000000"/>
          <w:sz w:val="28"/>
          <w:szCs w:val="28"/>
        </w:rPr>
        <w:t xml:space="preserve">лом. </w:t>
      </w:r>
      <w:r w:rsidRPr="00B66142">
        <w:rPr>
          <w:rStyle w:val="FontStyle13"/>
          <w:color w:val="000000"/>
          <w:sz w:val="28"/>
          <w:szCs w:val="28"/>
        </w:rPr>
        <w:t>Длина струи определяется мощностью дуги, размерами сопла, видом газа и его расх</w:t>
      </w:r>
      <w:r w:rsidRPr="00B66142">
        <w:rPr>
          <w:rStyle w:val="FontStyle13"/>
          <w:color w:val="000000"/>
          <w:sz w:val="28"/>
          <w:szCs w:val="28"/>
        </w:rPr>
        <w:t>о</w:t>
      </w:r>
      <w:r w:rsidRPr="00B66142">
        <w:rPr>
          <w:rStyle w:val="FontStyle13"/>
          <w:color w:val="000000"/>
          <w:sz w:val="28"/>
          <w:szCs w:val="28"/>
        </w:rPr>
        <w:t>дом. При ламинарном истечении газа (для низких скоростей струи) наблюдае</w:t>
      </w:r>
      <w:r w:rsidRPr="00B66142">
        <w:rPr>
          <w:rStyle w:val="FontStyle13"/>
          <w:color w:val="000000"/>
          <w:sz w:val="28"/>
          <w:szCs w:val="28"/>
        </w:rPr>
        <w:t>т</w:t>
      </w:r>
      <w:r w:rsidRPr="00B66142">
        <w:rPr>
          <w:rStyle w:val="FontStyle13"/>
          <w:color w:val="000000"/>
          <w:sz w:val="28"/>
          <w:szCs w:val="28"/>
        </w:rPr>
        <w:t>ся длинная, малосмешивающаяся с окружающей атмосферой</w:t>
      </w:r>
      <w:r w:rsidR="001E5131">
        <w:rPr>
          <w:rStyle w:val="FontStyle13"/>
          <w:color w:val="000000"/>
          <w:sz w:val="28"/>
          <w:szCs w:val="28"/>
        </w:rPr>
        <w:t>,</w:t>
      </w:r>
      <w:r w:rsidRPr="00B66142">
        <w:rPr>
          <w:rStyle w:val="FontStyle13"/>
          <w:color w:val="000000"/>
          <w:sz w:val="28"/>
          <w:szCs w:val="28"/>
        </w:rPr>
        <w:t xml:space="preserve"> струя плазмы. Коро</w:t>
      </w:r>
      <w:r w:rsidRPr="00B66142">
        <w:rPr>
          <w:rStyle w:val="FontStyle13"/>
          <w:color w:val="000000"/>
          <w:sz w:val="28"/>
          <w:szCs w:val="28"/>
        </w:rPr>
        <w:t>т</w:t>
      </w:r>
      <w:r w:rsidRPr="00B66142">
        <w:rPr>
          <w:rStyle w:val="FontStyle13"/>
          <w:color w:val="000000"/>
          <w:sz w:val="28"/>
          <w:szCs w:val="28"/>
        </w:rPr>
        <w:t>кая струя плазмы наблюдается при турбулентном истечении газа (для больших скоростей струи). Формой сопла можно задавать очертание пла</w:t>
      </w:r>
      <w:r w:rsidRPr="00B66142">
        <w:rPr>
          <w:rStyle w:val="FontStyle13"/>
          <w:color w:val="000000"/>
          <w:sz w:val="28"/>
          <w:szCs w:val="28"/>
        </w:rPr>
        <w:t>з</w:t>
      </w:r>
      <w:r w:rsidRPr="00B66142">
        <w:rPr>
          <w:rStyle w:val="FontStyle13"/>
          <w:color w:val="000000"/>
          <w:sz w:val="28"/>
          <w:szCs w:val="28"/>
        </w:rPr>
        <w:t>менной струи и тем самым распределение теплового и силового воздействия по поверхности о</w:t>
      </w:r>
      <w:r w:rsidRPr="00B66142">
        <w:rPr>
          <w:rStyle w:val="FontStyle13"/>
          <w:color w:val="000000"/>
          <w:sz w:val="28"/>
          <w:szCs w:val="28"/>
        </w:rPr>
        <w:t>б</w:t>
      </w:r>
      <w:r w:rsidRPr="00B66142">
        <w:rPr>
          <w:rStyle w:val="FontStyle13"/>
          <w:color w:val="000000"/>
          <w:sz w:val="28"/>
          <w:szCs w:val="28"/>
        </w:rPr>
        <w:t>рабатываемого тела.</w:t>
      </w:r>
    </w:p>
    <w:p w:rsidR="008B5A76" w:rsidRPr="00B66142" w:rsidRDefault="008B5A76" w:rsidP="00302573">
      <w:pPr>
        <w:pStyle w:val="Style2"/>
        <w:widowControl/>
        <w:spacing w:line="276" w:lineRule="auto"/>
        <w:ind w:firstLine="709"/>
        <w:rPr>
          <w:rStyle w:val="FontStyle13"/>
          <w:color w:val="000000"/>
          <w:sz w:val="28"/>
          <w:szCs w:val="28"/>
        </w:rPr>
      </w:pPr>
      <w:r w:rsidRPr="00B66142">
        <w:rPr>
          <w:rStyle w:val="FontStyle13"/>
          <w:color w:val="000000"/>
          <w:sz w:val="28"/>
          <w:szCs w:val="28"/>
        </w:rPr>
        <w:t xml:space="preserve">Температура плазменной струи по радиусу </w:t>
      </w:r>
      <w:r w:rsidR="002001C5" w:rsidRPr="00B66142">
        <w:rPr>
          <w:rStyle w:val="FontStyle13"/>
          <w:i/>
          <w:color w:val="000000"/>
          <w:sz w:val="28"/>
          <w:szCs w:val="28"/>
          <w:lang w:val="en-US"/>
        </w:rPr>
        <w:t>r</w:t>
      </w:r>
      <w:r w:rsidRPr="00B66142">
        <w:rPr>
          <w:rStyle w:val="FontStyle13"/>
          <w:color w:val="000000"/>
          <w:sz w:val="28"/>
          <w:szCs w:val="28"/>
        </w:rPr>
        <w:t xml:space="preserve"> и длине </w:t>
      </w:r>
      <w:r w:rsidR="002001C5" w:rsidRPr="00B66142">
        <w:rPr>
          <w:rStyle w:val="FontStyle13"/>
          <w:i/>
          <w:color w:val="000000"/>
          <w:sz w:val="28"/>
          <w:szCs w:val="28"/>
          <w:lang w:val="en-US"/>
        </w:rPr>
        <w:t>l</w:t>
      </w:r>
      <w:r w:rsidRPr="00B66142">
        <w:rPr>
          <w:rStyle w:val="FontStyle13"/>
          <w:color w:val="000000"/>
          <w:sz w:val="28"/>
          <w:szCs w:val="28"/>
        </w:rPr>
        <w:t xml:space="preserve"> распределяется крайне неравномерно. Максимальная температура наблюдается в центре струи. В токоведущей части плазменной струи вблизи катода температура газа дост</w:t>
      </w:r>
      <w:r w:rsidRPr="00B66142">
        <w:rPr>
          <w:rStyle w:val="FontStyle13"/>
          <w:color w:val="000000"/>
          <w:sz w:val="28"/>
          <w:szCs w:val="28"/>
        </w:rPr>
        <w:t>и</w:t>
      </w:r>
      <w:r w:rsidRPr="00B66142">
        <w:rPr>
          <w:rStyle w:val="FontStyle13"/>
          <w:color w:val="000000"/>
          <w:sz w:val="28"/>
          <w:szCs w:val="28"/>
        </w:rPr>
        <w:t>гает 24000</w:t>
      </w:r>
      <w:r w:rsidR="001E5131">
        <w:rPr>
          <w:rStyle w:val="FontStyle13"/>
          <w:color w:val="000000"/>
          <w:sz w:val="28"/>
          <w:szCs w:val="28"/>
        </w:rPr>
        <w:t>–</w:t>
      </w:r>
      <w:r w:rsidRPr="00B66142">
        <w:rPr>
          <w:rStyle w:val="FontStyle13"/>
          <w:color w:val="000000"/>
          <w:sz w:val="28"/>
          <w:szCs w:val="28"/>
        </w:rPr>
        <w:t>32000 °С.</w:t>
      </w:r>
    </w:p>
    <w:p w:rsidR="00B03B9C" w:rsidRPr="00B66142" w:rsidRDefault="00B03B9C" w:rsidP="00302573">
      <w:pPr>
        <w:pStyle w:val="Style2"/>
        <w:widowControl/>
        <w:spacing w:line="276" w:lineRule="auto"/>
        <w:ind w:firstLine="709"/>
        <w:rPr>
          <w:rStyle w:val="FontStyle13"/>
          <w:color w:val="000000"/>
          <w:sz w:val="28"/>
          <w:szCs w:val="28"/>
        </w:rPr>
      </w:pPr>
      <w:r w:rsidRPr="00B66142">
        <w:rPr>
          <w:rStyle w:val="FontStyle13"/>
          <w:color w:val="000000"/>
          <w:sz w:val="28"/>
          <w:szCs w:val="28"/>
        </w:rPr>
        <w:t xml:space="preserve">В инженерной практике плазменную струю обычно характеризуют </w:t>
      </w:r>
      <w:r w:rsidRPr="00B66142">
        <w:rPr>
          <w:rStyle w:val="FontStyle12"/>
          <w:i w:val="0"/>
          <w:color w:val="000000"/>
          <w:sz w:val="28"/>
          <w:szCs w:val="28"/>
        </w:rPr>
        <w:t>сре</w:t>
      </w:r>
      <w:r w:rsidRPr="00B66142">
        <w:rPr>
          <w:rStyle w:val="FontStyle12"/>
          <w:i w:val="0"/>
          <w:color w:val="000000"/>
          <w:sz w:val="28"/>
          <w:szCs w:val="28"/>
        </w:rPr>
        <w:t>д</w:t>
      </w:r>
      <w:r w:rsidRPr="00B66142">
        <w:rPr>
          <w:rStyle w:val="FontStyle12"/>
          <w:i w:val="0"/>
          <w:color w:val="000000"/>
          <w:sz w:val="28"/>
          <w:szCs w:val="28"/>
        </w:rPr>
        <w:t xml:space="preserve">немассовой температурой </w:t>
      </w:r>
      <w:r w:rsidRPr="00B66142">
        <w:rPr>
          <w:rStyle w:val="FontStyle13"/>
          <w:color w:val="000000"/>
          <w:sz w:val="28"/>
          <w:szCs w:val="28"/>
        </w:rPr>
        <w:t>на срезе сопла плазменной горелки, которая может быть определена по удельной энтальпии плазмообразующего газа:</w:t>
      </w:r>
    </w:p>
    <w:p w:rsidR="00B03B9C" w:rsidRPr="00B66142" w:rsidRDefault="00B03B9C" w:rsidP="00302573">
      <w:pPr>
        <w:pStyle w:val="Style5"/>
        <w:widowControl/>
        <w:spacing w:before="120" w:after="120" w:line="276" w:lineRule="auto"/>
        <w:jc w:val="center"/>
        <w:rPr>
          <w:rStyle w:val="FontStyle15"/>
          <w:i w:val="0"/>
          <w:color w:val="000000"/>
          <w:sz w:val="28"/>
          <w:szCs w:val="28"/>
        </w:rPr>
      </w:pPr>
      <w:r w:rsidRPr="00B66142">
        <w:rPr>
          <w:rStyle w:val="FontStyle15"/>
          <w:i w:val="0"/>
          <w:color w:val="000000"/>
          <w:sz w:val="28"/>
          <w:szCs w:val="28"/>
        </w:rPr>
        <w:t xml:space="preserve">Н = д / </w:t>
      </w:r>
      <w:r w:rsidR="001E5131">
        <w:rPr>
          <w:rStyle w:val="FontStyle15"/>
          <w:i w:val="0"/>
          <w:color w:val="000000"/>
          <w:sz w:val="28"/>
          <w:szCs w:val="28"/>
        </w:rPr>
        <w:t>О,</w:t>
      </w:r>
    </w:p>
    <w:p w:rsidR="00B03B9C" w:rsidRPr="00B66142" w:rsidRDefault="00B03B9C" w:rsidP="00302573">
      <w:pPr>
        <w:pStyle w:val="Style3"/>
        <w:widowControl/>
        <w:spacing w:line="276" w:lineRule="auto"/>
        <w:rPr>
          <w:rStyle w:val="FontStyle13"/>
          <w:color w:val="000000"/>
          <w:sz w:val="28"/>
          <w:szCs w:val="28"/>
        </w:rPr>
      </w:pPr>
      <w:r w:rsidRPr="00B66142">
        <w:rPr>
          <w:rStyle w:val="FontStyle13"/>
          <w:color w:val="000000"/>
          <w:sz w:val="28"/>
          <w:szCs w:val="28"/>
        </w:rPr>
        <w:t>где</w:t>
      </w:r>
      <w:r w:rsidR="00302573">
        <w:rPr>
          <w:rStyle w:val="FontStyle13"/>
          <w:color w:val="000000"/>
          <w:sz w:val="28"/>
          <w:szCs w:val="28"/>
        </w:rPr>
        <w:t xml:space="preserve"> </w:t>
      </w:r>
      <w:r w:rsidRPr="00B66142">
        <w:rPr>
          <w:rStyle w:val="FontStyle15"/>
          <w:i w:val="0"/>
          <w:color w:val="000000"/>
          <w:sz w:val="28"/>
          <w:szCs w:val="28"/>
        </w:rPr>
        <w:t xml:space="preserve">д </w:t>
      </w:r>
      <w:r w:rsidRPr="00B66142">
        <w:rPr>
          <w:rStyle w:val="FontStyle13"/>
          <w:color w:val="000000"/>
          <w:sz w:val="28"/>
          <w:szCs w:val="28"/>
        </w:rPr>
        <w:t>– эффективная мощность плазменной струи на срезе сопла, Дж/с;</w:t>
      </w:r>
    </w:p>
    <w:p w:rsidR="008B5A76" w:rsidRPr="00B66142" w:rsidRDefault="00B03B9C" w:rsidP="00302573">
      <w:pPr>
        <w:pStyle w:val="Style3"/>
        <w:widowControl/>
        <w:spacing w:line="276" w:lineRule="auto"/>
        <w:ind w:firstLine="434"/>
        <w:rPr>
          <w:rStyle w:val="FontStyle13"/>
          <w:color w:val="000000"/>
          <w:sz w:val="28"/>
          <w:szCs w:val="28"/>
        </w:rPr>
      </w:pPr>
      <w:r w:rsidRPr="00B66142">
        <w:rPr>
          <w:rStyle w:val="FontStyle15"/>
          <w:i w:val="0"/>
          <w:color w:val="000000"/>
          <w:sz w:val="28"/>
          <w:szCs w:val="28"/>
        </w:rPr>
        <w:t xml:space="preserve">О </w:t>
      </w:r>
      <w:r w:rsidRPr="00B66142">
        <w:rPr>
          <w:rStyle w:val="FontStyle13"/>
          <w:color w:val="000000"/>
          <w:sz w:val="28"/>
          <w:szCs w:val="28"/>
        </w:rPr>
        <w:t>– массовый расход плазмообразующего газа, г/с.</w:t>
      </w:r>
    </w:p>
    <w:p w:rsidR="008B5A76" w:rsidRPr="00B66142" w:rsidRDefault="002001C5" w:rsidP="00302573">
      <w:pPr>
        <w:pStyle w:val="Style3"/>
        <w:widowControl/>
        <w:spacing w:line="276" w:lineRule="auto"/>
        <w:ind w:firstLine="709"/>
        <w:rPr>
          <w:rStyle w:val="FontStyle13"/>
          <w:color w:val="000000"/>
          <w:sz w:val="28"/>
          <w:szCs w:val="28"/>
        </w:rPr>
      </w:pPr>
      <w:r w:rsidRPr="00B66142">
        <w:rPr>
          <w:rStyle w:val="FontStyle13"/>
          <w:color w:val="000000"/>
          <w:sz w:val="28"/>
          <w:szCs w:val="28"/>
        </w:rPr>
        <w:t>В т</w:t>
      </w:r>
      <w:r w:rsidR="008B5A76" w:rsidRPr="00B66142">
        <w:rPr>
          <w:rStyle w:val="FontStyle13"/>
          <w:color w:val="000000"/>
          <w:sz w:val="28"/>
          <w:szCs w:val="28"/>
        </w:rPr>
        <w:t>абл</w:t>
      </w:r>
      <w:r w:rsidR="009230AA" w:rsidRPr="00B66142">
        <w:rPr>
          <w:rStyle w:val="FontStyle13"/>
          <w:color w:val="000000"/>
          <w:sz w:val="28"/>
          <w:szCs w:val="28"/>
        </w:rPr>
        <w:t>.</w:t>
      </w:r>
      <w:r w:rsidR="00F658D7" w:rsidRPr="00B66142">
        <w:rPr>
          <w:rStyle w:val="FontStyle13"/>
          <w:color w:val="000000"/>
          <w:sz w:val="28"/>
          <w:szCs w:val="28"/>
        </w:rPr>
        <w:t xml:space="preserve"> 2</w:t>
      </w:r>
      <w:r w:rsidR="00937E57" w:rsidRPr="00B66142">
        <w:rPr>
          <w:rStyle w:val="FontStyle13"/>
          <w:color w:val="000000"/>
          <w:sz w:val="28"/>
          <w:szCs w:val="28"/>
        </w:rPr>
        <w:t>.</w:t>
      </w:r>
      <w:r w:rsidR="009230AA" w:rsidRPr="00B66142">
        <w:rPr>
          <w:rStyle w:val="FontStyle13"/>
          <w:color w:val="000000"/>
          <w:sz w:val="28"/>
          <w:szCs w:val="28"/>
        </w:rPr>
        <w:t>2</w:t>
      </w:r>
      <w:r w:rsidR="008B5A76" w:rsidRPr="00B66142">
        <w:rPr>
          <w:rStyle w:val="FontStyle13"/>
          <w:color w:val="000000"/>
          <w:sz w:val="28"/>
          <w:szCs w:val="28"/>
        </w:rPr>
        <w:t xml:space="preserve"> показ</w:t>
      </w:r>
      <w:r w:rsidRPr="00B66142">
        <w:rPr>
          <w:rStyle w:val="FontStyle13"/>
          <w:color w:val="000000"/>
          <w:sz w:val="28"/>
          <w:szCs w:val="28"/>
        </w:rPr>
        <w:t>аны</w:t>
      </w:r>
      <w:r w:rsidR="008B5A76" w:rsidRPr="00B66142">
        <w:rPr>
          <w:rStyle w:val="FontStyle13"/>
          <w:color w:val="000000"/>
          <w:sz w:val="28"/>
          <w:szCs w:val="28"/>
        </w:rPr>
        <w:t xml:space="preserve"> основные параметры, часто используемые в проце</w:t>
      </w:r>
      <w:r w:rsidR="008B5A76" w:rsidRPr="00B66142">
        <w:rPr>
          <w:rStyle w:val="FontStyle13"/>
          <w:color w:val="000000"/>
          <w:sz w:val="28"/>
          <w:szCs w:val="28"/>
        </w:rPr>
        <w:t>с</w:t>
      </w:r>
      <w:r w:rsidR="008B5A76" w:rsidRPr="00B66142">
        <w:rPr>
          <w:rStyle w:val="FontStyle13"/>
          <w:color w:val="000000"/>
          <w:sz w:val="28"/>
          <w:szCs w:val="28"/>
        </w:rPr>
        <w:t>сах плазменной обработки.</w:t>
      </w:r>
      <w:r w:rsidRPr="00B66142">
        <w:rPr>
          <w:rStyle w:val="FontStyle13"/>
          <w:color w:val="000000"/>
          <w:sz w:val="28"/>
          <w:szCs w:val="28"/>
        </w:rPr>
        <w:t xml:space="preserve"> </w:t>
      </w:r>
    </w:p>
    <w:p w:rsidR="00EF0AC7" w:rsidRPr="00B66142" w:rsidRDefault="00302573" w:rsidP="00BF5F12">
      <w:pPr>
        <w:pStyle w:val="Style3"/>
        <w:widowControl/>
        <w:spacing w:line="264" w:lineRule="auto"/>
        <w:ind w:firstLine="709"/>
        <w:jc w:val="right"/>
        <w:rPr>
          <w:rStyle w:val="FontStyle13"/>
          <w:color w:val="000000"/>
          <w:sz w:val="28"/>
          <w:szCs w:val="28"/>
        </w:rPr>
      </w:pPr>
      <w:r>
        <w:rPr>
          <w:rStyle w:val="FontStyle13"/>
          <w:color w:val="000000"/>
          <w:sz w:val="28"/>
          <w:szCs w:val="28"/>
        </w:rPr>
        <w:br w:type="page"/>
      </w:r>
      <w:r w:rsidR="0014050E" w:rsidRPr="00B66142">
        <w:rPr>
          <w:rStyle w:val="FontStyle13"/>
          <w:color w:val="000000"/>
          <w:sz w:val="28"/>
          <w:szCs w:val="28"/>
        </w:rPr>
        <w:lastRenderedPageBreak/>
        <w:t>Таблица 2</w:t>
      </w:r>
      <w:r w:rsidR="009230AA" w:rsidRPr="00B66142">
        <w:rPr>
          <w:rStyle w:val="FontStyle13"/>
          <w:color w:val="000000"/>
          <w:sz w:val="28"/>
          <w:szCs w:val="28"/>
        </w:rPr>
        <w:t>.2</w:t>
      </w:r>
    </w:p>
    <w:p w:rsidR="002001C5" w:rsidRPr="00B66142" w:rsidRDefault="00AF358C" w:rsidP="00302573">
      <w:pPr>
        <w:pStyle w:val="Style3"/>
        <w:widowControl/>
        <w:spacing w:before="120" w:after="120" w:line="264" w:lineRule="auto"/>
        <w:jc w:val="center"/>
        <w:rPr>
          <w:rStyle w:val="FontStyle13"/>
          <w:color w:val="000000"/>
          <w:sz w:val="28"/>
          <w:szCs w:val="28"/>
        </w:rPr>
      </w:pPr>
      <w:r w:rsidRPr="00B66142">
        <w:rPr>
          <w:rStyle w:val="FontStyle13"/>
          <w:color w:val="000000"/>
          <w:sz w:val="28"/>
          <w:szCs w:val="28"/>
        </w:rPr>
        <w:t>Технологические параметры плазменной сварки</w:t>
      </w:r>
    </w:p>
    <w:tbl>
      <w:tblPr>
        <w:tblW w:w="494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612"/>
        <w:gridCol w:w="1518"/>
        <w:gridCol w:w="1024"/>
        <w:gridCol w:w="1113"/>
        <w:gridCol w:w="1176"/>
        <w:gridCol w:w="2140"/>
      </w:tblGrid>
      <w:tr w:rsidR="00EF0AC7" w:rsidRPr="00B66142">
        <w:trPr>
          <w:trHeight w:val="20"/>
          <w:jc w:val="center"/>
        </w:trPr>
        <w:tc>
          <w:tcPr>
            <w:tcW w:w="2632" w:type="dxa"/>
            <w:vAlign w:val="center"/>
          </w:tcPr>
          <w:p w:rsidR="008B5A76" w:rsidRPr="00B66142" w:rsidRDefault="008B5A76" w:rsidP="00302573">
            <w:pPr>
              <w:pStyle w:val="Style3"/>
              <w:widowControl/>
              <w:spacing w:line="264" w:lineRule="auto"/>
              <w:jc w:val="center"/>
              <w:rPr>
                <w:rStyle w:val="FontStyle13"/>
                <w:color w:val="000000"/>
                <w:sz w:val="28"/>
                <w:szCs w:val="28"/>
              </w:rPr>
            </w:pPr>
            <w:r w:rsidRPr="00B66142">
              <w:rPr>
                <w:rStyle w:val="FontStyle13"/>
                <w:color w:val="000000"/>
                <w:sz w:val="28"/>
                <w:szCs w:val="28"/>
              </w:rPr>
              <w:t>Плазмообр</w:t>
            </w:r>
            <w:r w:rsidRPr="00B66142">
              <w:rPr>
                <w:rStyle w:val="FontStyle13"/>
                <w:color w:val="000000"/>
                <w:sz w:val="28"/>
                <w:szCs w:val="28"/>
              </w:rPr>
              <w:t>а</w:t>
            </w:r>
            <w:r w:rsidRPr="00B66142">
              <w:rPr>
                <w:rStyle w:val="FontStyle13"/>
                <w:color w:val="000000"/>
                <w:sz w:val="28"/>
                <w:szCs w:val="28"/>
              </w:rPr>
              <w:t>зующий газ</w:t>
            </w:r>
          </w:p>
        </w:tc>
        <w:tc>
          <w:tcPr>
            <w:tcW w:w="1544" w:type="dxa"/>
            <w:vAlign w:val="center"/>
          </w:tcPr>
          <w:p w:rsidR="008B5A76" w:rsidRPr="00B66142" w:rsidRDefault="008B5A76" w:rsidP="00302573">
            <w:pPr>
              <w:pStyle w:val="Style3"/>
              <w:widowControl/>
              <w:spacing w:line="264" w:lineRule="auto"/>
              <w:jc w:val="center"/>
              <w:rPr>
                <w:rStyle w:val="FontStyle13"/>
                <w:color w:val="000000"/>
                <w:sz w:val="28"/>
                <w:szCs w:val="28"/>
              </w:rPr>
            </w:pPr>
            <w:r w:rsidRPr="00B66142">
              <w:rPr>
                <w:rStyle w:val="FontStyle13"/>
                <w:color w:val="000000"/>
                <w:sz w:val="28"/>
                <w:szCs w:val="28"/>
              </w:rPr>
              <w:t>Мощность</w:t>
            </w:r>
            <w:r w:rsidR="00034A01" w:rsidRPr="00B66142">
              <w:rPr>
                <w:rStyle w:val="FontStyle13"/>
                <w:color w:val="000000"/>
                <w:sz w:val="28"/>
                <w:szCs w:val="28"/>
              </w:rPr>
              <w:t xml:space="preserve"> </w:t>
            </w:r>
            <w:r w:rsidRPr="00B66142">
              <w:rPr>
                <w:rStyle w:val="FontStyle13"/>
                <w:color w:val="000000"/>
                <w:sz w:val="28"/>
                <w:szCs w:val="28"/>
              </w:rPr>
              <w:t>дуги</w:t>
            </w:r>
            <w:r w:rsidR="00302573">
              <w:rPr>
                <w:rStyle w:val="FontStyle13"/>
                <w:color w:val="000000"/>
                <w:sz w:val="28"/>
                <w:szCs w:val="28"/>
              </w:rPr>
              <w:t>, кВт</w:t>
            </w:r>
          </w:p>
        </w:tc>
        <w:tc>
          <w:tcPr>
            <w:tcW w:w="1043" w:type="dxa"/>
            <w:vAlign w:val="center"/>
          </w:tcPr>
          <w:p w:rsidR="008B5A76" w:rsidRPr="00B66142" w:rsidRDefault="008B5A76" w:rsidP="00302573">
            <w:pPr>
              <w:pStyle w:val="Style3"/>
              <w:widowControl/>
              <w:spacing w:line="264" w:lineRule="auto"/>
              <w:jc w:val="center"/>
              <w:rPr>
                <w:rStyle w:val="FontStyle13"/>
                <w:color w:val="000000"/>
                <w:sz w:val="28"/>
                <w:szCs w:val="28"/>
              </w:rPr>
            </w:pPr>
            <w:r w:rsidRPr="00B66142">
              <w:rPr>
                <w:rStyle w:val="FontStyle13"/>
                <w:color w:val="000000"/>
                <w:sz w:val="28"/>
                <w:szCs w:val="28"/>
              </w:rPr>
              <w:t>Ра</w:t>
            </w:r>
            <w:r w:rsidRPr="00B66142">
              <w:rPr>
                <w:rStyle w:val="FontStyle13"/>
                <w:color w:val="000000"/>
                <w:sz w:val="28"/>
                <w:szCs w:val="28"/>
              </w:rPr>
              <w:t>с</w:t>
            </w:r>
            <w:r w:rsidRPr="00B66142">
              <w:rPr>
                <w:rStyle w:val="FontStyle13"/>
                <w:color w:val="000000"/>
                <w:sz w:val="28"/>
                <w:szCs w:val="28"/>
              </w:rPr>
              <w:t>ход газа,</w:t>
            </w:r>
            <w:r w:rsidR="002001C5" w:rsidRPr="00B66142">
              <w:rPr>
                <w:rStyle w:val="FontStyle13"/>
                <w:color w:val="000000"/>
                <w:sz w:val="28"/>
                <w:szCs w:val="28"/>
              </w:rPr>
              <w:t xml:space="preserve"> </w:t>
            </w:r>
            <w:r w:rsidR="00302573">
              <w:rPr>
                <w:rStyle w:val="FontStyle13"/>
                <w:color w:val="000000"/>
                <w:sz w:val="28"/>
                <w:szCs w:val="28"/>
              </w:rPr>
              <w:t>г</w:t>
            </w:r>
            <w:r w:rsidRPr="00B66142">
              <w:rPr>
                <w:rStyle w:val="FontStyle13"/>
                <w:color w:val="000000"/>
                <w:sz w:val="28"/>
                <w:szCs w:val="28"/>
              </w:rPr>
              <w:t>/с</w:t>
            </w:r>
          </w:p>
        </w:tc>
        <w:tc>
          <w:tcPr>
            <w:tcW w:w="1168" w:type="dxa"/>
            <w:vAlign w:val="center"/>
          </w:tcPr>
          <w:p w:rsidR="008B5A76" w:rsidRPr="00B66142" w:rsidRDefault="008B5A76" w:rsidP="00302573">
            <w:pPr>
              <w:pStyle w:val="Style3"/>
              <w:widowControl/>
              <w:spacing w:line="264" w:lineRule="auto"/>
              <w:jc w:val="center"/>
              <w:rPr>
                <w:rStyle w:val="FontStyle13"/>
                <w:color w:val="000000"/>
                <w:sz w:val="28"/>
                <w:szCs w:val="28"/>
              </w:rPr>
            </w:pPr>
            <w:r w:rsidRPr="00B66142">
              <w:rPr>
                <w:rStyle w:val="FontStyle13"/>
                <w:color w:val="000000"/>
                <w:sz w:val="28"/>
                <w:szCs w:val="28"/>
              </w:rPr>
              <w:t>КПД,</w:t>
            </w:r>
            <w:r w:rsidR="00302573">
              <w:rPr>
                <w:rStyle w:val="FontStyle13"/>
                <w:color w:val="000000"/>
                <w:sz w:val="28"/>
                <w:szCs w:val="28"/>
              </w:rPr>
              <w:t xml:space="preserve"> </w:t>
            </w:r>
            <w:r w:rsidRPr="00B66142">
              <w:rPr>
                <w:rStyle w:val="FontStyle13"/>
                <w:color w:val="000000"/>
                <w:sz w:val="28"/>
                <w:szCs w:val="28"/>
              </w:rPr>
              <w:t>%</w:t>
            </w:r>
          </w:p>
        </w:tc>
        <w:tc>
          <w:tcPr>
            <w:tcW w:w="1195" w:type="dxa"/>
            <w:vAlign w:val="center"/>
          </w:tcPr>
          <w:p w:rsidR="008B5A76" w:rsidRPr="00B66142" w:rsidRDefault="00034A01" w:rsidP="00302573">
            <w:pPr>
              <w:pStyle w:val="Style3"/>
              <w:widowControl/>
              <w:spacing w:line="264" w:lineRule="auto"/>
              <w:jc w:val="center"/>
              <w:rPr>
                <w:rStyle w:val="FontStyle13"/>
                <w:color w:val="000000"/>
                <w:sz w:val="28"/>
                <w:szCs w:val="28"/>
              </w:rPr>
            </w:pPr>
            <w:r w:rsidRPr="00B66142">
              <w:rPr>
                <w:rStyle w:val="FontStyle13"/>
                <w:color w:val="000000"/>
                <w:sz w:val="28"/>
                <w:szCs w:val="28"/>
              </w:rPr>
              <w:t>Н,</w:t>
            </w:r>
            <w:r w:rsidR="008B5A76" w:rsidRPr="00B66142">
              <w:rPr>
                <w:rStyle w:val="FontStyle13"/>
                <w:color w:val="000000"/>
                <w:sz w:val="28"/>
                <w:szCs w:val="28"/>
              </w:rPr>
              <w:t xml:space="preserve"> МДж/</w:t>
            </w:r>
            <w:r w:rsidR="00302573">
              <w:rPr>
                <w:rStyle w:val="FontStyle13"/>
                <w:color w:val="000000"/>
                <w:sz w:val="28"/>
                <w:szCs w:val="28"/>
              </w:rPr>
              <w:t>м</w:t>
            </w:r>
            <w:r w:rsidR="008B5A76" w:rsidRPr="00B66142">
              <w:rPr>
                <w:rStyle w:val="FontStyle13"/>
                <w:color w:val="000000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159" w:type="dxa"/>
            <w:vAlign w:val="center"/>
          </w:tcPr>
          <w:p w:rsidR="008B5A76" w:rsidRPr="00B66142" w:rsidRDefault="008B5A76" w:rsidP="00302573">
            <w:pPr>
              <w:pStyle w:val="Style3"/>
              <w:widowControl/>
              <w:spacing w:line="264" w:lineRule="auto"/>
              <w:jc w:val="center"/>
              <w:rPr>
                <w:rStyle w:val="FontStyle13"/>
                <w:color w:val="000000"/>
                <w:sz w:val="28"/>
                <w:szCs w:val="28"/>
              </w:rPr>
            </w:pPr>
            <w:r w:rsidRPr="00B66142">
              <w:rPr>
                <w:rStyle w:val="FontStyle13"/>
                <w:color w:val="000000"/>
                <w:sz w:val="28"/>
                <w:szCs w:val="28"/>
              </w:rPr>
              <w:t>Среднемассовая температура плазмы,</w:t>
            </w:r>
            <w:r w:rsidR="002001C5" w:rsidRPr="00B66142">
              <w:rPr>
                <w:rStyle w:val="FontStyle13"/>
                <w:color w:val="000000"/>
                <w:sz w:val="28"/>
                <w:szCs w:val="28"/>
              </w:rPr>
              <w:t xml:space="preserve"> º</w:t>
            </w:r>
            <w:r w:rsidRPr="00B66142">
              <w:rPr>
                <w:rStyle w:val="FontStyle13"/>
                <w:color w:val="000000"/>
                <w:sz w:val="28"/>
                <w:szCs w:val="28"/>
              </w:rPr>
              <w:t>С</w:t>
            </w:r>
          </w:p>
        </w:tc>
      </w:tr>
      <w:tr w:rsidR="00EF0AC7" w:rsidRPr="00B66142">
        <w:trPr>
          <w:trHeight w:val="20"/>
          <w:jc w:val="center"/>
        </w:trPr>
        <w:tc>
          <w:tcPr>
            <w:tcW w:w="2632" w:type="dxa"/>
            <w:vAlign w:val="center"/>
          </w:tcPr>
          <w:p w:rsidR="008B5A76" w:rsidRPr="00B66142" w:rsidRDefault="008B5A76" w:rsidP="00302573">
            <w:pPr>
              <w:pStyle w:val="Style3"/>
              <w:widowControl/>
              <w:spacing w:line="264" w:lineRule="auto"/>
              <w:jc w:val="center"/>
              <w:rPr>
                <w:rStyle w:val="FontStyle13"/>
                <w:color w:val="000000"/>
                <w:sz w:val="28"/>
                <w:szCs w:val="28"/>
              </w:rPr>
            </w:pPr>
            <w:r w:rsidRPr="00B66142">
              <w:rPr>
                <w:rStyle w:val="FontStyle13"/>
                <w:color w:val="000000"/>
                <w:sz w:val="28"/>
                <w:szCs w:val="28"/>
              </w:rPr>
              <w:t>Азот</w:t>
            </w:r>
          </w:p>
        </w:tc>
        <w:tc>
          <w:tcPr>
            <w:tcW w:w="1544" w:type="dxa"/>
            <w:vAlign w:val="center"/>
          </w:tcPr>
          <w:p w:rsidR="008B5A76" w:rsidRPr="00B66142" w:rsidRDefault="008B5A76" w:rsidP="00302573">
            <w:pPr>
              <w:pStyle w:val="Style3"/>
              <w:widowControl/>
              <w:spacing w:line="264" w:lineRule="auto"/>
              <w:jc w:val="center"/>
              <w:rPr>
                <w:rStyle w:val="FontStyle13"/>
                <w:color w:val="000000"/>
                <w:sz w:val="28"/>
                <w:szCs w:val="28"/>
              </w:rPr>
            </w:pPr>
            <w:r w:rsidRPr="00B66142">
              <w:rPr>
                <w:rStyle w:val="FontStyle13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043" w:type="dxa"/>
            <w:vAlign w:val="center"/>
          </w:tcPr>
          <w:p w:rsidR="008B5A76" w:rsidRPr="00B66142" w:rsidRDefault="008B5A76" w:rsidP="00302573">
            <w:pPr>
              <w:pStyle w:val="Style3"/>
              <w:widowControl/>
              <w:spacing w:line="264" w:lineRule="auto"/>
              <w:jc w:val="center"/>
              <w:rPr>
                <w:rStyle w:val="FontStyle13"/>
                <w:color w:val="000000"/>
                <w:sz w:val="28"/>
                <w:szCs w:val="28"/>
              </w:rPr>
            </w:pPr>
            <w:r w:rsidRPr="00B66142">
              <w:rPr>
                <w:rStyle w:val="FontStyle13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168" w:type="dxa"/>
            <w:vAlign w:val="center"/>
          </w:tcPr>
          <w:p w:rsidR="008B5A76" w:rsidRPr="00B66142" w:rsidRDefault="008B5A76" w:rsidP="00302573">
            <w:pPr>
              <w:pStyle w:val="Style3"/>
              <w:widowControl/>
              <w:spacing w:line="264" w:lineRule="auto"/>
              <w:jc w:val="center"/>
              <w:rPr>
                <w:rStyle w:val="FontStyle13"/>
                <w:color w:val="000000"/>
                <w:sz w:val="28"/>
                <w:szCs w:val="28"/>
              </w:rPr>
            </w:pPr>
            <w:r w:rsidRPr="00B66142">
              <w:rPr>
                <w:rStyle w:val="FontStyle13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195" w:type="dxa"/>
            <w:vAlign w:val="center"/>
          </w:tcPr>
          <w:p w:rsidR="008B5A76" w:rsidRPr="00B66142" w:rsidRDefault="008B5A76" w:rsidP="00302573">
            <w:pPr>
              <w:pStyle w:val="Style3"/>
              <w:widowControl/>
              <w:spacing w:line="264" w:lineRule="auto"/>
              <w:jc w:val="center"/>
              <w:rPr>
                <w:rStyle w:val="FontStyle13"/>
                <w:color w:val="000000"/>
                <w:sz w:val="28"/>
                <w:szCs w:val="28"/>
              </w:rPr>
            </w:pPr>
            <w:r w:rsidRPr="00B66142">
              <w:rPr>
                <w:rStyle w:val="FontStyle13"/>
                <w:color w:val="000000"/>
                <w:sz w:val="28"/>
                <w:szCs w:val="28"/>
              </w:rPr>
              <w:t>37,681</w:t>
            </w:r>
          </w:p>
        </w:tc>
        <w:tc>
          <w:tcPr>
            <w:tcW w:w="2159" w:type="dxa"/>
            <w:vAlign w:val="center"/>
          </w:tcPr>
          <w:p w:rsidR="008B5A76" w:rsidRPr="00B66142" w:rsidRDefault="008B5A76" w:rsidP="00302573">
            <w:pPr>
              <w:pStyle w:val="Style3"/>
              <w:widowControl/>
              <w:spacing w:line="264" w:lineRule="auto"/>
              <w:jc w:val="center"/>
              <w:rPr>
                <w:rStyle w:val="FontStyle13"/>
                <w:color w:val="000000"/>
                <w:sz w:val="28"/>
                <w:szCs w:val="28"/>
              </w:rPr>
            </w:pPr>
            <w:r w:rsidRPr="00B66142">
              <w:rPr>
                <w:rStyle w:val="FontStyle13"/>
                <w:color w:val="000000"/>
                <w:sz w:val="28"/>
                <w:szCs w:val="28"/>
              </w:rPr>
              <w:t>7080</w:t>
            </w:r>
          </w:p>
        </w:tc>
      </w:tr>
      <w:tr w:rsidR="00EF0AC7" w:rsidRPr="00B66142">
        <w:trPr>
          <w:trHeight w:val="20"/>
          <w:jc w:val="center"/>
        </w:trPr>
        <w:tc>
          <w:tcPr>
            <w:tcW w:w="2632" w:type="dxa"/>
            <w:vAlign w:val="center"/>
          </w:tcPr>
          <w:p w:rsidR="008B5A76" w:rsidRPr="00B66142" w:rsidRDefault="008B5A76" w:rsidP="00302573">
            <w:pPr>
              <w:pStyle w:val="Style3"/>
              <w:widowControl/>
              <w:spacing w:line="264" w:lineRule="auto"/>
              <w:jc w:val="center"/>
              <w:rPr>
                <w:rStyle w:val="FontStyle13"/>
                <w:color w:val="000000"/>
                <w:sz w:val="28"/>
                <w:szCs w:val="28"/>
              </w:rPr>
            </w:pPr>
            <w:r w:rsidRPr="00B66142">
              <w:rPr>
                <w:rStyle w:val="FontStyle13"/>
                <w:color w:val="000000"/>
                <w:sz w:val="28"/>
                <w:szCs w:val="28"/>
              </w:rPr>
              <w:t>В</w:t>
            </w:r>
            <w:r w:rsidRPr="00B66142">
              <w:rPr>
                <w:rStyle w:val="FontStyle13"/>
                <w:color w:val="000000"/>
                <w:sz w:val="28"/>
                <w:szCs w:val="28"/>
              </w:rPr>
              <w:t>о</w:t>
            </w:r>
            <w:r w:rsidRPr="00B66142">
              <w:rPr>
                <w:rStyle w:val="FontStyle13"/>
                <w:color w:val="000000"/>
                <w:sz w:val="28"/>
                <w:szCs w:val="28"/>
              </w:rPr>
              <w:t>дород</w:t>
            </w:r>
          </w:p>
        </w:tc>
        <w:tc>
          <w:tcPr>
            <w:tcW w:w="1544" w:type="dxa"/>
            <w:vAlign w:val="center"/>
          </w:tcPr>
          <w:p w:rsidR="008B5A76" w:rsidRPr="00B66142" w:rsidRDefault="008B5A76" w:rsidP="00302573">
            <w:pPr>
              <w:pStyle w:val="Style3"/>
              <w:widowControl/>
              <w:spacing w:line="264" w:lineRule="auto"/>
              <w:jc w:val="center"/>
              <w:rPr>
                <w:rStyle w:val="FontStyle13"/>
                <w:color w:val="000000"/>
                <w:sz w:val="28"/>
                <w:szCs w:val="28"/>
              </w:rPr>
            </w:pPr>
            <w:r w:rsidRPr="00B66142">
              <w:rPr>
                <w:rStyle w:val="FontStyle13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043" w:type="dxa"/>
            <w:vAlign w:val="center"/>
          </w:tcPr>
          <w:p w:rsidR="008B5A76" w:rsidRPr="00B66142" w:rsidRDefault="008B5A76" w:rsidP="00302573">
            <w:pPr>
              <w:pStyle w:val="Style3"/>
              <w:widowControl/>
              <w:spacing w:line="264" w:lineRule="auto"/>
              <w:jc w:val="center"/>
              <w:rPr>
                <w:rStyle w:val="FontStyle13"/>
                <w:color w:val="000000"/>
                <w:sz w:val="28"/>
                <w:szCs w:val="28"/>
              </w:rPr>
            </w:pPr>
            <w:r w:rsidRPr="00B66142">
              <w:rPr>
                <w:rStyle w:val="FontStyle13"/>
                <w:color w:val="000000"/>
                <w:sz w:val="28"/>
                <w:szCs w:val="28"/>
              </w:rPr>
              <w:t>0,1</w:t>
            </w:r>
          </w:p>
        </w:tc>
        <w:tc>
          <w:tcPr>
            <w:tcW w:w="1168" w:type="dxa"/>
            <w:vAlign w:val="center"/>
          </w:tcPr>
          <w:p w:rsidR="008B5A76" w:rsidRPr="00B66142" w:rsidRDefault="008B5A76" w:rsidP="00302573">
            <w:pPr>
              <w:pStyle w:val="Style3"/>
              <w:widowControl/>
              <w:spacing w:line="264" w:lineRule="auto"/>
              <w:jc w:val="center"/>
              <w:rPr>
                <w:rStyle w:val="FontStyle13"/>
                <w:color w:val="000000"/>
                <w:sz w:val="28"/>
                <w:szCs w:val="28"/>
              </w:rPr>
            </w:pPr>
            <w:r w:rsidRPr="00B66142">
              <w:rPr>
                <w:rStyle w:val="FontStyle13"/>
                <w:color w:val="000000"/>
                <w:sz w:val="28"/>
                <w:szCs w:val="28"/>
              </w:rPr>
              <w:t>80</w:t>
            </w:r>
          </w:p>
        </w:tc>
        <w:tc>
          <w:tcPr>
            <w:tcW w:w="1195" w:type="dxa"/>
            <w:vAlign w:val="center"/>
          </w:tcPr>
          <w:p w:rsidR="008B5A76" w:rsidRPr="00B66142" w:rsidRDefault="008B5A76" w:rsidP="00302573">
            <w:pPr>
              <w:pStyle w:val="Style3"/>
              <w:widowControl/>
              <w:spacing w:line="264" w:lineRule="auto"/>
              <w:jc w:val="center"/>
              <w:rPr>
                <w:rStyle w:val="FontStyle13"/>
                <w:color w:val="000000"/>
                <w:sz w:val="28"/>
                <w:szCs w:val="28"/>
              </w:rPr>
            </w:pPr>
            <w:r w:rsidRPr="00B66142">
              <w:rPr>
                <w:rStyle w:val="FontStyle13"/>
                <w:color w:val="000000"/>
                <w:sz w:val="28"/>
                <w:szCs w:val="28"/>
              </w:rPr>
              <w:t>18,066</w:t>
            </w:r>
          </w:p>
        </w:tc>
        <w:tc>
          <w:tcPr>
            <w:tcW w:w="2159" w:type="dxa"/>
            <w:vAlign w:val="center"/>
          </w:tcPr>
          <w:p w:rsidR="008B5A76" w:rsidRPr="00B66142" w:rsidRDefault="008B5A76" w:rsidP="00302573">
            <w:pPr>
              <w:pStyle w:val="Style3"/>
              <w:widowControl/>
              <w:spacing w:line="264" w:lineRule="auto"/>
              <w:jc w:val="center"/>
              <w:rPr>
                <w:rStyle w:val="FontStyle13"/>
                <w:color w:val="000000"/>
                <w:sz w:val="28"/>
                <w:szCs w:val="28"/>
              </w:rPr>
            </w:pPr>
            <w:r w:rsidRPr="00B66142">
              <w:rPr>
                <w:rStyle w:val="FontStyle13"/>
                <w:color w:val="000000"/>
                <w:sz w:val="28"/>
                <w:szCs w:val="28"/>
              </w:rPr>
              <w:t>3800</w:t>
            </w:r>
          </w:p>
        </w:tc>
      </w:tr>
      <w:tr w:rsidR="00EF0AC7" w:rsidRPr="00B66142">
        <w:trPr>
          <w:trHeight w:val="20"/>
          <w:jc w:val="center"/>
        </w:trPr>
        <w:tc>
          <w:tcPr>
            <w:tcW w:w="2632" w:type="dxa"/>
            <w:vAlign w:val="center"/>
          </w:tcPr>
          <w:p w:rsidR="008B5A76" w:rsidRPr="00B66142" w:rsidRDefault="008B5A76" w:rsidP="00302573">
            <w:pPr>
              <w:pStyle w:val="Style3"/>
              <w:widowControl/>
              <w:spacing w:line="264" w:lineRule="auto"/>
              <w:jc w:val="center"/>
              <w:rPr>
                <w:rStyle w:val="FontStyle13"/>
                <w:color w:val="000000"/>
                <w:sz w:val="28"/>
                <w:szCs w:val="28"/>
              </w:rPr>
            </w:pPr>
            <w:r w:rsidRPr="00B66142">
              <w:rPr>
                <w:rStyle w:val="FontStyle13"/>
                <w:color w:val="000000"/>
                <w:sz w:val="28"/>
                <w:szCs w:val="28"/>
              </w:rPr>
              <w:t>Во</w:t>
            </w:r>
            <w:r w:rsidRPr="00B66142">
              <w:rPr>
                <w:rStyle w:val="FontStyle13"/>
                <w:color w:val="000000"/>
                <w:sz w:val="28"/>
                <w:szCs w:val="28"/>
              </w:rPr>
              <w:t>з</w:t>
            </w:r>
            <w:r w:rsidRPr="00B66142">
              <w:rPr>
                <w:rStyle w:val="FontStyle13"/>
                <w:color w:val="000000"/>
                <w:sz w:val="28"/>
                <w:szCs w:val="28"/>
              </w:rPr>
              <w:t>дух</w:t>
            </w:r>
          </w:p>
        </w:tc>
        <w:tc>
          <w:tcPr>
            <w:tcW w:w="1544" w:type="dxa"/>
            <w:vAlign w:val="center"/>
          </w:tcPr>
          <w:p w:rsidR="008B5A76" w:rsidRPr="00B66142" w:rsidRDefault="008B5A76" w:rsidP="00302573">
            <w:pPr>
              <w:pStyle w:val="Style3"/>
              <w:widowControl/>
              <w:spacing w:line="264" w:lineRule="auto"/>
              <w:jc w:val="center"/>
              <w:rPr>
                <w:rStyle w:val="FontStyle13"/>
                <w:color w:val="000000"/>
                <w:sz w:val="28"/>
                <w:szCs w:val="28"/>
              </w:rPr>
            </w:pPr>
            <w:r w:rsidRPr="00B66142">
              <w:rPr>
                <w:rStyle w:val="FontStyle13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043" w:type="dxa"/>
            <w:vAlign w:val="center"/>
          </w:tcPr>
          <w:p w:rsidR="008B5A76" w:rsidRPr="00B66142" w:rsidRDefault="008B5A76" w:rsidP="00302573">
            <w:pPr>
              <w:pStyle w:val="Style3"/>
              <w:widowControl/>
              <w:spacing w:line="264" w:lineRule="auto"/>
              <w:jc w:val="center"/>
              <w:rPr>
                <w:rStyle w:val="FontStyle13"/>
                <w:color w:val="000000"/>
                <w:sz w:val="28"/>
                <w:szCs w:val="28"/>
              </w:rPr>
            </w:pPr>
            <w:r w:rsidRPr="00B66142">
              <w:rPr>
                <w:rStyle w:val="FontStyle13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168" w:type="dxa"/>
            <w:vAlign w:val="center"/>
          </w:tcPr>
          <w:p w:rsidR="008B5A76" w:rsidRPr="00B66142" w:rsidRDefault="008B5A76" w:rsidP="00302573">
            <w:pPr>
              <w:pStyle w:val="Style3"/>
              <w:widowControl/>
              <w:spacing w:line="264" w:lineRule="auto"/>
              <w:jc w:val="center"/>
              <w:rPr>
                <w:rStyle w:val="FontStyle13"/>
                <w:color w:val="000000"/>
                <w:sz w:val="28"/>
                <w:szCs w:val="28"/>
              </w:rPr>
            </w:pPr>
            <w:r w:rsidRPr="00B66142">
              <w:rPr>
                <w:rStyle w:val="FontStyle13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195" w:type="dxa"/>
            <w:vAlign w:val="center"/>
          </w:tcPr>
          <w:p w:rsidR="008B5A76" w:rsidRPr="00B66142" w:rsidRDefault="008B5A76" w:rsidP="00302573">
            <w:pPr>
              <w:pStyle w:val="Style3"/>
              <w:widowControl/>
              <w:spacing w:line="264" w:lineRule="auto"/>
              <w:jc w:val="center"/>
              <w:rPr>
                <w:rStyle w:val="FontStyle13"/>
                <w:color w:val="000000"/>
                <w:sz w:val="28"/>
                <w:szCs w:val="28"/>
              </w:rPr>
            </w:pPr>
            <w:r w:rsidRPr="00B66142">
              <w:rPr>
                <w:rStyle w:val="FontStyle13"/>
                <w:color w:val="000000"/>
                <w:sz w:val="28"/>
                <w:szCs w:val="28"/>
              </w:rPr>
              <w:t>32,490</w:t>
            </w:r>
          </w:p>
        </w:tc>
        <w:tc>
          <w:tcPr>
            <w:tcW w:w="2159" w:type="dxa"/>
            <w:vAlign w:val="center"/>
          </w:tcPr>
          <w:p w:rsidR="008B5A76" w:rsidRPr="00B66142" w:rsidRDefault="008B5A76" w:rsidP="00302573">
            <w:pPr>
              <w:pStyle w:val="Style3"/>
              <w:widowControl/>
              <w:spacing w:line="264" w:lineRule="auto"/>
              <w:jc w:val="center"/>
              <w:rPr>
                <w:rStyle w:val="FontStyle13"/>
                <w:color w:val="000000"/>
                <w:sz w:val="28"/>
                <w:szCs w:val="28"/>
              </w:rPr>
            </w:pPr>
            <w:r w:rsidRPr="00B66142">
              <w:rPr>
                <w:rStyle w:val="FontStyle13"/>
                <w:color w:val="000000"/>
                <w:sz w:val="28"/>
                <w:szCs w:val="28"/>
              </w:rPr>
              <w:t>6550</w:t>
            </w:r>
          </w:p>
        </w:tc>
      </w:tr>
      <w:tr w:rsidR="00EF0AC7" w:rsidRPr="00B66142">
        <w:trPr>
          <w:trHeight w:val="20"/>
          <w:jc w:val="center"/>
        </w:trPr>
        <w:tc>
          <w:tcPr>
            <w:tcW w:w="2632" w:type="dxa"/>
            <w:vAlign w:val="center"/>
          </w:tcPr>
          <w:p w:rsidR="008B5A76" w:rsidRPr="00B66142" w:rsidRDefault="008B5A76" w:rsidP="00302573">
            <w:pPr>
              <w:pStyle w:val="Style3"/>
              <w:widowControl/>
              <w:spacing w:line="264" w:lineRule="auto"/>
              <w:jc w:val="center"/>
              <w:rPr>
                <w:rStyle w:val="FontStyle13"/>
                <w:color w:val="000000"/>
                <w:sz w:val="28"/>
                <w:szCs w:val="28"/>
              </w:rPr>
            </w:pPr>
            <w:r w:rsidRPr="00B66142">
              <w:rPr>
                <w:rStyle w:val="FontStyle13"/>
                <w:color w:val="000000"/>
                <w:sz w:val="28"/>
                <w:szCs w:val="28"/>
              </w:rPr>
              <w:t>А</w:t>
            </w:r>
            <w:r w:rsidRPr="00B66142">
              <w:rPr>
                <w:rStyle w:val="FontStyle13"/>
                <w:color w:val="000000"/>
                <w:sz w:val="28"/>
                <w:szCs w:val="28"/>
              </w:rPr>
              <w:t>р</w:t>
            </w:r>
            <w:r w:rsidRPr="00B66142">
              <w:rPr>
                <w:rStyle w:val="FontStyle13"/>
                <w:color w:val="000000"/>
                <w:sz w:val="28"/>
                <w:szCs w:val="28"/>
              </w:rPr>
              <w:t>гон</w:t>
            </w:r>
          </w:p>
        </w:tc>
        <w:tc>
          <w:tcPr>
            <w:tcW w:w="1544" w:type="dxa"/>
            <w:vAlign w:val="center"/>
          </w:tcPr>
          <w:p w:rsidR="008B5A76" w:rsidRPr="00B66142" w:rsidRDefault="008B5A76" w:rsidP="00302573">
            <w:pPr>
              <w:pStyle w:val="Style3"/>
              <w:widowControl/>
              <w:spacing w:line="264" w:lineRule="auto"/>
              <w:jc w:val="center"/>
              <w:rPr>
                <w:rStyle w:val="FontStyle13"/>
                <w:color w:val="000000"/>
                <w:sz w:val="28"/>
                <w:szCs w:val="28"/>
              </w:rPr>
            </w:pPr>
            <w:r w:rsidRPr="00B66142">
              <w:rPr>
                <w:rStyle w:val="FontStyle13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043" w:type="dxa"/>
            <w:vAlign w:val="center"/>
          </w:tcPr>
          <w:p w:rsidR="008B5A76" w:rsidRPr="00B66142" w:rsidRDefault="008B5A76" w:rsidP="00302573">
            <w:pPr>
              <w:pStyle w:val="Style3"/>
              <w:widowControl/>
              <w:spacing w:line="264" w:lineRule="auto"/>
              <w:jc w:val="center"/>
              <w:rPr>
                <w:rStyle w:val="FontStyle13"/>
                <w:color w:val="000000"/>
                <w:sz w:val="28"/>
                <w:szCs w:val="28"/>
              </w:rPr>
            </w:pPr>
            <w:r w:rsidRPr="00B66142">
              <w:rPr>
                <w:rStyle w:val="FontStyle13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168" w:type="dxa"/>
            <w:vAlign w:val="center"/>
          </w:tcPr>
          <w:p w:rsidR="008B5A76" w:rsidRPr="00B66142" w:rsidRDefault="008B5A76" w:rsidP="00302573">
            <w:pPr>
              <w:pStyle w:val="Style3"/>
              <w:widowControl/>
              <w:spacing w:line="264" w:lineRule="auto"/>
              <w:jc w:val="center"/>
              <w:rPr>
                <w:rStyle w:val="FontStyle13"/>
                <w:color w:val="000000"/>
                <w:sz w:val="28"/>
                <w:szCs w:val="28"/>
              </w:rPr>
            </w:pPr>
            <w:r w:rsidRPr="00B66142">
              <w:rPr>
                <w:rStyle w:val="FontStyle13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195" w:type="dxa"/>
            <w:vAlign w:val="center"/>
          </w:tcPr>
          <w:p w:rsidR="008B5A76" w:rsidRPr="00B66142" w:rsidRDefault="008B5A76" w:rsidP="00302573">
            <w:pPr>
              <w:pStyle w:val="Style3"/>
              <w:widowControl/>
              <w:spacing w:line="264" w:lineRule="auto"/>
              <w:jc w:val="center"/>
              <w:rPr>
                <w:rStyle w:val="FontStyle13"/>
                <w:color w:val="000000"/>
                <w:sz w:val="28"/>
                <w:szCs w:val="28"/>
              </w:rPr>
            </w:pPr>
            <w:r w:rsidRPr="00B66142">
              <w:rPr>
                <w:rStyle w:val="FontStyle13"/>
                <w:color w:val="000000"/>
                <w:sz w:val="28"/>
                <w:szCs w:val="28"/>
              </w:rPr>
              <w:t>35,775</w:t>
            </w:r>
          </w:p>
        </w:tc>
        <w:tc>
          <w:tcPr>
            <w:tcW w:w="2159" w:type="dxa"/>
            <w:vAlign w:val="center"/>
          </w:tcPr>
          <w:p w:rsidR="008B5A76" w:rsidRPr="00B66142" w:rsidRDefault="008B5A76" w:rsidP="00302573">
            <w:pPr>
              <w:pStyle w:val="Style3"/>
              <w:widowControl/>
              <w:spacing w:line="264" w:lineRule="auto"/>
              <w:jc w:val="center"/>
              <w:rPr>
                <w:rStyle w:val="FontStyle13"/>
                <w:color w:val="000000"/>
                <w:sz w:val="28"/>
                <w:szCs w:val="28"/>
              </w:rPr>
            </w:pPr>
            <w:r w:rsidRPr="00B66142">
              <w:rPr>
                <w:rStyle w:val="FontStyle13"/>
                <w:color w:val="000000"/>
                <w:sz w:val="28"/>
                <w:szCs w:val="28"/>
              </w:rPr>
              <w:t>13830</w:t>
            </w:r>
          </w:p>
        </w:tc>
      </w:tr>
    </w:tbl>
    <w:p w:rsidR="008B5A76" w:rsidRPr="00B66142" w:rsidRDefault="008B5A76" w:rsidP="00BF5F12">
      <w:pPr>
        <w:pStyle w:val="Style3"/>
        <w:widowControl/>
        <w:spacing w:line="264" w:lineRule="auto"/>
        <w:ind w:firstLine="709"/>
        <w:rPr>
          <w:rStyle w:val="FontStyle13"/>
          <w:color w:val="000000"/>
          <w:sz w:val="28"/>
          <w:szCs w:val="28"/>
        </w:rPr>
      </w:pPr>
    </w:p>
    <w:p w:rsidR="008B5A76" w:rsidRPr="00B66142" w:rsidRDefault="008B5A76" w:rsidP="00BF5F12">
      <w:pPr>
        <w:pStyle w:val="Style3"/>
        <w:widowControl/>
        <w:spacing w:line="264" w:lineRule="auto"/>
        <w:ind w:firstLine="709"/>
        <w:rPr>
          <w:rStyle w:val="FontStyle13"/>
          <w:color w:val="000000"/>
          <w:sz w:val="28"/>
          <w:szCs w:val="28"/>
        </w:rPr>
      </w:pPr>
      <w:r w:rsidRPr="00B66142">
        <w:rPr>
          <w:rStyle w:val="FontStyle13"/>
          <w:color w:val="000000"/>
          <w:sz w:val="28"/>
          <w:szCs w:val="28"/>
        </w:rPr>
        <w:t>Основными параметрами регулирования тепловых</w:t>
      </w:r>
      <w:r w:rsidR="00302573">
        <w:rPr>
          <w:rStyle w:val="FontStyle13"/>
          <w:color w:val="000000"/>
          <w:sz w:val="28"/>
          <w:szCs w:val="28"/>
        </w:rPr>
        <w:t xml:space="preserve"> характеристик плазм струи являю</w:t>
      </w:r>
      <w:r w:rsidRPr="00B66142">
        <w:rPr>
          <w:rStyle w:val="FontStyle13"/>
          <w:color w:val="000000"/>
          <w:sz w:val="28"/>
          <w:szCs w:val="28"/>
        </w:rPr>
        <w:t>тся</w:t>
      </w:r>
      <w:r w:rsidR="00302573">
        <w:rPr>
          <w:rStyle w:val="FontStyle13"/>
          <w:color w:val="000000"/>
          <w:sz w:val="28"/>
          <w:szCs w:val="28"/>
        </w:rPr>
        <w:t>:</w:t>
      </w:r>
      <w:r w:rsidRPr="00B66142">
        <w:rPr>
          <w:rStyle w:val="FontStyle13"/>
          <w:color w:val="000000"/>
          <w:sz w:val="28"/>
          <w:szCs w:val="28"/>
        </w:rPr>
        <w:t xml:space="preserve"> сила тока, длина дуги, расход плазмообразующего газа. Увел</w:t>
      </w:r>
      <w:r w:rsidRPr="00B66142">
        <w:rPr>
          <w:rStyle w:val="FontStyle13"/>
          <w:color w:val="000000"/>
          <w:sz w:val="28"/>
          <w:szCs w:val="28"/>
        </w:rPr>
        <w:t>и</w:t>
      </w:r>
      <w:r w:rsidRPr="00B66142">
        <w:rPr>
          <w:rStyle w:val="FontStyle13"/>
          <w:color w:val="000000"/>
          <w:sz w:val="28"/>
          <w:szCs w:val="28"/>
        </w:rPr>
        <w:t>чение силы тока и длины дуги приводит к возрастанию температуры струи</w:t>
      </w:r>
      <w:r w:rsidR="00763AAF">
        <w:rPr>
          <w:rStyle w:val="FontStyle13"/>
          <w:color w:val="000000"/>
          <w:sz w:val="28"/>
          <w:szCs w:val="28"/>
        </w:rPr>
        <w:t>.</w:t>
      </w:r>
      <w:r w:rsidRPr="00B66142">
        <w:rPr>
          <w:rStyle w:val="FontStyle13"/>
          <w:color w:val="000000"/>
          <w:sz w:val="28"/>
          <w:szCs w:val="28"/>
        </w:rPr>
        <w:t xml:space="preserve"> </w:t>
      </w:r>
      <w:r w:rsidR="00302573">
        <w:rPr>
          <w:rStyle w:val="FontStyle13"/>
          <w:color w:val="000000"/>
          <w:sz w:val="28"/>
          <w:szCs w:val="28"/>
        </w:rPr>
        <w:t>П</w:t>
      </w:r>
      <w:r w:rsidRPr="00B66142">
        <w:rPr>
          <w:rStyle w:val="FontStyle13"/>
          <w:color w:val="000000"/>
          <w:sz w:val="28"/>
          <w:szCs w:val="28"/>
        </w:rPr>
        <w:t>о</w:t>
      </w:r>
      <w:r w:rsidRPr="00B66142">
        <w:rPr>
          <w:rStyle w:val="FontStyle13"/>
          <w:color w:val="000000"/>
          <w:sz w:val="28"/>
          <w:szCs w:val="28"/>
        </w:rPr>
        <w:t>вышение расхода плазмообразующего газа при бывших его значениях сн</w:t>
      </w:r>
      <w:r w:rsidRPr="00B66142">
        <w:rPr>
          <w:rStyle w:val="FontStyle13"/>
          <w:color w:val="000000"/>
          <w:sz w:val="28"/>
          <w:szCs w:val="28"/>
        </w:rPr>
        <w:t>и</w:t>
      </w:r>
      <w:r w:rsidRPr="00B66142">
        <w:rPr>
          <w:rStyle w:val="FontStyle13"/>
          <w:color w:val="000000"/>
          <w:sz w:val="28"/>
          <w:szCs w:val="28"/>
        </w:rPr>
        <w:t>жает среднемассовую температуру струи, вследствие конвективных потерь при ту</w:t>
      </w:r>
      <w:r w:rsidRPr="00B66142">
        <w:rPr>
          <w:rStyle w:val="FontStyle13"/>
          <w:color w:val="000000"/>
          <w:sz w:val="28"/>
          <w:szCs w:val="28"/>
        </w:rPr>
        <w:t>р</w:t>
      </w:r>
      <w:r w:rsidRPr="00B66142">
        <w:rPr>
          <w:rStyle w:val="FontStyle13"/>
          <w:color w:val="000000"/>
          <w:sz w:val="28"/>
          <w:szCs w:val="28"/>
        </w:rPr>
        <w:t>булен</w:t>
      </w:r>
      <w:r w:rsidRPr="00B66142">
        <w:rPr>
          <w:rStyle w:val="FontStyle13"/>
          <w:color w:val="000000"/>
          <w:sz w:val="28"/>
          <w:szCs w:val="28"/>
        </w:rPr>
        <w:t>т</w:t>
      </w:r>
      <w:r w:rsidRPr="00B66142">
        <w:rPr>
          <w:rStyle w:val="FontStyle13"/>
          <w:color w:val="000000"/>
          <w:sz w:val="28"/>
          <w:szCs w:val="28"/>
        </w:rPr>
        <w:t>ном характере истечения струи из сопла.</w:t>
      </w:r>
    </w:p>
    <w:p w:rsidR="008B5A76" w:rsidRPr="00B66142" w:rsidRDefault="008B5A76" w:rsidP="00BF5F12">
      <w:pPr>
        <w:pStyle w:val="Style3"/>
        <w:widowControl/>
        <w:spacing w:line="264" w:lineRule="auto"/>
        <w:ind w:firstLine="709"/>
        <w:rPr>
          <w:rStyle w:val="FontStyle13"/>
          <w:color w:val="000000"/>
          <w:sz w:val="28"/>
          <w:szCs w:val="28"/>
        </w:rPr>
      </w:pPr>
      <w:r w:rsidRPr="00B66142">
        <w:rPr>
          <w:rStyle w:val="FontStyle13"/>
          <w:color w:val="000000"/>
          <w:sz w:val="28"/>
          <w:szCs w:val="28"/>
        </w:rPr>
        <w:t>Увеличение расхода газа при малых его значениях приводит к резкому увеличению мощности струи.</w:t>
      </w:r>
    </w:p>
    <w:p w:rsidR="008B5A76" w:rsidRPr="00B66142" w:rsidRDefault="008B5A76" w:rsidP="00BF5F12">
      <w:pPr>
        <w:pStyle w:val="Style3"/>
        <w:widowControl/>
        <w:spacing w:line="264" w:lineRule="auto"/>
        <w:ind w:firstLine="709"/>
        <w:rPr>
          <w:rStyle w:val="FontStyle13"/>
          <w:color w:val="000000"/>
          <w:sz w:val="28"/>
          <w:szCs w:val="28"/>
        </w:rPr>
      </w:pPr>
      <w:r w:rsidRPr="00B66142">
        <w:rPr>
          <w:rStyle w:val="FontStyle13"/>
          <w:color w:val="000000"/>
          <w:sz w:val="28"/>
          <w:szCs w:val="28"/>
        </w:rPr>
        <w:t xml:space="preserve">Преимущества лазерной сварки состоят в следующем: </w:t>
      </w:r>
    </w:p>
    <w:p w:rsidR="008B5A76" w:rsidRPr="00B66142" w:rsidRDefault="00726926" w:rsidP="00BF5F12">
      <w:pPr>
        <w:pStyle w:val="Style3"/>
        <w:widowControl/>
        <w:spacing w:line="264" w:lineRule="auto"/>
        <w:ind w:firstLine="709"/>
        <w:rPr>
          <w:rStyle w:val="FontStyle13"/>
          <w:color w:val="000000"/>
          <w:sz w:val="28"/>
          <w:szCs w:val="28"/>
        </w:rPr>
      </w:pPr>
      <w:r w:rsidRPr="00B66142">
        <w:rPr>
          <w:rStyle w:val="FontStyle13"/>
          <w:color w:val="000000"/>
          <w:sz w:val="28"/>
          <w:szCs w:val="28"/>
        </w:rPr>
        <w:t xml:space="preserve">1. </w:t>
      </w:r>
      <w:r w:rsidR="008B5A76" w:rsidRPr="00B66142">
        <w:rPr>
          <w:rStyle w:val="FontStyle13"/>
          <w:color w:val="000000"/>
          <w:sz w:val="28"/>
          <w:szCs w:val="28"/>
        </w:rPr>
        <w:t>По сравнению с арг</w:t>
      </w:r>
      <w:r w:rsidRPr="00B66142">
        <w:rPr>
          <w:rStyle w:val="FontStyle13"/>
          <w:color w:val="000000"/>
          <w:sz w:val="28"/>
          <w:szCs w:val="28"/>
        </w:rPr>
        <w:t>оно</w:t>
      </w:r>
      <w:r w:rsidR="008B5A76" w:rsidRPr="00B66142">
        <w:rPr>
          <w:rStyle w:val="FontStyle13"/>
          <w:color w:val="000000"/>
          <w:sz w:val="28"/>
          <w:szCs w:val="28"/>
        </w:rPr>
        <w:t>-дуговой плазменная сварка характеризуется более стабильным горением дуги и обеспечивается более равномерное пр</w:t>
      </w:r>
      <w:r w:rsidR="008B5A76" w:rsidRPr="00B66142">
        <w:rPr>
          <w:rStyle w:val="FontStyle13"/>
          <w:color w:val="000000"/>
          <w:sz w:val="28"/>
          <w:szCs w:val="28"/>
        </w:rPr>
        <w:t>о</w:t>
      </w:r>
      <w:r w:rsidR="008B5A76" w:rsidRPr="00B66142">
        <w:rPr>
          <w:rStyle w:val="FontStyle13"/>
          <w:color w:val="000000"/>
          <w:sz w:val="28"/>
          <w:szCs w:val="28"/>
        </w:rPr>
        <w:t>плавл</w:t>
      </w:r>
      <w:r w:rsidR="008B5A76" w:rsidRPr="00B66142">
        <w:rPr>
          <w:rStyle w:val="FontStyle13"/>
          <w:color w:val="000000"/>
          <w:sz w:val="28"/>
          <w:szCs w:val="28"/>
        </w:rPr>
        <w:t>е</w:t>
      </w:r>
      <w:r w:rsidR="008B5A76" w:rsidRPr="00B66142">
        <w:rPr>
          <w:rStyle w:val="FontStyle13"/>
          <w:color w:val="000000"/>
          <w:sz w:val="28"/>
          <w:szCs w:val="28"/>
        </w:rPr>
        <w:t>ние кромок.</w:t>
      </w:r>
    </w:p>
    <w:p w:rsidR="008B5A76" w:rsidRPr="00B66142" w:rsidRDefault="00726926" w:rsidP="00BF5F12">
      <w:pPr>
        <w:pStyle w:val="Style3"/>
        <w:widowControl/>
        <w:spacing w:line="264" w:lineRule="auto"/>
        <w:ind w:firstLine="709"/>
        <w:rPr>
          <w:rStyle w:val="FontStyle13"/>
          <w:color w:val="000000"/>
          <w:sz w:val="28"/>
          <w:szCs w:val="28"/>
        </w:rPr>
      </w:pPr>
      <w:r w:rsidRPr="00B66142">
        <w:rPr>
          <w:rStyle w:val="FontStyle13"/>
          <w:color w:val="000000"/>
          <w:sz w:val="28"/>
          <w:szCs w:val="28"/>
        </w:rPr>
        <w:t xml:space="preserve">2. </w:t>
      </w:r>
      <w:r w:rsidR="008B5A76" w:rsidRPr="00B66142">
        <w:rPr>
          <w:rStyle w:val="FontStyle13"/>
          <w:color w:val="000000"/>
          <w:sz w:val="28"/>
          <w:szCs w:val="28"/>
        </w:rPr>
        <w:t>По проплавляющей способности она занимает промежуточное полож</w:t>
      </w:r>
      <w:r w:rsidR="008B5A76" w:rsidRPr="00B66142">
        <w:rPr>
          <w:rStyle w:val="FontStyle13"/>
          <w:color w:val="000000"/>
          <w:sz w:val="28"/>
          <w:szCs w:val="28"/>
        </w:rPr>
        <w:t>е</w:t>
      </w:r>
      <w:r w:rsidR="008B5A76" w:rsidRPr="00B66142">
        <w:rPr>
          <w:rStyle w:val="FontStyle13"/>
          <w:color w:val="000000"/>
          <w:sz w:val="28"/>
          <w:szCs w:val="28"/>
        </w:rPr>
        <w:t>ние между ЭЛС и арг</w:t>
      </w:r>
      <w:r w:rsidRPr="00B66142">
        <w:rPr>
          <w:rStyle w:val="FontStyle13"/>
          <w:color w:val="000000"/>
          <w:sz w:val="28"/>
          <w:szCs w:val="28"/>
        </w:rPr>
        <w:t>оно</w:t>
      </w:r>
      <w:r w:rsidR="008B5A76" w:rsidRPr="00B66142">
        <w:rPr>
          <w:rStyle w:val="FontStyle13"/>
          <w:color w:val="000000"/>
          <w:sz w:val="28"/>
          <w:szCs w:val="28"/>
        </w:rPr>
        <w:t>-дуговой сварк</w:t>
      </w:r>
      <w:r w:rsidR="00302573">
        <w:rPr>
          <w:rStyle w:val="FontStyle13"/>
          <w:color w:val="000000"/>
          <w:sz w:val="28"/>
          <w:szCs w:val="28"/>
        </w:rPr>
        <w:t>ой</w:t>
      </w:r>
      <w:r w:rsidR="008B5A76" w:rsidRPr="00B66142">
        <w:rPr>
          <w:rStyle w:val="FontStyle13"/>
          <w:color w:val="000000"/>
          <w:sz w:val="28"/>
          <w:szCs w:val="28"/>
        </w:rPr>
        <w:t>.</w:t>
      </w:r>
    </w:p>
    <w:p w:rsidR="008B5A76" w:rsidRPr="00B66142" w:rsidRDefault="00726926" w:rsidP="00BF5F12">
      <w:pPr>
        <w:pStyle w:val="Style3"/>
        <w:widowControl/>
        <w:spacing w:line="264" w:lineRule="auto"/>
        <w:ind w:firstLine="709"/>
        <w:rPr>
          <w:rStyle w:val="FontStyle13"/>
          <w:color w:val="000000"/>
          <w:sz w:val="28"/>
          <w:szCs w:val="28"/>
        </w:rPr>
      </w:pPr>
      <w:r w:rsidRPr="00B66142">
        <w:rPr>
          <w:rStyle w:val="FontStyle13"/>
          <w:color w:val="000000"/>
          <w:sz w:val="28"/>
          <w:szCs w:val="28"/>
        </w:rPr>
        <w:t xml:space="preserve">3. </w:t>
      </w:r>
      <w:r w:rsidR="008B5A76" w:rsidRPr="00B66142">
        <w:rPr>
          <w:rStyle w:val="FontStyle13"/>
          <w:color w:val="000000"/>
          <w:sz w:val="28"/>
          <w:szCs w:val="28"/>
        </w:rPr>
        <w:t>Плазм</w:t>
      </w:r>
      <w:r w:rsidRPr="00B66142">
        <w:rPr>
          <w:rStyle w:val="FontStyle13"/>
          <w:color w:val="000000"/>
          <w:sz w:val="28"/>
          <w:szCs w:val="28"/>
        </w:rPr>
        <w:t>енно</w:t>
      </w:r>
      <w:r w:rsidR="008B5A76" w:rsidRPr="00B66142">
        <w:rPr>
          <w:rStyle w:val="FontStyle13"/>
          <w:color w:val="000000"/>
          <w:sz w:val="28"/>
          <w:szCs w:val="28"/>
        </w:rPr>
        <w:t>-дуговая сварка менее чувствительна к изменению длины дуги, чем арг</w:t>
      </w:r>
      <w:r w:rsidRPr="00B66142">
        <w:rPr>
          <w:rStyle w:val="FontStyle13"/>
          <w:color w:val="000000"/>
          <w:sz w:val="28"/>
          <w:szCs w:val="28"/>
        </w:rPr>
        <w:t>оно</w:t>
      </w:r>
      <w:r w:rsidR="008B5A76" w:rsidRPr="00B66142">
        <w:rPr>
          <w:rStyle w:val="FontStyle13"/>
          <w:color w:val="000000"/>
          <w:sz w:val="28"/>
          <w:szCs w:val="28"/>
        </w:rPr>
        <w:t>-дуговая сварка</w:t>
      </w:r>
      <w:r w:rsidR="005A31EB">
        <w:rPr>
          <w:rStyle w:val="FontStyle13"/>
          <w:color w:val="000000"/>
          <w:sz w:val="28"/>
          <w:szCs w:val="28"/>
        </w:rPr>
        <w:t>,</w:t>
      </w:r>
      <w:r w:rsidR="008B5A76" w:rsidRPr="00B66142">
        <w:rPr>
          <w:rStyle w:val="FontStyle13"/>
          <w:color w:val="000000"/>
          <w:sz w:val="28"/>
          <w:szCs w:val="28"/>
        </w:rPr>
        <w:t xml:space="preserve"> благодаря цилиндрической форме столба </w:t>
      </w:r>
      <w:r w:rsidR="00302573">
        <w:rPr>
          <w:rStyle w:val="FontStyle13"/>
          <w:color w:val="000000"/>
          <w:sz w:val="28"/>
          <w:szCs w:val="28"/>
        </w:rPr>
        <w:br/>
      </w:r>
      <w:r w:rsidR="008B5A76" w:rsidRPr="00B66142">
        <w:rPr>
          <w:rStyle w:val="FontStyle13"/>
          <w:color w:val="000000"/>
          <w:sz w:val="28"/>
          <w:szCs w:val="28"/>
        </w:rPr>
        <w:t>д</w:t>
      </w:r>
      <w:r w:rsidR="008B5A76" w:rsidRPr="00B66142">
        <w:rPr>
          <w:rStyle w:val="FontStyle13"/>
          <w:color w:val="000000"/>
          <w:sz w:val="28"/>
          <w:szCs w:val="28"/>
        </w:rPr>
        <w:t>у</w:t>
      </w:r>
      <w:r w:rsidR="008B5A76" w:rsidRPr="00B66142">
        <w:rPr>
          <w:rStyle w:val="FontStyle13"/>
          <w:color w:val="000000"/>
          <w:sz w:val="28"/>
          <w:szCs w:val="28"/>
        </w:rPr>
        <w:t>ги.</w:t>
      </w:r>
    </w:p>
    <w:p w:rsidR="008B5A76" w:rsidRPr="00B66142" w:rsidRDefault="008B5A76" w:rsidP="00BF5F12">
      <w:pPr>
        <w:pStyle w:val="Style3"/>
        <w:widowControl/>
        <w:spacing w:line="264" w:lineRule="auto"/>
        <w:ind w:firstLine="709"/>
        <w:rPr>
          <w:rStyle w:val="FontStyle13"/>
          <w:color w:val="000000"/>
          <w:sz w:val="28"/>
          <w:szCs w:val="28"/>
        </w:rPr>
      </w:pPr>
      <w:r w:rsidRPr="00B66142">
        <w:rPr>
          <w:rStyle w:val="FontStyle13"/>
          <w:color w:val="000000"/>
          <w:sz w:val="28"/>
          <w:szCs w:val="28"/>
        </w:rPr>
        <w:t>Одним из существенных недостатков плазменной сварки является во</w:t>
      </w:r>
      <w:r w:rsidRPr="00B66142">
        <w:rPr>
          <w:rStyle w:val="FontStyle13"/>
          <w:color w:val="000000"/>
          <w:sz w:val="28"/>
          <w:szCs w:val="28"/>
        </w:rPr>
        <w:t>з</w:t>
      </w:r>
      <w:r w:rsidRPr="00B66142">
        <w:rPr>
          <w:rStyle w:val="FontStyle13"/>
          <w:color w:val="000000"/>
          <w:sz w:val="28"/>
          <w:szCs w:val="28"/>
        </w:rPr>
        <w:t>можность образования двойной дуги, возникающей при повышении плотности св</w:t>
      </w:r>
      <w:r w:rsidRPr="00B66142">
        <w:rPr>
          <w:rStyle w:val="FontStyle13"/>
          <w:color w:val="000000"/>
          <w:sz w:val="28"/>
          <w:szCs w:val="28"/>
        </w:rPr>
        <w:t>а</w:t>
      </w:r>
      <w:r w:rsidRPr="00B66142">
        <w:rPr>
          <w:rStyle w:val="FontStyle13"/>
          <w:color w:val="000000"/>
          <w:sz w:val="28"/>
          <w:szCs w:val="28"/>
        </w:rPr>
        <w:t>рочного тока, образующаяся между соплом и изделием, в результате чего</w:t>
      </w:r>
      <w:r w:rsidR="008C628B" w:rsidRPr="00B66142">
        <w:rPr>
          <w:rStyle w:val="FontStyle13"/>
          <w:color w:val="000000"/>
          <w:sz w:val="28"/>
          <w:szCs w:val="28"/>
        </w:rPr>
        <w:t xml:space="preserve"> </w:t>
      </w:r>
      <w:r w:rsidRPr="00B66142">
        <w:rPr>
          <w:rStyle w:val="FontStyle13"/>
          <w:color w:val="000000"/>
          <w:sz w:val="28"/>
          <w:szCs w:val="28"/>
        </w:rPr>
        <w:t>опла</w:t>
      </w:r>
      <w:r w:rsidRPr="00B66142">
        <w:rPr>
          <w:rStyle w:val="FontStyle13"/>
          <w:color w:val="000000"/>
          <w:sz w:val="28"/>
          <w:szCs w:val="28"/>
        </w:rPr>
        <w:t>в</w:t>
      </w:r>
      <w:r w:rsidRPr="00B66142">
        <w:rPr>
          <w:rStyle w:val="FontStyle13"/>
          <w:color w:val="000000"/>
          <w:sz w:val="28"/>
          <w:szCs w:val="28"/>
        </w:rPr>
        <w:t>ляется сопло и уменьшается ток основной дуги.</w:t>
      </w:r>
    </w:p>
    <w:p w:rsidR="008B5A76" w:rsidRPr="00B66142" w:rsidRDefault="008B5A76" w:rsidP="00BF5F12">
      <w:pPr>
        <w:pStyle w:val="Style4"/>
        <w:widowControl/>
        <w:spacing w:line="264" w:lineRule="auto"/>
        <w:ind w:firstLine="709"/>
        <w:rPr>
          <w:rStyle w:val="FontStyle12"/>
          <w:i w:val="0"/>
          <w:color w:val="000000"/>
          <w:sz w:val="28"/>
          <w:szCs w:val="28"/>
        </w:rPr>
      </w:pPr>
      <w:r w:rsidRPr="00B66142">
        <w:rPr>
          <w:rStyle w:val="FontStyle12"/>
          <w:i w:val="0"/>
          <w:color w:val="000000"/>
          <w:sz w:val="28"/>
          <w:szCs w:val="28"/>
        </w:rPr>
        <w:t xml:space="preserve">Широкое распространение получает сварка </w:t>
      </w:r>
      <w:r w:rsidRPr="00B66142">
        <w:rPr>
          <w:rStyle w:val="FontStyle13"/>
          <w:color w:val="000000"/>
          <w:sz w:val="28"/>
          <w:szCs w:val="28"/>
        </w:rPr>
        <w:t>проникающей плазменной д</w:t>
      </w:r>
      <w:r w:rsidRPr="00B66142">
        <w:rPr>
          <w:rStyle w:val="FontStyle13"/>
          <w:color w:val="000000"/>
          <w:sz w:val="28"/>
          <w:szCs w:val="28"/>
        </w:rPr>
        <w:t>у</w:t>
      </w:r>
      <w:r w:rsidRPr="00B66142">
        <w:rPr>
          <w:rStyle w:val="FontStyle13"/>
          <w:color w:val="000000"/>
          <w:sz w:val="28"/>
          <w:szCs w:val="28"/>
        </w:rPr>
        <w:t xml:space="preserve">гой </w:t>
      </w:r>
      <w:r w:rsidRPr="00B66142">
        <w:rPr>
          <w:rStyle w:val="FontStyle12"/>
          <w:i w:val="0"/>
          <w:color w:val="000000"/>
          <w:sz w:val="28"/>
          <w:szCs w:val="28"/>
        </w:rPr>
        <w:t>(«в замоч</w:t>
      </w:r>
      <w:r w:rsidR="00C003B0" w:rsidRPr="00B66142">
        <w:rPr>
          <w:rStyle w:val="FontStyle12"/>
          <w:i w:val="0"/>
          <w:color w:val="000000"/>
          <w:sz w:val="28"/>
          <w:szCs w:val="28"/>
        </w:rPr>
        <w:t>ную скважину»), когда вольфрамо</w:t>
      </w:r>
      <w:r w:rsidRPr="00B66142">
        <w:rPr>
          <w:rStyle w:val="FontStyle12"/>
          <w:i w:val="0"/>
          <w:color w:val="000000"/>
          <w:sz w:val="28"/>
          <w:szCs w:val="28"/>
        </w:rPr>
        <w:t>вый электрод заглублен внутрь сопла. При этом плазменная дуга приобретает столбообразную форму. Соср</w:t>
      </w:r>
      <w:r w:rsidRPr="00B66142">
        <w:rPr>
          <w:rStyle w:val="FontStyle12"/>
          <w:i w:val="0"/>
          <w:color w:val="000000"/>
          <w:sz w:val="28"/>
          <w:szCs w:val="28"/>
        </w:rPr>
        <w:t>е</w:t>
      </w:r>
      <w:r w:rsidRPr="00B66142">
        <w:rPr>
          <w:rStyle w:val="FontStyle12"/>
          <w:i w:val="0"/>
          <w:color w:val="000000"/>
          <w:sz w:val="28"/>
          <w:szCs w:val="28"/>
        </w:rPr>
        <w:t>доточенный столб дуги создает отверстие перед фро</w:t>
      </w:r>
      <w:r w:rsidR="00C003B0" w:rsidRPr="00B66142">
        <w:rPr>
          <w:rStyle w:val="FontStyle12"/>
          <w:i w:val="0"/>
          <w:color w:val="000000"/>
          <w:sz w:val="28"/>
          <w:szCs w:val="28"/>
        </w:rPr>
        <w:t>нтом сварочной ван</w:t>
      </w:r>
      <w:r w:rsidRPr="00B66142">
        <w:rPr>
          <w:rStyle w:val="FontStyle12"/>
          <w:i w:val="0"/>
          <w:color w:val="000000"/>
          <w:sz w:val="28"/>
          <w:szCs w:val="28"/>
        </w:rPr>
        <w:t>ны, проплавляя стыковое соединение на всю глубину детали. При движении пла</w:t>
      </w:r>
      <w:r w:rsidRPr="00B66142">
        <w:rPr>
          <w:rStyle w:val="FontStyle12"/>
          <w:i w:val="0"/>
          <w:color w:val="000000"/>
          <w:sz w:val="28"/>
          <w:szCs w:val="28"/>
        </w:rPr>
        <w:t>з</w:t>
      </w:r>
      <w:r w:rsidRPr="00B66142">
        <w:rPr>
          <w:rStyle w:val="FontStyle12"/>
          <w:i w:val="0"/>
          <w:color w:val="000000"/>
          <w:sz w:val="28"/>
          <w:szCs w:val="28"/>
        </w:rPr>
        <w:t xml:space="preserve">менной </w:t>
      </w:r>
      <w:r w:rsidR="00C003B0" w:rsidRPr="00B66142">
        <w:rPr>
          <w:rStyle w:val="FontStyle12"/>
          <w:i w:val="0"/>
          <w:color w:val="000000"/>
          <w:sz w:val="28"/>
          <w:szCs w:val="28"/>
        </w:rPr>
        <w:t>горелки вперед расплавленный ме</w:t>
      </w:r>
      <w:r w:rsidRPr="00B66142">
        <w:rPr>
          <w:rStyle w:val="FontStyle12"/>
          <w:i w:val="0"/>
          <w:color w:val="000000"/>
          <w:sz w:val="28"/>
          <w:szCs w:val="28"/>
        </w:rPr>
        <w:t>талл под действием поверхн</w:t>
      </w:r>
      <w:r w:rsidR="00C003B0" w:rsidRPr="00B66142">
        <w:rPr>
          <w:rStyle w:val="FontStyle12"/>
          <w:i w:val="0"/>
          <w:color w:val="000000"/>
          <w:sz w:val="28"/>
          <w:szCs w:val="28"/>
        </w:rPr>
        <w:t>остного натяжения заполняет про</w:t>
      </w:r>
      <w:r w:rsidRPr="00B66142">
        <w:rPr>
          <w:rStyle w:val="FontStyle12"/>
          <w:i w:val="0"/>
          <w:color w:val="000000"/>
          <w:sz w:val="28"/>
          <w:szCs w:val="28"/>
        </w:rPr>
        <w:t xml:space="preserve">плавленное отверстие, </w:t>
      </w:r>
      <w:r w:rsidR="00C003B0" w:rsidRPr="00B66142">
        <w:rPr>
          <w:rStyle w:val="FontStyle12"/>
          <w:i w:val="0"/>
          <w:color w:val="000000"/>
          <w:sz w:val="28"/>
          <w:szCs w:val="28"/>
        </w:rPr>
        <w:t>формируя</w:t>
      </w:r>
      <w:r w:rsidRPr="00B66142">
        <w:rPr>
          <w:rStyle w:val="FontStyle12"/>
          <w:i w:val="0"/>
          <w:color w:val="000000"/>
          <w:sz w:val="28"/>
          <w:szCs w:val="28"/>
        </w:rPr>
        <w:t xml:space="preserve"> аккуратный сварной шов с отношением глубины к шир</w:t>
      </w:r>
      <w:r w:rsidR="00C003B0" w:rsidRPr="00B66142">
        <w:rPr>
          <w:rStyle w:val="FontStyle12"/>
          <w:i w:val="0"/>
          <w:color w:val="000000"/>
          <w:sz w:val="28"/>
          <w:szCs w:val="28"/>
        </w:rPr>
        <w:t>ине 1:1. «Замочная скважина» по</w:t>
      </w:r>
      <w:r w:rsidRPr="00B66142">
        <w:rPr>
          <w:rStyle w:val="FontStyle12"/>
          <w:i w:val="0"/>
          <w:color w:val="000000"/>
          <w:sz w:val="28"/>
          <w:szCs w:val="28"/>
        </w:rPr>
        <w:t>зволяет св</w:t>
      </w:r>
      <w:r w:rsidRPr="00B66142">
        <w:rPr>
          <w:rStyle w:val="FontStyle12"/>
          <w:i w:val="0"/>
          <w:color w:val="000000"/>
          <w:sz w:val="28"/>
          <w:szCs w:val="28"/>
        </w:rPr>
        <w:t>а</w:t>
      </w:r>
      <w:r w:rsidRPr="00B66142">
        <w:rPr>
          <w:rStyle w:val="FontStyle12"/>
          <w:i w:val="0"/>
          <w:color w:val="000000"/>
          <w:sz w:val="28"/>
          <w:szCs w:val="28"/>
        </w:rPr>
        <w:t xml:space="preserve">ривать стыки толщиной до </w:t>
      </w:r>
      <w:smartTag w:uri="urn:schemas-microsoft-com:office:smarttags" w:element="metricconverter">
        <w:smartTagPr>
          <w:attr w:name="ProductID" w:val="8 мм"/>
        </w:smartTagPr>
        <w:r w:rsidRPr="00B66142">
          <w:rPr>
            <w:rStyle w:val="FontStyle12"/>
            <w:i w:val="0"/>
            <w:color w:val="000000"/>
            <w:sz w:val="28"/>
            <w:szCs w:val="28"/>
          </w:rPr>
          <w:t>8 мм</w:t>
        </w:r>
      </w:smartTag>
      <w:r w:rsidR="00C003B0" w:rsidRPr="00B66142">
        <w:rPr>
          <w:rStyle w:val="FontStyle12"/>
          <w:i w:val="0"/>
          <w:color w:val="000000"/>
          <w:sz w:val="28"/>
          <w:szCs w:val="28"/>
        </w:rPr>
        <w:t xml:space="preserve"> без предваритель</w:t>
      </w:r>
      <w:r w:rsidRPr="00B66142">
        <w:rPr>
          <w:rStyle w:val="FontStyle12"/>
          <w:i w:val="0"/>
          <w:color w:val="000000"/>
          <w:sz w:val="28"/>
          <w:szCs w:val="28"/>
        </w:rPr>
        <w:t>ной разделки и подачи пр</w:t>
      </w:r>
      <w:r w:rsidR="00C003B0" w:rsidRPr="00B66142">
        <w:rPr>
          <w:rStyle w:val="FontStyle12"/>
          <w:i w:val="0"/>
          <w:color w:val="000000"/>
          <w:sz w:val="28"/>
          <w:szCs w:val="28"/>
        </w:rPr>
        <w:t>ис</w:t>
      </w:r>
      <w:r w:rsidR="00C003B0" w:rsidRPr="00B66142">
        <w:rPr>
          <w:rStyle w:val="FontStyle12"/>
          <w:i w:val="0"/>
          <w:color w:val="000000"/>
          <w:sz w:val="28"/>
          <w:szCs w:val="28"/>
        </w:rPr>
        <w:t>а</w:t>
      </w:r>
      <w:r w:rsidR="00C003B0" w:rsidRPr="00B66142">
        <w:rPr>
          <w:rStyle w:val="FontStyle12"/>
          <w:i w:val="0"/>
          <w:color w:val="000000"/>
          <w:sz w:val="28"/>
          <w:szCs w:val="28"/>
        </w:rPr>
        <w:lastRenderedPageBreak/>
        <w:t>дочного материала. При толщи</w:t>
      </w:r>
      <w:r w:rsidRPr="00B66142">
        <w:rPr>
          <w:rStyle w:val="FontStyle12"/>
          <w:i w:val="0"/>
          <w:color w:val="000000"/>
          <w:sz w:val="28"/>
          <w:szCs w:val="28"/>
        </w:rPr>
        <w:t xml:space="preserve">не до </w:t>
      </w:r>
      <w:smartTag w:uri="urn:schemas-microsoft-com:office:smarttags" w:element="metricconverter">
        <w:smartTagPr>
          <w:attr w:name="ProductID" w:val="12 мм"/>
        </w:smartTagPr>
        <w:r w:rsidRPr="00B66142">
          <w:rPr>
            <w:rStyle w:val="FontStyle12"/>
            <w:i w:val="0"/>
            <w:color w:val="000000"/>
            <w:sz w:val="28"/>
            <w:szCs w:val="28"/>
          </w:rPr>
          <w:t>12 мм</w:t>
        </w:r>
      </w:smartTag>
      <w:r w:rsidR="00C003B0" w:rsidRPr="00B66142">
        <w:rPr>
          <w:rStyle w:val="FontStyle12"/>
          <w:i w:val="0"/>
          <w:color w:val="000000"/>
          <w:sz w:val="28"/>
          <w:szCs w:val="28"/>
        </w:rPr>
        <w:t xml:space="preserve"> делают фаски 4</w:t>
      </w:r>
      <w:r w:rsidR="00302573">
        <w:rPr>
          <w:rStyle w:val="FontStyle12"/>
          <w:i w:val="0"/>
          <w:color w:val="000000"/>
          <w:sz w:val="28"/>
          <w:szCs w:val="28"/>
        </w:rPr>
        <w:t>–</w:t>
      </w:r>
      <w:r w:rsidRPr="00B66142">
        <w:rPr>
          <w:rStyle w:val="FontStyle12"/>
          <w:i w:val="0"/>
          <w:color w:val="000000"/>
          <w:sz w:val="28"/>
          <w:szCs w:val="28"/>
        </w:rPr>
        <w:t xml:space="preserve">5 мм и под углом 60° сваривают с </w:t>
      </w:r>
      <w:r w:rsidR="00302573">
        <w:rPr>
          <w:rStyle w:val="FontStyle12"/>
          <w:i w:val="0"/>
          <w:color w:val="000000"/>
          <w:sz w:val="28"/>
          <w:szCs w:val="28"/>
        </w:rPr>
        <w:t>подачей присадочного материала.</w:t>
      </w:r>
    </w:p>
    <w:p w:rsidR="008B5A76" w:rsidRPr="00B66142" w:rsidRDefault="008B5A76" w:rsidP="00BF5F12">
      <w:pPr>
        <w:pStyle w:val="Style4"/>
        <w:widowControl/>
        <w:spacing w:line="264" w:lineRule="auto"/>
        <w:ind w:firstLine="709"/>
        <w:rPr>
          <w:rStyle w:val="FontStyle13"/>
          <w:color w:val="000000"/>
          <w:sz w:val="28"/>
          <w:szCs w:val="28"/>
        </w:rPr>
      </w:pPr>
      <w:r w:rsidRPr="00B66142">
        <w:rPr>
          <w:rStyle w:val="FontStyle12"/>
          <w:i w:val="0"/>
          <w:color w:val="000000"/>
          <w:sz w:val="28"/>
          <w:szCs w:val="28"/>
        </w:rPr>
        <w:t xml:space="preserve">Отдельно следует выделить сварку </w:t>
      </w:r>
      <w:r w:rsidRPr="00B66142">
        <w:rPr>
          <w:rStyle w:val="FontStyle13"/>
          <w:color w:val="000000"/>
          <w:sz w:val="28"/>
          <w:szCs w:val="28"/>
        </w:rPr>
        <w:t>микроплазменной дугой.</w:t>
      </w:r>
    </w:p>
    <w:p w:rsidR="008B5A76" w:rsidRPr="00B66142" w:rsidRDefault="008B5A76" w:rsidP="00BF5F12">
      <w:pPr>
        <w:pStyle w:val="Style4"/>
        <w:widowControl/>
        <w:spacing w:line="264" w:lineRule="auto"/>
        <w:ind w:firstLine="709"/>
        <w:rPr>
          <w:rStyle w:val="FontStyle12"/>
          <w:i w:val="0"/>
          <w:color w:val="000000"/>
          <w:sz w:val="28"/>
          <w:szCs w:val="28"/>
        </w:rPr>
      </w:pPr>
      <w:r w:rsidRPr="00B66142">
        <w:rPr>
          <w:rStyle w:val="FontStyle12"/>
          <w:i w:val="0"/>
          <w:color w:val="000000"/>
          <w:sz w:val="28"/>
          <w:szCs w:val="28"/>
        </w:rPr>
        <w:t>Микроплазменной дугой (сил</w:t>
      </w:r>
      <w:r w:rsidR="00D106DD" w:rsidRPr="00B66142">
        <w:rPr>
          <w:rStyle w:val="FontStyle12"/>
          <w:i w:val="0"/>
          <w:color w:val="000000"/>
          <w:sz w:val="28"/>
          <w:szCs w:val="28"/>
        </w:rPr>
        <w:t>а тока 0,1</w:t>
      </w:r>
      <w:r w:rsidR="00302573">
        <w:rPr>
          <w:rStyle w:val="FontStyle12"/>
          <w:i w:val="0"/>
          <w:color w:val="000000"/>
          <w:sz w:val="28"/>
          <w:szCs w:val="28"/>
        </w:rPr>
        <w:t>–</w:t>
      </w:r>
      <w:r w:rsidR="00D106DD" w:rsidRPr="00B66142">
        <w:rPr>
          <w:rStyle w:val="FontStyle12"/>
          <w:i w:val="0"/>
          <w:color w:val="000000"/>
          <w:sz w:val="28"/>
          <w:szCs w:val="28"/>
        </w:rPr>
        <w:t>15 А) сваривают листы толщ</w:t>
      </w:r>
      <w:r w:rsidR="00D106DD" w:rsidRPr="00B66142">
        <w:rPr>
          <w:rStyle w:val="FontStyle12"/>
          <w:i w:val="0"/>
          <w:color w:val="000000"/>
          <w:sz w:val="28"/>
          <w:szCs w:val="28"/>
        </w:rPr>
        <w:t>и</w:t>
      </w:r>
      <w:r w:rsidR="00D106DD" w:rsidRPr="00B66142">
        <w:rPr>
          <w:rStyle w:val="FontStyle12"/>
          <w:i w:val="0"/>
          <w:color w:val="000000"/>
          <w:sz w:val="28"/>
          <w:szCs w:val="28"/>
        </w:rPr>
        <w:t>ной 0,025</w:t>
      </w:r>
      <w:r w:rsidR="00302573">
        <w:rPr>
          <w:rStyle w:val="FontStyle12"/>
          <w:i w:val="0"/>
          <w:color w:val="000000"/>
          <w:sz w:val="28"/>
          <w:szCs w:val="28"/>
        </w:rPr>
        <w:t>–</w:t>
      </w:r>
      <w:r w:rsidRPr="00B66142">
        <w:rPr>
          <w:rStyle w:val="FontStyle12"/>
          <w:i w:val="0"/>
          <w:color w:val="000000"/>
          <w:sz w:val="28"/>
          <w:szCs w:val="28"/>
        </w:rPr>
        <w:t>0,8 мм из углеродистой и нержавеющей стали, меди,</w:t>
      </w:r>
      <w:r w:rsidR="00D106DD" w:rsidRPr="00B66142">
        <w:rPr>
          <w:rStyle w:val="FontStyle12"/>
          <w:i w:val="0"/>
          <w:color w:val="000000"/>
          <w:sz w:val="28"/>
          <w:szCs w:val="28"/>
        </w:rPr>
        <w:t xml:space="preserve"> титана, тантала, м</w:t>
      </w:r>
      <w:r w:rsidR="00D106DD" w:rsidRPr="00B66142">
        <w:rPr>
          <w:rStyle w:val="FontStyle12"/>
          <w:i w:val="0"/>
          <w:color w:val="000000"/>
          <w:sz w:val="28"/>
          <w:szCs w:val="28"/>
        </w:rPr>
        <w:t>о</w:t>
      </w:r>
      <w:r w:rsidRPr="00B66142">
        <w:rPr>
          <w:rStyle w:val="FontStyle12"/>
          <w:i w:val="0"/>
          <w:color w:val="000000"/>
          <w:sz w:val="28"/>
          <w:szCs w:val="28"/>
        </w:rPr>
        <w:t>либдена, вольфрама, золота и др.</w:t>
      </w:r>
    </w:p>
    <w:p w:rsidR="008B5A76" w:rsidRPr="00B66142" w:rsidRDefault="008B5A76" w:rsidP="00BF5F12">
      <w:pPr>
        <w:pStyle w:val="Style4"/>
        <w:widowControl/>
        <w:spacing w:line="264" w:lineRule="auto"/>
        <w:ind w:firstLine="709"/>
        <w:rPr>
          <w:rStyle w:val="FontStyle12"/>
          <w:i w:val="0"/>
          <w:color w:val="000000"/>
          <w:sz w:val="28"/>
          <w:szCs w:val="28"/>
        </w:rPr>
      </w:pPr>
      <w:r w:rsidRPr="00B66142">
        <w:rPr>
          <w:rStyle w:val="FontStyle12"/>
          <w:i w:val="0"/>
          <w:color w:val="000000"/>
          <w:sz w:val="28"/>
          <w:szCs w:val="28"/>
        </w:rPr>
        <w:t>Источники питания поз</w:t>
      </w:r>
      <w:r w:rsidR="00D106DD" w:rsidRPr="00B66142">
        <w:rPr>
          <w:rStyle w:val="FontStyle12"/>
          <w:i w:val="0"/>
          <w:color w:val="000000"/>
          <w:sz w:val="28"/>
          <w:szCs w:val="28"/>
        </w:rPr>
        <w:t>воляют вести процесс в непрерыв</w:t>
      </w:r>
      <w:r w:rsidRPr="00B66142">
        <w:rPr>
          <w:rStyle w:val="FontStyle12"/>
          <w:i w:val="0"/>
          <w:color w:val="000000"/>
          <w:sz w:val="28"/>
          <w:szCs w:val="28"/>
        </w:rPr>
        <w:t>ном и импуль</w:t>
      </w:r>
      <w:r w:rsidRPr="00B66142">
        <w:rPr>
          <w:rStyle w:val="FontStyle12"/>
          <w:i w:val="0"/>
          <w:color w:val="000000"/>
          <w:sz w:val="28"/>
          <w:szCs w:val="28"/>
        </w:rPr>
        <w:t>с</w:t>
      </w:r>
      <w:r w:rsidRPr="00B66142">
        <w:rPr>
          <w:rStyle w:val="FontStyle12"/>
          <w:i w:val="0"/>
          <w:color w:val="000000"/>
          <w:sz w:val="28"/>
          <w:szCs w:val="28"/>
        </w:rPr>
        <w:t>ном режимах.</w:t>
      </w:r>
    </w:p>
    <w:p w:rsidR="008B5A76" w:rsidRPr="00B66142" w:rsidRDefault="008B5A76" w:rsidP="00BF5F12">
      <w:pPr>
        <w:pStyle w:val="Style4"/>
        <w:widowControl/>
        <w:spacing w:line="264" w:lineRule="auto"/>
        <w:ind w:firstLine="709"/>
        <w:rPr>
          <w:rStyle w:val="FontStyle12"/>
          <w:i w:val="0"/>
          <w:color w:val="000000"/>
          <w:sz w:val="28"/>
          <w:szCs w:val="28"/>
        </w:rPr>
      </w:pPr>
      <w:r w:rsidRPr="00B66142">
        <w:rPr>
          <w:rStyle w:val="FontStyle12"/>
          <w:i w:val="0"/>
          <w:color w:val="000000"/>
          <w:sz w:val="28"/>
          <w:szCs w:val="28"/>
        </w:rPr>
        <w:t>По с</w:t>
      </w:r>
      <w:r w:rsidR="0010692B" w:rsidRPr="00B66142">
        <w:rPr>
          <w:rStyle w:val="FontStyle12"/>
          <w:i w:val="0"/>
          <w:color w:val="000000"/>
          <w:sz w:val="28"/>
          <w:szCs w:val="28"/>
        </w:rPr>
        <w:t>равнению с аргоно</w:t>
      </w:r>
      <w:r w:rsidR="00D67950">
        <w:rPr>
          <w:rStyle w:val="FontStyle12"/>
          <w:i w:val="0"/>
          <w:color w:val="000000"/>
          <w:sz w:val="28"/>
          <w:szCs w:val="28"/>
        </w:rPr>
        <w:t>-</w:t>
      </w:r>
      <w:r w:rsidR="0010692B" w:rsidRPr="00B66142">
        <w:rPr>
          <w:rStyle w:val="FontStyle12"/>
          <w:i w:val="0"/>
          <w:color w:val="000000"/>
          <w:sz w:val="28"/>
          <w:szCs w:val="28"/>
        </w:rPr>
        <w:t>дуговой</w:t>
      </w:r>
      <w:r w:rsidRPr="00B66142">
        <w:rPr>
          <w:rStyle w:val="FontStyle12"/>
          <w:i w:val="0"/>
          <w:color w:val="000000"/>
          <w:sz w:val="28"/>
          <w:szCs w:val="28"/>
        </w:rPr>
        <w:t xml:space="preserve"> микроплазменная</w:t>
      </w:r>
      <w:r w:rsidR="0010692B" w:rsidRPr="00B66142">
        <w:rPr>
          <w:rStyle w:val="FontStyle12"/>
          <w:i w:val="0"/>
          <w:color w:val="000000"/>
          <w:sz w:val="28"/>
          <w:szCs w:val="28"/>
        </w:rPr>
        <w:t xml:space="preserve"> сварка имеет следу</w:t>
      </w:r>
      <w:r w:rsidR="0010692B" w:rsidRPr="00B66142">
        <w:rPr>
          <w:rStyle w:val="FontStyle12"/>
          <w:i w:val="0"/>
          <w:color w:val="000000"/>
          <w:sz w:val="28"/>
          <w:szCs w:val="28"/>
        </w:rPr>
        <w:t>ю</w:t>
      </w:r>
      <w:r w:rsidR="0010692B" w:rsidRPr="00B66142">
        <w:rPr>
          <w:rStyle w:val="FontStyle12"/>
          <w:i w:val="0"/>
          <w:color w:val="000000"/>
          <w:sz w:val="28"/>
          <w:szCs w:val="28"/>
        </w:rPr>
        <w:t>щие</w:t>
      </w:r>
      <w:r w:rsidRPr="00B66142">
        <w:rPr>
          <w:rStyle w:val="FontStyle12"/>
          <w:i w:val="0"/>
          <w:color w:val="000000"/>
          <w:sz w:val="28"/>
          <w:szCs w:val="28"/>
        </w:rPr>
        <w:t xml:space="preserve"> преимущества:</w:t>
      </w:r>
    </w:p>
    <w:p w:rsidR="008B5A76" w:rsidRPr="00B66142" w:rsidRDefault="00726926" w:rsidP="00BF5F12">
      <w:pPr>
        <w:pStyle w:val="Style4"/>
        <w:widowControl/>
        <w:spacing w:line="264" w:lineRule="auto"/>
        <w:ind w:firstLine="709"/>
        <w:rPr>
          <w:rStyle w:val="FontStyle12"/>
          <w:i w:val="0"/>
          <w:color w:val="000000"/>
          <w:sz w:val="28"/>
          <w:szCs w:val="28"/>
        </w:rPr>
      </w:pPr>
      <w:r w:rsidRPr="00B66142">
        <w:rPr>
          <w:rStyle w:val="FontStyle12"/>
          <w:i w:val="0"/>
          <w:color w:val="000000"/>
          <w:sz w:val="28"/>
          <w:szCs w:val="28"/>
        </w:rPr>
        <w:t>1</w:t>
      </w:r>
      <w:r w:rsidR="00302573">
        <w:rPr>
          <w:rStyle w:val="FontStyle12"/>
          <w:i w:val="0"/>
          <w:color w:val="000000"/>
          <w:sz w:val="28"/>
          <w:szCs w:val="28"/>
        </w:rPr>
        <w:t>)</w:t>
      </w:r>
      <w:r w:rsidR="00763AAF">
        <w:rPr>
          <w:rStyle w:val="FontStyle12"/>
          <w:i w:val="0"/>
          <w:color w:val="000000"/>
          <w:sz w:val="28"/>
          <w:szCs w:val="28"/>
        </w:rPr>
        <w:t xml:space="preserve"> </w:t>
      </w:r>
      <w:r w:rsidR="008B5A76" w:rsidRPr="00B66142">
        <w:rPr>
          <w:rStyle w:val="FontStyle12"/>
          <w:i w:val="0"/>
          <w:color w:val="000000"/>
          <w:sz w:val="28"/>
          <w:szCs w:val="28"/>
        </w:rPr>
        <w:t>изменение длины мик</w:t>
      </w:r>
      <w:r w:rsidR="00D106DD" w:rsidRPr="00B66142">
        <w:rPr>
          <w:rStyle w:val="FontStyle12"/>
          <w:i w:val="0"/>
          <w:color w:val="000000"/>
          <w:sz w:val="28"/>
          <w:szCs w:val="28"/>
        </w:rPr>
        <w:t>роплазменной дуги оказывает значительно меньшее влияние</w:t>
      </w:r>
      <w:r w:rsidR="008B5A76" w:rsidRPr="00B66142">
        <w:rPr>
          <w:rStyle w:val="FontStyle12"/>
          <w:i w:val="0"/>
          <w:color w:val="000000"/>
          <w:sz w:val="28"/>
          <w:szCs w:val="28"/>
        </w:rPr>
        <w:t xml:space="preserve"> на качество сварного соединения деталей малых толщин;</w:t>
      </w:r>
    </w:p>
    <w:p w:rsidR="008B5A76" w:rsidRPr="00B66142" w:rsidRDefault="00302573" w:rsidP="00BF5F12">
      <w:pPr>
        <w:pStyle w:val="Style4"/>
        <w:widowControl/>
        <w:spacing w:line="264" w:lineRule="auto"/>
        <w:ind w:firstLine="709"/>
        <w:rPr>
          <w:rStyle w:val="FontStyle12"/>
          <w:i w:val="0"/>
          <w:iCs w:val="0"/>
          <w:color w:val="000000"/>
          <w:sz w:val="28"/>
          <w:szCs w:val="28"/>
        </w:rPr>
      </w:pPr>
      <w:r>
        <w:rPr>
          <w:rStyle w:val="FontStyle18"/>
          <w:color w:val="000000"/>
          <w:sz w:val="28"/>
          <w:szCs w:val="28"/>
        </w:rPr>
        <w:t>2)</w:t>
      </w:r>
      <w:r w:rsidR="008B5A76" w:rsidRPr="00B66142">
        <w:rPr>
          <w:rStyle w:val="FontStyle18"/>
          <w:color w:val="000000"/>
          <w:sz w:val="28"/>
          <w:szCs w:val="28"/>
        </w:rPr>
        <w:t xml:space="preserve"> </w:t>
      </w:r>
      <w:r w:rsidR="008B5A76" w:rsidRPr="00B66142">
        <w:rPr>
          <w:rStyle w:val="FontStyle12"/>
          <w:i w:val="0"/>
          <w:color w:val="000000"/>
          <w:sz w:val="28"/>
          <w:szCs w:val="28"/>
        </w:rPr>
        <w:t>дежурная плазменная дуга уверенно зажигается при токах менее 1 А;</w:t>
      </w:r>
    </w:p>
    <w:p w:rsidR="008B5A76" w:rsidRPr="00B66142" w:rsidRDefault="00302573" w:rsidP="00BF5F12">
      <w:pPr>
        <w:pStyle w:val="Style4"/>
        <w:widowControl/>
        <w:spacing w:line="264" w:lineRule="auto"/>
        <w:ind w:firstLine="709"/>
        <w:rPr>
          <w:rStyle w:val="FontStyle12"/>
          <w:i w:val="0"/>
          <w:color w:val="000000"/>
          <w:sz w:val="28"/>
          <w:szCs w:val="28"/>
        </w:rPr>
      </w:pPr>
      <w:r>
        <w:rPr>
          <w:rStyle w:val="FontStyle12"/>
          <w:i w:val="0"/>
          <w:color w:val="000000"/>
          <w:sz w:val="28"/>
          <w:szCs w:val="28"/>
        </w:rPr>
        <w:t>3)</w:t>
      </w:r>
      <w:r w:rsidR="00726926" w:rsidRPr="00B66142">
        <w:rPr>
          <w:rStyle w:val="FontStyle12"/>
          <w:i w:val="0"/>
          <w:color w:val="000000"/>
          <w:sz w:val="28"/>
          <w:szCs w:val="28"/>
        </w:rPr>
        <w:t xml:space="preserve"> </w:t>
      </w:r>
      <w:r w:rsidR="008B5A76" w:rsidRPr="00B66142">
        <w:rPr>
          <w:rStyle w:val="FontStyle12"/>
          <w:i w:val="0"/>
          <w:color w:val="000000"/>
          <w:sz w:val="28"/>
          <w:szCs w:val="28"/>
        </w:rPr>
        <w:t>облегчается доступ к объекту сварки и улу</w:t>
      </w:r>
      <w:r w:rsidR="00D106DD" w:rsidRPr="00B66142">
        <w:rPr>
          <w:rStyle w:val="FontStyle12"/>
          <w:i w:val="0"/>
          <w:color w:val="000000"/>
          <w:sz w:val="28"/>
          <w:szCs w:val="28"/>
        </w:rPr>
        <w:t>чшается зритель</w:t>
      </w:r>
      <w:r w:rsidR="008B5A76" w:rsidRPr="00B66142">
        <w:rPr>
          <w:rStyle w:val="FontStyle12"/>
          <w:i w:val="0"/>
          <w:color w:val="000000"/>
          <w:sz w:val="28"/>
          <w:szCs w:val="28"/>
        </w:rPr>
        <w:t xml:space="preserve">ный обзор рабочего пространства (на токе </w:t>
      </w:r>
      <w:r>
        <w:rPr>
          <w:rStyle w:val="FontStyle12"/>
          <w:i w:val="0"/>
          <w:color w:val="000000"/>
          <w:sz w:val="28"/>
          <w:szCs w:val="28"/>
        </w:rPr>
        <w:t xml:space="preserve">– </w:t>
      </w:r>
      <w:r w:rsidR="008B5A76" w:rsidRPr="00B66142">
        <w:rPr>
          <w:rStyle w:val="FontStyle12"/>
          <w:i w:val="0"/>
          <w:color w:val="000000"/>
          <w:sz w:val="28"/>
          <w:szCs w:val="28"/>
        </w:rPr>
        <w:t>15 А</w:t>
      </w:r>
      <w:r w:rsidR="008C628B" w:rsidRPr="00B66142">
        <w:rPr>
          <w:rStyle w:val="FontStyle12"/>
          <w:i w:val="0"/>
          <w:color w:val="000000"/>
          <w:sz w:val="28"/>
          <w:szCs w:val="28"/>
        </w:rPr>
        <w:t xml:space="preserve"> </w:t>
      </w:r>
      <w:r w:rsidR="008B5A76" w:rsidRPr="00B66142">
        <w:rPr>
          <w:rStyle w:val="FontStyle12"/>
          <w:i w:val="0"/>
          <w:color w:val="000000"/>
          <w:sz w:val="28"/>
          <w:szCs w:val="28"/>
        </w:rPr>
        <w:t xml:space="preserve">длина дуги достигает </w:t>
      </w:r>
      <w:smartTag w:uri="urn:schemas-microsoft-com:office:smarttags" w:element="metricconverter">
        <w:smartTagPr>
          <w:attr w:name="ProductID" w:val="10 мм"/>
        </w:smartTagPr>
        <w:r w:rsidR="008B5A76" w:rsidRPr="00B66142">
          <w:rPr>
            <w:rStyle w:val="FontStyle12"/>
            <w:i w:val="0"/>
            <w:color w:val="000000"/>
            <w:sz w:val="28"/>
            <w:szCs w:val="28"/>
          </w:rPr>
          <w:t>10 мм</w:t>
        </w:r>
      </w:smartTag>
      <w:r w:rsidR="008B5A76" w:rsidRPr="00B66142">
        <w:rPr>
          <w:rStyle w:val="FontStyle12"/>
          <w:i w:val="0"/>
          <w:color w:val="000000"/>
          <w:sz w:val="28"/>
          <w:szCs w:val="28"/>
        </w:rPr>
        <w:t>).</w:t>
      </w:r>
    </w:p>
    <w:p w:rsidR="008B5A76" w:rsidRPr="00B66142" w:rsidRDefault="008B5A76" w:rsidP="00BF5F12">
      <w:pPr>
        <w:pStyle w:val="Style4"/>
        <w:widowControl/>
        <w:spacing w:line="264" w:lineRule="auto"/>
        <w:ind w:firstLine="709"/>
        <w:rPr>
          <w:rStyle w:val="FontStyle12"/>
          <w:i w:val="0"/>
          <w:color w:val="000000"/>
          <w:sz w:val="28"/>
          <w:szCs w:val="28"/>
        </w:rPr>
      </w:pPr>
      <w:r w:rsidRPr="00B66142">
        <w:rPr>
          <w:rStyle w:val="FontStyle12"/>
          <w:i w:val="0"/>
          <w:color w:val="000000"/>
          <w:sz w:val="28"/>
          <w:szCs w:val="28"/>
        </w:rPr>
        <w:t>Наиболее часто при микроплазменной сварке встречаются соед</w:t>
      </w:r>
      <w:r w:rsidR="00B03B9C" w:rsidRPr="00B66142">
        <w:rPr>
          <w:rStyle w:val="FontStyle12"/>
          <w:i w:val="0"/>
          <w:color w:val="000000"/>
          <w:sz w:val="28"/>
          <w:szCs w:val="28"/>
        </w:rPr>
        <w:t>инения по отбортовке</w:t>
      </w:r>
      <w:r w:rsidRPr="00B66142">
        <w:rPr>
          <w:rStyle w:val="FontStyle12"/>
          <w:i w:val="0"/>
          <w:color w:val="000000"/>
          <w:sz w:val="28"/>
          <w:szCs w:val="28"/>
        </w:rPr>
        <w:t>.</w:t>
      </w:r>
    </w:p>
    <w:p w:rsidR="008B5A76" w:rsidRPr="00B66142" w:rsidRDefault="008B5A76" w:rsidP="00BF5F12">
      <w:pPr>
        <w:pStyle w:val="Style4"/>
        <w:widowControl/>
        <w:spacing w:line="264" w:lineRule="auto"/>
        <w:ind w:firstLine="709"/>
        <w:rPr>
          <w:rStyle w:val="FontStyle15"/>
          <w:i w:val="0"/>
          <w:color w:val="000000"/>
          <w:sz w:val="28"/>
          <w:szCs w:val="28"/>
        </w:rPr>
      </w:pPr>
      <w:r w:rsidRPr="00B66142">
        <w:rPr>
          <w:rStyle w:val="FontStyle12"/>
          <w:i w:val="0"/>
          <w:color w:val="000000"/>
          <w:sz w:val="28"/>
          <w:szCs w:val="28"/>
        </w:rPr>
        <w:t>Микроплазменная сварка находит широкое применение в радиоэлектр</w:t>
      </w:r>
      <w:r w:rsidRPr="00B66142">
        <w:rPr>
          <w:rStyle w:val="FontStyle12"/>
          <w:i w:val="0"/>
          <w:color w:val="000000"/>
          <w:sz w:val="28"/>
          <w:szCs w:val="28"/>
        </w:rPr>
        <w:t>о</w:t>
      </w:r>
      <w:r w:rsidRPr="00B66142">
        <w:rPr>
          <w:rStyle w:val="FontStyle12"/>
          <w:i w:val="0"/>
          <w:color w:val="000000"/>
          <w:sz w:val="28"/>
          <w:szCs w:val="28"/>
        </w:rPr>
        <w:t>нике и приборострое</w:t>
      </w:r>
      <w:r w:rsidR="00D106DD" w:rsidRPr="00B66142">
        <w:rPr>
          <w:rStyle w:val="FontStyle12"/>
          <w:i w:val="0"/>
          <w:color w:val="000000"/>
          <w:sz w:val="28"/>
          <w:szCs w:val="28"/>
        </w:rPr>
        <w:t>нии для сварки тонких ли</w:t>
      </w:r>
      <w:r w:rsidRPr="00B66142">
        <w:rPr>
          <w:rStyle w:val="FontStyle12"/>
          <w:i w:val="0"/>
          <w:color w:val="000000"/>
          <w:sz w:val="28"/>
          <w:szCs w:val="28"/>
        </w:rPr>
        <w:t>стов и фольги. В авиационной промы</w:t>
      </w:r>
      <w:r w:rsidRPr="00B66142">
        <w:rPr>
          <w:rStyle w:val="FontStyle12"/>
          <w:i w:val="0"/>
          <w:color w:val="000000"/>
          <w:sz w:val="28"/>
          <w:szCs w:val="28"/>
        </w:rPr>
        <w:t>ш</w:t>
      </w:r>
      <w:r w:rsidRPr="00B66142">
        <w:rPr>
          <w:rStyle w:val="FontStyle12"/>
          <w:i w:val="0"/>
          <w:color w:val="000000"/>
          <w:sz w:val="28"/>
          <w:szCs w:val="28"/>
        </w:rPr>
        <w:t xml:space="preserve">ленности с помощью микроплазменной сварки изготавливают детали толщиной </w:t>
      </w:r>
      <w:r w:rsidRPr="00B66142">
        <w:rPr>
          <w:rStyle w:val="FontStyle15"/>
          <w:i w:val="0"/>
          <w:color w:val="000000"/>
          <w:sz w:val="28"/>
          <w:szCs w:val="28"/>
        </w:rPr>
        <w:t>0,1</w:t>
      </w:r>
      <w:r w:rsidR="00302573">
        <w:rPr>
          <w:rStyle w:val="FontStyle15"/>
          <w:i w:val="0"/>
          <w:color w:val="000000"/>
          <w:sz w:val="28"/>
          <w:szCs w:val="28"/>
        </w:rPr>
        <w:t>–</w:t>
      </w:r>
      <w:r w:rsidRPr="00B66142">
        <w:rPr>
          <w:rStyle w:val="FontStyle12"/>
          <w:i w:val="0"/>
          <w:color w:val="000000"/>
          <w:sz w:val="28"/>
          <w:szCs w:val="28"/>
        </w:rPr>
        <w:t>0,5 мм типа сильфонов, тонкостенных трубопроводов, деталей приборов из легированных сталей, алюминиевых сплавов, тугоплавких мета</w:t>
      </w:r>
      <w:r w:rsidRPr="00B66142">
        <w:rPr>
          <w:rStyle w:val="FontStyle12"/>
          <w:i w:val="0"/>
          <w:color w:val="000000"/>
          <w:sz w:val="28"/>
          <w:szCs w:val="28"/>
        </w:rPr>
        <w:t>л</w:t>
      </w:r>
      <w:r w:rsidRPr="00B66142">
        <w:rPr>
          <w:rStyle w:val="FontStyle12"/>
          <w:i w:val="0"/>
          <w:color w:val="000000"/>
          <w:sz w:val="28"/>
          <w:szCs w:val="28"/>
        </w:rPr>
        <w:t xml:space="preserve">лов. В последнее время микроплазменная сварка широко применяется </w:t>
      </w:r>
      <w:r w:rsidR="00D67950">
        <w:rPr>
          <w:rStyle w:val="FontStyle12"/>
          <w:i w:val="0"/>
          <w:color w:val="000000"/>
          <w:sz w:val="28"/>
          <w:szCs w:val="28"/>
        </w:rPr>
        <w:t>в</w:t>
      </w:r>
      <w:r w:rsidRPr="00B66142">
        <w:rPr>
          <w:rStyle w:val="FontStyle12"/>
          <w:i w:val="0"/>
          <w:color w:val="000000"/>
          <w:sz w:val="28"/>
          <w:szCs w:val="28"/>
        </w:rPr>
        <w:t xml:space="preserve"> прои</w:t>
      </w:r>
      <w:r w:rsidRPr="00B66142">
        <w:rPr>
          <w:rStyle w:val="FontStyle12"/>
          <w:i w:val="0"/>
          <w:color w:val="000000"/>
          <w:sz w:val="28"/>
          <w:szCs w:val="28"/>
        </w:rPr>
        <w:t>з</w:t>
      </w:r>
      <w:r w:rsidRPr="00B66142">
        <w:rPr>
          <w:rStyle w:val="FontStyle12"/>
          <w:i w:val="0"/>
          <w:color w:val="000000"/>
          <w:sz w:val="28"/>
          <w:szCs w:val="28"/>
        </w:rPr>
        <w:t>водств</w:t>
      </w:r>
      <w:r w:rsidR="00D67950">
        <w:rPr>
          <w:rStyle w:val="FontStyle12"/>
          <w:i w:val="0"/>
          <w:color w:val="000000"/>
          <w:sz w:val="28"/>
          <w:szCs w:val="28"/>
        </w:rPr>
        <w:t>е</w:t>
      </w:r>
      <w:r w:rsidRPr="00B66142">
        <w:rPr>
          <w:rStyle w:val="FontStyle12"/>
          <w:i w:val="0"/>
          <w:color w:val="000000"/>
          <w:sz w:val="28"/>
          <w:szCs w:val="28"/>
        </w:rPr>
        <w:t xml:space="preserve"> и ремонт</w:t>
      </w:r>
      <w:r w:rsidR="00D67950">
        <w:rPr>
          <w:rStyle w:val="FontStyle12"/>
          <w:i w:val="0"/>
          <w:color w:val="000000"/>
          <w:sz w:val="28"/>
          <w:szCs w:val="28"/>
        </w:rPr>
        <w:t>е</w:t>
      </w:r>
      <w:r w:rsidRPr="00B66142">
        <w:rPr>
          <w:rStyle w:val="FontStyle12"/>
          <w:i w:val="0"/>
          <w:color w:val="000000"/>
          <w:sz w:val="28"/>
          <w:szCs w:val="28"/>
        </w:rPr>
        <w:t xml:space="preserve"> деталей электроник</w:t>
      </w:r>
      <w:r w:rsidR="00D67950">
        <w:rPr>
          <w:rStyle w:val="FontStyle12"/>
          <w:i w:val="0"/>
          <w:color w:val="000000"/>
          <w:sz w:val="28"/>
          <w:szCs w:val="28"/>
        </w:rPr>
        <w:t>и</w:t>
      </w:r>
      <w:r w:rsidRPr="00B66142">
        <w:rPr>
          <w:rStyle w:val="FontStyle12"/>
          <w:i w:val="0"/>
          <w:color w:val="000000"/>
          <w:sz w:val="28"/>
          <w:szCs w:val="28"/>
        </w:rPr>
        <w:t xml:space="preserve"> и космонавтик</w:t>
      </w:r>
      <w:r w:rsidR="00D67950">
        <w:rPr>
          <w:rStyle w:val="FontStyle12"/>
          <w:i w:val="0"/>
          <w:color w:val="000000"/>
          <w:sz w:val="28"/>
          <w:szCs w:val="28"/>
        </w:rPr>
        <w:t>и</w:t>
      </w:r>
      <w:r w:rsidRPr="00B66142">
        <w:rPr>
          <w:rStyle w:val="FontStyle12"/>
          <w:i w:val="0"/>
          <w:color w:val="000000"/>
          <w:sz w:val="28"/>
          <w:szCs w:val="28"/>
        </w:rPr>
        <w:t>, измерительных и</w:t>
      </w:r>
      <w:r w:rsidRPr="00B66142">
        <w:rPr>
          <w:rStyle w:val="FontStyle12"/>
          <w:i w:val="0"/>
          <w:color w:val="000000"/>
          <w:sz w:val="28"/>
          <w:szCs w:val="28"/>
        </w:rPr>
        <w:t>н</w:t>
      </w:r>
      <w:r w:rsidRPr="00B66142">
        <w:rPr>
          <w:rStyle w:val="FontStyle12"/>
          <w:i w:val="0"/>
          <w:color w:val="000000"/>
          <w:sz w:val="28"/>
          <w:szCs w:val="28"/>
        </w:rPr>
        <w:t>струме</w:t>
      </w:r>
      <w:r w:rsidR="00FC2A8D" w:rsidRPr="00B66142">
        <w:rPr>
          <w:rStyle w:val="FontStyle12"/>
          <w:i w:val="0"/>
          <w:color w:val="000000"/>
          <w:sz w:val="28"/>
          <w:szCs w:val="28"/>
        </w:rPr>
        <w:t xml:space="preserve">нтов, </w:t>
      </w:r>
      <w:r w:rsidRPr="00B66142">
        <w:rPr>
          <w:rStyle w:val="FontStyle12"/>
          <w:i w:val="0"/>
          <w:color w:val="000000"/>
          <w:sz w:val="28"/>
          <w:szCs w:val="28"/>
        </w:rPr>
        <w:t>ювелирных изде</w:t>
      </w:r>
      <w:r w:rsidR="00FC2A8D" w:rsidRPr="00B66142">
        <w:rPr>
          <w:rStyle w:val="FontStyle12"/>
          <w:i w:val="0"/>
          <w:color w:val="000000"/>
          <w:sz w:val="28"/>
          <w:szCs w:val="28"/>
        </w:rPr>
        <w:t>лий</w:t>
      </w:r>
      <w:r w:rsidR="00302573">
        <w:rPr>
          <w:rStyle w:val="FontStyle12"/>
          <w:i w:val="0"/>
          <w:color w:val="000000"/>
          <w:sz w:val="28"/>
          <w:szCs w:val="28"/>
        </w:rPr>
        <w:t>,</w:t>
      </w:r>
      <w:r w:rsidR="00FC2A8D" w:rsidRPr="00B66142">
        <w:rPr>
          <w:rStyle w:val="FontStyle12"/>
          <w:i w:val="0"/>
          <w:color w:val="000000"/>
          <w:sz w:val="28"/>
          <w:szCs w:val="28"/>
        </w:rPr>
        <w:t xml:space="preserve"> </w:t>
      </w:r>
      <w:r w:rsidRPr="00B66142">
        <w:rPr>
          <w:rStyle w:val="FontStyle12"/>
          <w:i w:val="0"/>
          <w:color w:val="000000"/>
          <w:sz w:val="28"/>
          <w:szCs w:val="28"/>
        </w:rPr>
        <w:t>металличес</w:t>
      </w:r>
      <w:r w:rsidR="00FC2A8D" w:rsidRPr="00B66142">
        <w:rPr>
          <w:rStyle w:val="FontStyle12"/>
          <w:i w:val="0"/>
          <w:color w:val="000000"/>
          <w:sz w:val="28"/>
          <w:szCs w:val="28"/>
        </w:rPr>
        <w:t xml:space="preserve">ких фильтров </w:t>
      </w:r>
      <w:r w:rsidR="00302573" w:rsidRPr="00B66142">
        <w:rPr>
          <w:rStyle w:val="FontStyle12"/>
          <w:i w:val="0"/>
          <w:color w:val="000000"/>
          <w:sz w:val="28"/>
          <w:szCs w:val="28"/>
        </w:rPr>
        <w:t>и др.</w:t>
      </w:r>
    </w:p>
    <w:p w:rsidR="008B5A76" w:rsidRPr="00B66142" w:rsidRDefault="008B5A76" w:rsidP="00BF5F12">
      <w:pPr>
        <w:pStyle w:val="Style3"/>
        <w:widowControl/>
        <w:spacing w:line="264" w:lineRule="auto"/>
        <w:ind w:firstLine="709"/>
        <w:rPr>
          <w:rStyle w:val="FontStyle13"/>
          <w:color w:val="000000"/>
          <w:sz w:val="28"/>
          <w:szCs w:val="28"/>
        </w:rPr>
      </w:pPr>
    </w:p>
    <w:p w:rsidR="007F464F" w:rsidRPr="00B66142" w:rsidRDefault="007B0E2D" w:rsidP="005D36A6">
      <w:pPr>
        <w:pStyle w:val="1"/>
        <w:spacing w:after="0"/>
        <w:rPr>
          <w:sz w:val="28"/>
          <w:szCs w:val="28"/>
        </w:rPr>
      </w:pPr>
      <w:r w:rsidRPr="007B0E2D">
        <w:rPr>
          <w:rStyle w:val="FontStyle13"/>
          <w:sz w:val="32"/>
          <w:szCs w:val="32"/>
        </w:rPr>
        <w:br w:type="page"/>
      </w:r>
    </w:p>
    <w:p w:rsidR="00BC1F5C" w:rsidRPr="001A04B6" w:rsidRDefault="001A04B6" w:rsidP="001A04B6">
      <w:pPr>
        <w:pStyle w:val="1"/>
        <w:rPr>
          <w:rStyle w:val="FontStyle15"/>
          <w:i w:val="0"/>
          <w:sz w:val="32"/>
          <w:szCs w:val="32"/>
        </w:rPr>
      </w:pPr>
      <w:bookmarkStart w:id="15" w:name="_Toc334425596"/>
      <w:r w:rsidRPr="001A04B6">
        <w:rPr>
          <w:rStyle w:val="FontStyle15"/>
          <w:i w:val="0"/>
          <w:sz w:val="32"/>
          <w:szCs w:val="32"/>
        </w:rPr>
        <w:lastRenderedPageBreak/>
        <w:t>БИБЛИОГРАФИЧЕСКИЙ СПИСОК</w:t>
      </w:r>
      <w:bookmarkEnd w:id="15"/>
    </w:p>
    <w:p w:rsidR="00DF621C" w:rsidRPr="00B66142" w:rsidRDefault="00DF621C" w:rsidP="00486C5A">
      <w:pPr>
        <w:ind w:firstLine="630"/>
        <w:jc w:val="both"/>
        <w:rPr>
          <w:rStyle w:val="FontStyle15"/>
          <w:i w:val="0"/>
          <w:color w:val="000000"/>
          <w:sz w:val="28"/>
          <w:szCs w:val="28"/>
        </w:rPr>
      </w:pPr>
      <w:r w:rsidRPr="00B66142">
        <w:rPr>
          <w:rStyle w:val="FontStyle15"/>
          <w:i w:val="0"/>
          <w:color w:val="000000"/>
          <w:sz w:val="28"/>
          <w:szCs w:val="28"/>
        </w:rPr>
        <w:t xml:space="preserve">1. </w:t>
      </w:r>
      <w:r w:rsidR="00486C5A" w:rsidRPr="00B66142">
        <w:rPr>
          <w:color w:val="000000"/>
          <w:sz w:val="28"/>
          <w:szCs w:val="28"/>
        </w:rPr>
        <w:t>Шестель</w:t>
      </w:r>
      <w:r w:rsidR="00486C5A">
        <w:rPr>
          <w:color w:val="000000"/>
          <w:sz w:val="28"/>
          <w:szCs w:val="28"/>
        </w:rPr>
        <w:t>,</w:t>
      </w:r>
      <w:r w:rsidR="00486C5A" w:rsidRPr="00B66142">
        <w:rPr>
          <w:color w:val="000000"/>
          <w:sz w:val="28"/>
          <w:szCs w:val="28"/>
        </w:rPr>
        <w:t xml:space="preserve"> Л. А.</w:t>
      </w:r>
      <w:r w:rsidR="00486C5A" w:rsidRPr="00B66142">
        <w:rPr>
          <w:color w:val="000000"/>
          <w:spacing w:val="-4"/>
          <w:sz w:val="28"/>
          <w:szCs w:val="28"/>
        </w:rPr>
        <w:t xml:space="preserve"> </w:t>
      </w:r>
      <w:r w:rsidR="00486C5A" w:rsidRPr="00486C5A">
        <w:rPr>
          <w:color w:val="000000"/>
          <w:spacing w:val="-4"/>
          <w:sz w:val="28"/>
          <w:szCs w:val="28"/>
        </w:rPr>
        <w:t>Специальные методы сварки и пайка</w:t>
      </w:r>
      <w:r w:rsidR="00486C5A" w:rsidRPr="00B66142">
        <w:rPr>
          <w:color w:val="000000"/>
          <w:spacing w:val="-4"/>
          <w:sz w:val="28"/>
          <w:szCs w:val="28"/>
        </w:rPr>
        <w:t>: конспект ле</w:t>
      </w:r>
      <w:r w:rsidR="00486C5A" w:rsidRPr="00B66142">
        <w:rPr>
          <w:color w:val="000000"/>
          <w:spacing w:val="-4"/>
          <w:sz w:val="28"/>
          <w:szCs w:val="28"/>
        </w:rPr>
        <w:t>к</w:t>
      </w:r>
      <w:r w:rsidR="00486C5A" w:rsidRPr="00B66142">
        <w:rPr>
          <w:color w:val="000000"/>
          <w:spacing w:val="-4"/>
          <w:sz w:val="28"/>
          <w:szCs w:val="28"/>
        </w:rPr>
        <w:t>ций / Л. А. Ш</w:t>
      </w:r>
      <w:r w:rsidR="00486C5A" w:rsidRPr="00B66142">
        <w:rPr>
          <w:color w:val="000000"/>
          <w:spacing w:val="-4"/>
          <w:sz w:val="28"/>
          <w:szCs w:val="28"/>
        </w:rPr>
        <w:t>е</w:t>
      </w:r>
      <w:r w:rsidR="00486C5A" w:rsidRPr="00B66142">
        <w:rPr>
          <w:color w:val="000000"/>
          <w:spacing w:val="-4"/>
          <w:sz w:val="28"/>
          <w:szCs w:val="28"/>
        </w:rPr>
        <w:t>стель. –</w:t>
      </w:r>
      <w:r w:rsidR="00486C5A" w:rsidRPr="00B66142">
        <w:rPr>
          <w:color w:val="000000"/>
          <w:sz w:val="28"/>
          <w:szCs w:val="28"/>
        </w:rPr>
        <w:t xml:space="preserve"> Омск: Изд-во ОмГТУ, 2010. – 6</w:t>
      </w:r>
      <w:r w:rsidR="00486C5A">
        <w:rPr>
          <w:color w:val="000000"/>
          <w:sz w:val="28"/>
          <w:szCs w:val="28"/>
        </w:rPr>
        <w:t>8</w:t>
      </w:r>
      <w:r w:rsidR="00486C5A" w:rsidRPr="00B66142">
        <w:rPr>
          <w:color w:val="000000"/>
          <w:sz w:val="28"/>
          <w:szCs w:val="28"/>
        </w:rPr>
        <w:t xml:space="preserve"> с</w:t>
      </w:r>
      <w:r w:rsidRPr="00B66142">
        <w:rPr>
          <w:rStyle w:val="FontStyle15"/>
          <w:i w:val="0"/>
          <w:color w:val="000000"/>
          <w:sz w:val="28"/>
          <w:szCs w:val="28"/>
        </w:rPr>
        <w:t>.</w:t>
      </w:r>
    </w:p>
    <w:p w:rsidR="00DF621C" w:rsidRPr="00B66142" w:rsidRDefault="00DF621C" w:rsidP="00BF5F12">
      <w:pPr>
        <w:pStyle w:val="Style6"/>
        <w:widowControl/>
        <w:spacing w:line="264" w:lineRule="auto"/>
        <w:ind w:firstLine="709"/>
        <w:rPr>
          <w:rStyle w:val="FontStyle15"/>
          <w:i w:val="0"/>
          <w:color w:val="000000"/>
          <w:sz w:val="28"/>
          <w:szCs w:val="28"/>
        </w:rPr>
      </w:pPr>
      <w:r w:rsidRPr="00B66142">
        <w:rPr>
          <w:rStyle w:val="FontStyle15"/>
          <w:i w:val="0"/>
          <w:color w:val="000000"/>
          <w:sz w:val="28"/>
          <w:szCs w:val="28"/>
        </w:rPr>
        <w:t>2. Виль В.И. Сварка металлов трением</w:t>
      </w:r>
      <w:r w:rsidR="001A04B6">
        <w:rPr>
          <w:rStyle w:val="FontStyle15"/>
          <w:i w:val="0"/>
          <w:color w:val="000000"/>
          <w:sz w:val="28"/>
          <w:szCs w:val="28"/>
        </w:rPr>
        <w:t xml:space="preserve"> / </w:t>
      </w:r>
      <w:r w:rsidR="001A04B6" w:rsidRPr="00B66142">
        <w:rPr>
          <w:rStyle w:val="FontStyle15"/>
          <w:i w:val="0"/>
          <w:color w:val="000000"/>
          <w:sz w:val="28"/>
          <w:szCs w:val="28"/>
        </w:rPr>
        <w:t>В.И.</w:t>
      </w:r>
      <w:r w:rsidR="001A04B6" w:rsidRPr="001A04B6">
        <w:rPr>
          <w:rStyle w:val="FontStyle15"/>
          <w:i w:val="0"/>
          <w:color w:val="000000"/>
          <w:sz w:val="28"/>
          <w:szCs w:val="28"/>
        </w:rPr>
        <w:t xml:space="preserve"> </w:t>
      </w:r>
      <w:r w:rsidR="001A04B6" w:rsidRPr="00B66142">
        <w:rPr>
          <w:rStyle w:val="FontStyle15"/>
          <w:i w:val="0"/>
          <w:color w:val="000000"/>
          <w:sz w:val="28"/>
          <w:szCs w:val="28"/>
        </w:rPr>
        <w:t>Виль</w:t>
      </w:r>
      <w:r w:rsidR="001A04B6">
        <w:rPr>
          <w:rStyle w:val="FontStyle15"/>
          <w:i w:val="0"/>
          <w:color w:val="000000"/>
          <w:sz w:val="28"/>
          <w:szCs w:val="28"/>
        </w:rPr>
        <w:t>.</w:t>
      </w:r>
      <w:r w:rsidRPr="00B66142">
        <w:rPr>
          <w:rStyle w:val="FontStyle15"/>
          <w:i w:val="0"/>
          <w:color w:val="000000"/>
          <w:sz w:val="28"/>
          <w:szCs w:val="28"/>
        </w:rPr>
        <w:t xml:space="preserve"> – Л.: Машиностро</w:t>
      </w:r>
      <w:r w:rsidRPr="00B66142">
        <w:rPr>
          <w:rStyle w:val="FontStyle15"/>
          <w:i w:val="0"/>
          <w:color w:val="000000"/>
          <w:sz w:val="28"/>
          <w:szCs w:val="28"/>
        </w:rPr>
        <w:t>е</w:t>
      </w:r>
      <w:r w:rsidRPr="00B66142">
        <w:rPr>
          <w:rStyle w:val="FontStyle15"/>
          <w:i w:val="0"/>
          <w:color w:val="000000"/>
          <w:sz w:val="28"/>
          <w:szCs w:val="28"/>
        </w:rPr>
        <w:t>ние, 1970. – 175 с.</w:t>
      </w:r>
    </w:p>
    <w:p w:rsidR="00DF621C" w:rsidRPr="00B66142" w:rsidRDefault="00DF621C" w:rsidP="00BF5F12">
      <w:pPr>
        <w:pStyle w:val="Style6"/>
        <w:widowControl/>
        <w:spacing w:line="264" w:lineRule="auto"/>
        <w:ind w:firstLine="709"/>
        <w:rPr>
          <w:rStyle w:val="FontStyle15"/>
          <w:i w:val="0"/>
          <w:color w:val="000000"/>
          <w:sz w:val="28"/>
          <w:szCs w:val="28"/>
        </w:rPr>
      </w:pPr>
      <w:r w:rsidRPr="00B66142">
        <w:rPr>
          <w:rStyle w:val="FontStyle15"/>
          <w:i w:val="0"/>
          <w:color w:val="000000"/>
          <w:sz w:val="28"/>
          <w:szCs w:val="28"/>
        </w:rPr>
        <w:t>3. Волков С.С. Особенности конструирования изделий из пластмасс, и</w:t>
      </w:r>
      <w:r w:rsidRPr="00B66142">
        <w:rPr>
          <w:rStyle w:val="FontStyle15"/>
          <w:i w:val="0"/>
          <w:color w:val="000000"/>
          <w:sz w:val="28"/>
          <w:szCs w:val="28"/>
        </w:rPr>
        <w:t>з</w:t>
      </w:r>
      <w:r w:rsidRPr="00B66142">
        <w:rPr>
          <w:rStyle w:val="FontStyle15"/>
          <w:i w:val="0"/>
          <w:color w:val="000000"/>
          <w:sz w:val="28"/>
          <w:szCs w:val="28"/>
        </w:rPr>
        <w:t xml:space="preserve">готовляемых с применением ультразвуковой сварки </w:t>
      </w:r>
      <w:r w:rsidR="001A04B6">
        <w:rPr>
          <w:rStyle w:val="FontStyle15"/>
          <w:i w:val="0"/>
          <w:color w:val="000000"/>
          <w:sz w:val="28"/>
          <w:szCs w:val="28"/>
        </w:rPr>
        <w:t xml:space="preserve">/ </w:t>
      </w:r>
      <w:r w:rsidR="001A04B6" w:rsidRPr="00B66142">
        <w:rPr>
          <w:rStyle w:val="FontStyle15"/>
          <w:i w:val="0"/>
          <w:color w:val="000000"/>
          <w:sz w:val="28"/>
          <w:szCs w:val="28"/>
        </w:rPr>
        <w:t>С.С.</w:t>
      </w:r>
      <w:r w:rsidR="001A04B6" w:rsidRPr="001A04B6">
        <w:rPr>
          <w:rStyle w:val="FontStyle15"/>
          <w:i w:val="0"/>
          <w:color w:val="000000"/>
          <w:sz w:val="28"/>
          <w:szCs w:val="28"/>
        </w:rPr>
        <w:t xml:space="preserve"> </w:t>
      </w:r>
      <w:r w:rsidR="001A04B6" w:rsidRPr="00B66142">
        <w:rPr>
          <w:rStyle w:val="FontStyle15"/>
          <w:i w:val="0"/>
          <w:color w:val="000000"/>
          <w:sz w:val="28"/>
          <w:szCs w:val="28"/>
        </w:rPr>
        <w:t xml:space="preserve">Волков </w:t>
      </w:r>
      <w:r w:rsidRPr="00B66142">
        <w:rPr>
          <w:rStyle w:val="FontStyle15"/>
          <w:i w:val="0"/>
          <w:color w:val="000000"/>
          <w:sz w:val="28"/>
          <w:szCs w:val="28"/>
        </w:rPr>
        <w:t>// Сварочное производс</w:t>
      </w:r>
      <w:r w:rsidRPr="00B66142">
        <w:rPr>
          <w:rStyle w:val="FontStyle15"/>
          <w:i w:val="0"/>
          <w:color w:val="000000"/>
          <w:sz w:val="28"/>
          <w:szCs w:val="28"/>
        </w:rPr>
        <w:t>т</w:t>
      </w:r>
      <w:r w:rsidR="001A04B6">
        <w:rPr>
          <w:rStyle w:val="FontStyle15"/>
          <w:i w:val="0"/>
          <w:color w:val="000000"/>
          <w:sz w:val="28"/>
          <w:szCs w:val="28"/>
        </w:rPr>
        <w:t>во. –</w:t>
      </w:r>
      <w:r w:rsidRPr="00B66142">
        <w:rPr>
          <w:rStyle w:val="FontStyle15"/>
          <w:i w:val="0"/>
          <w:color w:val="000000"/>
          <w:sz w:val="28"/>
          <w:szCs w:val="28"/>
        </w:rPr>
        <w:t xml:space="preserve"> 1999. </w:t>
      </w:r>
      <w:r w:rsidR="00F21B38" w:rsidRPr="00B66142">
        <w:rPr>
          <w:rStyle w:val="FontStyle15"/>
          <w:i w:val="0"/>
          <w:color w:val="000000"/>
          <w:sz w:val="28"/>
          <w:szCs w:val="28"/>
        </w:rPr>
        <w:t xml:space="preserve">– </w:t>
      </w:r>
      <w:r w:rsidRPr="00B66142">
        <w:rPr>
          <w:rStyle w:val="FontStyle15"/>
          <w:i w:val="0"/>
          <w:color w:val="000000"/>
          <w:sz w:val="28"/>
          <w:szCs w:val="28"/>
        </w:rPr>
        <w:t>№</w:t>
      </w:r>
      <w:r w:rsidR="001A04B6">
        <w:rPr>
          <w:rStyle w:val="FontStyle15"/>
          <w:i w:val="0"/>
          <w:color w:val="000000"/>
          <w:sz w:val="28"/>
          <w:szCs w:val="28"/>
        </w:rPr>
        <w:t xml:space="preserve"> </w:t>
      </w:r>
      <w:r w:rsidRPr="00B66142">
        <w:rPr>
          <w:rStyle w:val="FontStyle15"/>
          <w:i w:val="0"/>
          <w:color w:val="000000"/>
          <w:sz w:val="28"/>
          <w:szCs w:val="28"/>
        </w:rPr>
        <w:t>5. – С. 26</w:t>
      </w:r>
      <w:r w:rsidR="001A04B6">
        <w:rPr>
          <w:rStyle w:val="FontStyle15"/>
          <w:i w:val="0"/>
          <w:color w:val="000000"/>
          <w:sz w:val="28"/>
          <w:szCs w:val="28"/>
        </w:rPr>
        <w:t>–</w:t>
      </w:r>
      <w:r w:rsidRPr="00B66142">
        <w:rPr>
          <w:rStyle w:val="FontStyle15"/>
          <w:i w:val="0"/>
          <w:color w:val="000000"/>
          <w:sz w:val="28"/>
          <w:szCs w:val="28"/>
        </w:rPr>
        <w:t>29.</w:t>
      </w:r>
    </w:p>
    <w:p w:rsidR="00DF621C" w:rsidRPr="00B66142" w:rsidRDefault="00DF621C" w:rsidP="00BF5F12">
      <w:pPr>
        <w:pStyle w:val="Style6"/>
        <w:widowControl/>
        <w:spacing w:line="264" w:lineRule="auto"/>
        <w:ind w:firstLine="709"/>
        <w:rPr>
          <w:rStyle w:val="FontStyle15"/>
          <w:i w:val="0"/>
          <w:color w:val="000000"/>
          <w:sz w:val="28"/>
          <w:szCs w:val="28"/>
        </w:rPr>
      </w:pPr>
      <w:r w:rsidRPr="00B66142">
        <w:rPr>
          <w:rStyle w:val="FontStyle15"/>
          <w:i w:val="0"/>
          <w:color w:val="000000"/>
          <w:sz w:val="28"/>
          <w:szCs w:val="28"/>
        </w:rPr>
        <w:t>4. Гельман А.С. Основы сварки давлением</w:t>
      </w:r>
      <w:r w:rsidR="001A04B6">
        <w:rPr>
          <w:rStyle w:val="FontStyle15"/>
          <w:i w:val="0"/>
          <w:color w:val="000000"/>
          <w:sz w:val="28"/>
          <w:szCs w:val="28"/>
        </w:rPr>
        <w:t xml:space="preserve"> / </w:t>
      </w:r>
      <w:r w:rsidR="001A04B6" w:rsidRPr="00B66142">
        <w:rPr>
          <w:rStyle w:val="FontStyle15"/>
          <w:i w:val="0"/>
          <w:color w:val="000000"/>
          <w:sz w:val="28"/>
          <w:szCs w:val="28"/>
        </w:rPr>
        <w:t>А.С.</w:t>
      </w:r>
      <w:r w:rsidR="001A04B6" w:rsidRPr="001A04B6">
        <w:rPr>
          <w:rStyle w:val="FontStyle15"/>
          <w:i w:val="0"/>
          <w:color w:val="000000"/>
          <w:sz w:val="28"/>
          <w:szCs w:val="28"/>
        </w:rPr>
        <w:t xml:space="preserve"> </w:t>
      </w:r>
      <w:r w:rsidR="001A04B6" w:rsidRPr="00B66142">
        <w:rPr>
          <w:rStyle w:val="FontStyle15"/>
          <w:i w:val="0"/>
          <w:color w:val="000000"/>
          <w:sz w:val="28"/>
          <w:szCs w:val="28"/>
        </w:rPr>
        <w:t>Гельман</w:t>
      </w:r>
      <w:r w:rsidRPr="00B66142">
        <w:rPr>
          <w:rStyle w:val="FontStyle15"/>
          <w:i w:val="0"/>
          <w:color w:val="000000"/>
          <w:sz w:val="28"/>
          <w:szCs w:val="28"/>
        </w:rPr>
        <w:t>. – М.: Машин</w:t>
      </w:r>
      <w:r w:rsidRPr="00B66142">
        <w:rPr>
          <w:rStyle w:val="FontStyle15"/>
          <w:i w:val="0"/>
          <w:color w:val="000000"/>
          <w:sz w:val="28"/>
          <w:szCs w:val="28"/>
        </w:rPr>
        <w:t>о</w:t>
      </w:r>
      <w:r w:rsidRPr="00B66142">
        <w:rPr>
          <w:rStyle w:val="FontStyle15"/>
          <w:i w:val="0"/>
          <w:color w:val="000000"/>
          <w:sz w:val="28"/>
          <w:szCs w:val="28"/>
        </w:rPr>
        <w:t>строение, 1970. – 312 с.</w:t>
      </w:r>
    </w:p>
    <w:p w:rsidR="00DF621C" w:rsidRPr="00B66142" w:rsidRDefault="00DF621C" w:rsidP="00BF5F12">
      <w:pPr>
        <w:pStyle w:val="Style6"/>
        <w:widowControl/>
        <w:spacing w:line="264" w:lineRule="auto"/>
        <w:ind w:firstLine="709"/>
        <w:rPr>
          <w:rStyle w:val="FontStyle15"/>
          <w:i w:val="0"/>
          <w:color w:val="000000"/>
          <w:sz w:val="28"/>
          <w:szCs w:val="28"/>
        </w:rPr>
      </w:pPr>
      <w:r w:rsidRPr="00B66142">
        <w:rPr>
          <w:rStyle w:val="FontStyle15"/>
          <w:i w:val="0"/>
          <w:color w:val="000000"/>
          <w:sz w:val="28"/>
          <w:szCs w:val="28"/>
        </w:rPr>
        <w:t>5. Дудин А.А. Магнитно-импульсная сварка металлов</w:t>
      </w:r>
      <w:r w:rsidR="001A04B6">
        <w:rPr>
          <w:rStyle w:val="FontStyle15"/>
          <w:i w:val="0"/>
          <w:color w:val="000000"/>
          <w:sz w:val="28"/>
          <w:szCs w:val="28"/>
        </w:rPr>
        <w:t xml:space="preserve"> / </w:t>
      </w:r>
      <w:r w:rsidR="001A04B6" w:rsidRPr="00B66142">
        <w:rPr>
          <w:rStyle w:val="FontStyle15"/>
          <w:i w:val="0"/>
          <w:color w:val="000000"/>
          <w:sz w:val="28"/>
          <w:szCs w:val="28"/>
        </w:rPr>
        <w:t>А.А.</w:t>
      </w:r>
      <w:r w:rsidR="001A04B6" w:rsidRPr="001A04B6">
        <w:rPr>
          <w:rStyle w:val="FontStyle15"/>
          <w:i w:val="0"/>
          <w:color w:val="000000"/>
          <w:sz w:val="28"/>
          <w:szCs w:val="28"/>
        </w:rPr>
        <w:t xml:space="preserve"> </w:t>
      </w:r>
      <w:r w:rsidR="001A04B6" w:rsidRPr="00B66142">
        <w:rPr>
          <w:rStyle w:val="FontStyle15"/>
          <w:i w:val="0"/>
          <w:color w:val="000000"/>
          <w:sz w:val="28"/>
          <w:szCs w:val="28"/>
        </w:rPr>
        <w:t>Дудин</w:t>
      </w:r>
      <w:r w:rsidRPr="00B66142">
        <w:rPr>
          <w:rStyle w:val="FontStyle15"/>
          <w:i w:val="0"/>
          <w:color w:val="000000"/>
          <w:sz w:val="28"/>
          <w:szCs w:val="28"/>
        </w:rPr>
        <w:t>. – М.: Машин</w:t>
      </w:r>
      <w:r w:rsidRPr="00B66142">
        <w:rPr>
          <w:rStyle w:val="FontStyle15"/>
          <w:i w:val="0"/>
          <w:color w:val="000000"/>
          <w:sz w:val="28"/>
          <w:szCs w:val="28"/>
        </w:rPr>
        <w:t>о</w:t>
      </w:r>
      <w:r w:rsidRPr="00B66142">
        <w:rPr>
          <w:rStyle w:val="FontStyle15"/>
          <w:i w:val="0"/>
          <w:color w:val="000000"/>
          <w:sz w:val="28"/>
          <w:szCs w:val="28"/>
        </w:rPr>
        <w:t>строение, 1979. – 128 с.</w:t>
      </w:r>
    </w:p>
    <w:p w:rsidR="00DF621C" w:rsidRPr="00B66142" w:rsidRDefault="00DF621C" w:rsidP="00BF5F12">
      <w:pPr>
        <w:pStyle w:val="Style6"/>
        <w:widowControl/>
        <w:spacing w:line="264" w:lineRule="auto"/>
        <w:ind w:firstLine="709"/>
        <w:rPr>
          <w:rStyle w:val="FontStyle15"/>
          <w:i w:val="0"/>
          <w:color w:val="000000"/>
          <w:sz w:val="28"/>
          <w:szCs w:val="28"/>
        </w:rPr>
      </w:pPr>
      <w:r w:rsidRPr="00B66142">
        <w:rPr>
          <w:rStyle w:val="FontStyle15"/>
          <w:i w:val="0"/>
          <w:color w:val="000000"/>
          <w:sz w:val="28"/>
          <w:szCs w:val="28"/>
        </w:rPr>
        <w:t>6. Кабанов Н.С. Сварка на контактных машинах</w:t>
      </w:r>
      <w:r w:rsidR="001A04B6">
        <w:rPr>
          <w:rStyle w:val="FontStyle15"/>
          <w:i w:val="0"/>
          <w:color w:val="000000"/>
          <w:sz w:val="28"/>
          <w:szCs w:val="28"/>
        </w:rPr>
        <w:t xml:space="preserve"> / </w:t>
      </w:r>
      <w:r w:rsidR="001A04B6" w:rsidRPr="00B66142">
        <w:rPr>
          <w:rStyle w:val="FontStyle15"/>
          <w:i w:val="0"/>
          <w:color w:val="000000"/>
          <w:sz w:val="28"/>
          <w:szCs w:val="28"/>
        </w:rPr>
        <w:t>Н.С.</w:t>
      </w:r>
      <w:r w:rsidR="001A04B6" w:rsidRPr="001A04B6">
        <w:rPr>
          <w:rStyle w:val="FontStyle15"/>
          <w:i w:val="0"/>
          <w:color w:val="000000"/>
          <w:sz w:val="28"/>
          <w:szCs w:val="28"/>
        </w:rPr>
        <w:t xml:space="preserve"> </w:t>
      </w:r>
      <w:r w:rsidR="001A04B6" w:rsidRPr="00B66142">
        <w:rPr>
          <w:rStyle w:val="FontStyle15"/>
          <w:i w:val="0"/>
          <w:color w:val="000000"/>
          <w:sz w:val="28"/>
          <w:szCs w:val="28"/>
        </w:rPr>
        <w:t>Кабанов</w:t>
      </w:r>
      <w:r w:rsidRPr="00B66142">
        <w:rPr>
          <w:rStyle w:val="FontStyle15"/>
          <w:i w:val="0"/>
          <w:color w:val="000000"/>
          <w:sz w:val="28"/>
          <w:szCs w:val="28"/>
        </w:rPr>
        <w:t xml:space="preserve">. </w:t>
      </w:r>
      <w:r w:rsidR="001A04B6">
        <w:rPr>
          <w:rStyle w:val="FontStyle15"/>
          <w:i w:val="0"/>
          <w:color w:val="000000"/>
          <w:sz w:val="28"/>
          <w:szCs w:val="28"/>
        </w:rPr>
        <w:t xml:space="preserve">– </w:t>
      </w:r>
      <w:r w:rsidR="00A71A7A" w:rsidRPr="00B66142">
        <w:rPr>
          <w:rStyle w:val="FontStyle15"/>
          <w:i w:val="0"/>
          <w:color w:val="000000"/>
          <w:sz w:val="28"/>
          <w:szCs w:val="28"/>
        </w:rPr>
        <w:t xml:space="preserve">2-е </w:t>
      </w:r>
      <w:r w:rsidR="00A71A7A">
        <w:rPr>
          <w:rStyle w:val="FontStyle15"/>
          <w:i w:val="0"/>
          <w:color w:val="000000"/>
          <w:sz w:val="28"/>
          <w:szCs w:val="28"/>
        </w:rPr>
        <w:t>изд.</w:t>
      </w:r>
      <w:r w:rsidRPr="00B66142">
        <w:rPr>
          <w:rStyle w:val="FontStyle15"/>
          <w:i w:val="0"/>
          <w:color w:val="000000"/>
          <w:sz w:val="28"/>
          <w:szCs w:val="28"/>
        </w:rPr>
        <w:t>, перераб. и доп. – М.: Высш</w:t>
      </w:r>
      <w:r w:rsidR="001A04B6">
        <w:rPr>
          <w:rStyle w:val="FontStyle15"/>
          <w:i w:val="0"/>
          <w:color w:val="000000"/>
          <w:sz w:val="28"/>
          <w:szCs w:val="28"/>
        </w:rPr>
        <w:t>.</w:t>
      </w:r>
      <w:r w:rsidRPr="00B66142">
        <w:rPr>
          <w:rStyle w:val="FontStyle15"/>
          <w:i w:val="0"/>
          <w:color w:val="000000"/>
          <w:sz w:val="28"/>
          <w:szCs w:val="28"/>
        </w:rPr>
        <w:t xml:space="preserve"> шк</w:t>
      </w:r>
      <w:r w:rsidR="001A04B6">
        <w:rPr>
          <w:rStyle w:val="FontStyle15"/>
          <w:i w:val="0"/>
          <w:color w:val="000000"/>
          <w:sz w:val="28"/>
          <w:szCs w:val="28"/>
        </w:rPr>
        <w:t>.</w:t>
      </w:r>
      <w:r w:rsidRPr="00B66142">
        <w:rPr>
          <w:rStyle w:val="FontStyle15"/>
          <w:i w:val="0"/>
          <w:color w:val="000000"/>
          <w:sz w:val="28"/>
          <w:szCs w:val="28"/>
        </w:rPr>
        <w:t>,1973. – 255 с.</w:t>
      </w:r>
    </w:p>
    <w:p w:rsidR="00DF621C" w:rsidRPr="00B66142" w:rsidRDefault="00DF621C" w:rsidP="00BF5F12">
      <w:pPr>
        <w:pStyle w:val="Style6"/>
        <w:widowControl/>
        <w:spacing w:line="264" w:lineRule="auto"/>
        <w:ind w:firstLine="709"/>
        <w:rPr>
          <w:rStyle w:val="FontStyle15"/>
          <w:i w:val="0"/>
          <w:color w:val="000000"/>
          <w:sz w:val="28"/>
          <w:szCs w:val="28"/>
        </w:rPr>
      </w:pPr>
      <w:r w:rsidRPr="00B66142">
        <w:rPr>
          <w:rStyle w:val="FontStyle15"/>
          <w:i w:val="0"/>
          <w:color w:val="000000"/>
          <w:sz w:val="28"/>
          <w:szCs w:val="28"/>
        </w:rPr>
        <w:t>7. Казаков Н.Ф. Диффузионная сварка металлов</w:t>
      </w:r>
      <w:r w:rsidR="001A04B6">
        <w:rPr>
          <w:rStyle w:val="FontStyle15"/>
          <w:i w:val="0"/>
          <w:color w:val="000000"/>
          <w:sz w:val="28"/>
          <w:szCs w:val="28"/>
        </w:rPr>
        <w:t xml:space="preserve"> / </w:t>
      </w:r>
      <w:r w:rsidR="001A04B6" w:rsidRPr="00B66142">
        <w:rPr>
          <w:rStyle w:val="FontStyle15"/>
          <w:i w:val="0"/>
          <w:color w:val="000000"/>
          <w:sz w:val="28"/>
          <w:szCs w:val="28"/>
        </w:rPr>
        <w:t>Н.Ф.</w:t>
      </w:r>
      <w:r w:rsidR="001A04B6" w:rsidRPr="001A04B6">
        <w:rPr>
          <w:rStyle w:val="FontStyle15"/>
          <w:i w:val="0"/>
          <w:color w:val="000000"/>
          <w:sz w:val="28"/>
          <w:szCs w:val="28"/>
        </w:rPr>
        <w:t xml:space="preserve"> </w:t>
      </w:r>
      <w:r w:rsidR="001A04B6" w:rsidRPr="00B66142">
        <w:rPr>
          <w:rStyle w:val="FontStyle15"/>
          <w:i w:val="0"/>
          <w:color w:val="000000"/>
          <w:sz w:val="28"/>
          <w:szCs w:val="28"/>
        </w:rPr>
        <w:t>Казаков</w:t>
      </w:r>
      <w:r w:rsidRPr="00B66142">
        <w:rPr>
          <w:rStyle w:val="FontStyle15"/>
          <w:i w:val="0"/>
          <w:color w:val="000000"/>
          <w:sz w:val="28"/>
          <w:szCs w:val="28"/>
        </w:rPr>
        <w:t>. – М.: Машин</w:t>
      </w:r>
      <w:r w:rsidRPr="00B66142">
        <w:rPr>
          <w:rStyle w:val="FontStyle15"/>
          <w:i w:val="0"/>
          <w:color w:val="000000"/>
          <w:sz w:val="28"/>
          <w:szCs w:val="28"/>
        </w:rPr>
        <w:t>о</w:t>
      </w:r>
      <w:r w:rsidRPr="00B66142">
        <w:rPr>
          <w:rStyle w:val="FontStyle15"/>
          <w:i w:val="0"/>
          <w:color w:val="000000"/>
          <w:sz w:val="28"/>
          <w:szCs w:val="28"/>
        </w:rPr>
        <w:t>строение, 1976. – 312 с.</w:t>
      </w:r>
    </w:p>
    <w:p w:rsidR="00DF621C" w:rsidRPr="00B66142" w:rsidRDefault="00DF621C" w:rsidP="00BF5F12">
      <w:pPr>
        <w:pStyle w:val="Style6"/>
        <w:widowControl/>
        <w:spacing w:line="264" w:lineRule="auto"/>
        <w:ind w:firstLine="709"/>
        <w:rPr>
          <w:rStyle w:val="FontStyle15"/>
          <w:i w:val="0"/>
          <w:color w:val="000000"/>
          <w:sz w:val="28"/>
          <w:szCs w:val="28"/>
        </w:rPr>
      </w:pPr>
      <w:r w:rsidRPr="00B66142">
        <w:rPr>
          <w:rStyle w:val="FontStyle15"/>
          <w:i w:val="0"/>
          <w:color w:val="000000"/>
          <w:sz w:val="28"/>
          <w:szCs w:val="28"/>
        </w:rPr>
        <w:t>8.  Каракозов Э.С. Соединение металлов в твердой фазе</w:t>
      </w:r>
      <w:r w:rsidR="001A04B6">
        <w:rPr>
          <w:rStyle w:val="FontStyle15"/>
          <w:i w:val="0"/>
          <w:color w:val="000000"/>
          <w:sz w:val="28"/>
          <w:szCs w:val="28"/>
        </w:rPr>
        <w:t xml:space="preserve"> / </w:t>
      </w:r>
      <w:r w:rsidR="001A04B6" w:rsidRPr="00B66142">
        <w:rPr>
          <w:rStyle w:val="FontStyle15"/>
          <w:i w:val="0"/>
          <w:color w:val="000000"/>
          <w:sz w:val="28"/>
          <w:szCs w:val="28"/>
        </w:rPr>
        <w:t>Э.С.</w:t>
      </w:r>
      <w:r w:rsidR="001A04B6" w:rsidRPr="001A04B6">
        <w:rPr>
          <w:rStyle w:val="FontStyle15"/>
          <w:i w:val="0"/>
          <w:color w:val="000000"/>
          <w:sz w:val="28"/>
          <w:szCs w:val="28"/>
        </w:rPr>
        <w:t xml:space="preserve"> </w:t>
      </w:r>
      <w:r w:rsidR="001A04B6" w:rsidRPr="00B66142">
        <w:rPr>
          <w:rStyle w:val="FontStyle15"/>
          <w:i w:val="0"/>
          <w:color w:val="000000"/>
          <w:sz w:val="28"/>
          <w:szCs w:val="28"/>
        </w:rPr>
        <w:t>Карак</w:t>
      </w:r>
      <w:r w:rsidR="001A04B6" w:rsidRPr="00B66142">
        <w:rPr>
          <w:rStyle w:val="FontStyle15"/>
          <w:i w:val="0"/>
          <w:color w:val="000000"/>
          <w:sz w:val="28"/>
          <w:szCs w:val="28"/>
        </w:rPr>
        <w:t>о</w:t>
      </w:r>
      <w:r w:rsidR="001A04B6" w:rsidRPr="00B66142">
        <w:rPr>
          <w:rStyle w:val="FontStyle15"/>
          <w:i w:val="0"/>
          <w:color w:val="000000"/>
          <w:sz w:val="28"/>
          <w:szCs w:val="28"/>
        </w:rPr>
        <w:t>зов</w:t>
      </w:r>
      <w:r w:rsidRPr="00B66142">
        <w:rPr>
          <w:rStyle w:val="FontStyle15"/>
          <w:i w:val="0"/>
          <w:color w:val="000000"/>
          <w:sz w:val="28"/>
          <w:szCs w:val="28"/>
        </w:rPr>
        <w:t>. – М.: М</w:t>
      </w:r>
      <w:r w:rsidRPr="00B66142">
        <w:rPr>
          <w:rStyle w:val="FontStyle15"/>
          <w:i w:val="0"/>
          <w:color w:val="000000"/>
          <w:sz w:val="28"/>
          <w:szCs w:val="28"/>
        </w:rPr>
        <w:t>е</w:t>
      </w:r>
      <w:r w:rsidRPr="00B66142">
        <w:rPr>
          <w:rStyle w:val="FontStyle15"/>
          <w:i w:val="0"/>
          <w:color w:val="000000"/>
          <w:sz w:val="28"/>
          <w:szCs w:val="28"/>
        </w:rPr>
        <w:t>таллургия, 1976. – 263 с.</w:t>
      </w:r>
    </w:p>
    <w:p w:rsidR="00DF621C" w:rsidRPr="00B66142" w:rsidRDefault="00486C5A" w:rsidP="00BF5F12">
      <w:pPr>
        <w:pStyle w:val="Style6"/>
        <w:widowControl/>
        <w:spacing w:line="264" w:lineRule="auto"/>
        <w:ind w:firstLine="709"/>
        <w:rPr>
          <w:rStyle w:val="FontStyle15"/>
          <w:i w:val="0"/>
          <w:color w:val="000000"/>
          <w:sz w:val="28"/>
          <w:szCs w:val="28"/>
        </w:rPr>
      </w:pPr>
      <w:r>
        <w:rPr>
          <w:rStyle w:val="FontStyle15"/>
          <w:i w:val="0"/>
          <w:color w:val="000000"/>
          <w:sz w:val="28"/>
          <w:szCs w:val="28"/>
        </w:rPr>
        <w:t>9</w:t>
      </w:r>
      <w:r w:rsidR="00DF621C" w:rsidRPr="00B66142">
        <w:rPr>
          <w:rStyle w:val="FontStyle15"/>
          <w:i w:val="0"/>
          <w:color w:val="000000"/>
          <w:sz w:val="28"/>
          <w:szCs w:val="28"/>
        </w:rPr>
        <w:t>. Каракозов Э.С. Сварка металлов давлением</w:t>
      </w:r>
      <w:r w:rsidR="00A71A7A">
        <w:rPr>
          <w:rStyle w:val="FontStyle15"/>
          <w:i w:val="0"/>
          <w:color w:val="000000"/>
          <w:sz w:val="28"/>
          <w:szCs w:val="28"/>
        </w:rPr>
        <w:t xml:space="preserve"> / Э.С. Каракозов</w:t>
      </w:r>
      <w:r w:rsidR="00DF621C" w:rsidRPr="00B66142">
        <w:rPr>
          <w:rStyle w:val="FontStyle15"/>
          <w:i w:val="0"/>
          <w:color w:val="000000"/>
          <w:sz w:val="28"/>
          <w:szCs w:val="28"/>
        </w:rPr>
        <w:t>. – М.: Машиностроение, 1986. – 276 с.</w:t>
      </w:r>
    </w:p>
    <w:p w:rsidR="00DF621C" w:rsidRPr="00B66142" w:rsidRDefault="00DF621C" w:rsidP="00BF5F12">
      <w:pPr>
        <w:pStyle w:val="Style6"/>
        <w:widowControl/>
        <w:spacing w:line="264" w:lineRule="auto"/>
        <w:ind w:firstLine="709"/>
        <w:rPr>
          <w:rStyle w:val="FontStyle15"/>
          <w:i w:val="0"/>
          <w:color w:val="000000"/>
          <w:sz w:val="28"/>
          <w:szCs w:val="28"/>
        </w:rPr>
      </w:pPr>
      <w:r w:rsidRPr="00B66142">
        <w:rPr>
          <w:rStyle w:val="FontStyle15"/>
          <w:i w:val="0"/>
          <w:color w:val="000000"/>
          <w:sz w:val="28"/>
          <w:szCs w:val="28"/>
        </w:rPr>
        <w:t>1</w:t>
      </w:r>
      <w:r w:rsidR="00486C5A">
        <w:rPr>
          <w:rStyle w:val="FontStyle15"/>
          <w:i w:val="0"/>
          <w:color w:val="000000"/>
          <w:sz w:val="28"/>
          <w:szCs w:val="28"/>
        </w:rPr>
        <w:t>0</w:t>
      </w:r>
      <w:r w:rsidRPr="00B66142">
        <w:rPr>
          <w:rStyle w:val="FontStyle15"/>
          <w:i w:val="0"/>
          <w:color w:val="000000"/>
          <w:sz w:val="28"/>
          <w:szCs w:val="28"/>
        </w:rPr>
        <w:t>. Квасницкий В.Ф. Сварка и пайка жаропрочных сплавов в судостро</w:t>
      </w:r>
      <w:r w:rsidRPr="00B66142">
        <w:rPr>
          <w:rStyle w:val="FontStyle15"/>
          <w:i w:val="0"/>
          <w:color w:val="000000"/>
          <w:sz w:val="28"/>
          <w:szCs w:val="28"/>
        </w:rPr>
        <w:t>е</w:t>
      </w:r>
      <w:r w:rsidRPr="00B66142">
        <w:rPr>
          <w:rStyle w:val="FontStyle15"/>
          <w:i w:val="0"/>
          <w:color w:val="000000"/>
          <w:sz w:val="28"/>
          <w:szCs w:val="28"/>
        </w:rPr>
        <w:t>нии</w:t>
      </w:r>
      <w:r w:rsidR="001A04B6">
        <w:rPr>
          <w:rStyle w:val="FontStyle15"/>
          <w:i w:val="0"/>
          <w:color w:val="000000"/>
          <w:sz w:val="28"/>
          <w:szCs w:val="28"/>
        </w:rPr>
        <w:t xml:space="preserve"> / </w:t>
      </w:r>
      <w:r w:rsidR="001A04B6" w:rsidRPr="00B66142">
        <w:rPr>
          <w:rStyle w:val="FontStyle15"/>
          <w:i w:val="0"/>
          <w:color w:val="000000"/>
          <w:sz w:val="28"/>
          <w:szCs w:val="28"/>
        </w:rPr>
        <w:t>В.Ф.</w:t>
      </w:r>
      <w:r w:rsidR="001A04B6" w:rsidRPr="001A04B6">
        <w:rPr>
          <w:rStyle w:val="FontStyle15"/>
          <w:i w:val="0"/>
          <w:color w:val="000000"/>
          <w:sz w:val="28"/>
          <w:szCs w:val="28"/>
        </w:rPr>
        <w:t xml:space="preserve"> </w:t>
      </w:r>
      <w:r w:rsidR="001A04B6" w:rsidRPr="00B66142">
        <w:rPr>
          <w:rStyle w:val="FontStyle15"/>
          <w:i w:val="0"/>
          <w:color w:val="000000"/>
          <w:sz w:val="28"/>
          <w:szCs w:val="28"/>
        </w:rPr>
        <w:t>Квасницкий</w:t>
      </w:r>
      <w:r w:rsidRPr="00B66142">
        <w:rPr>
          <w:rStyle w:val="FontStyle15"/>
          <w:i w:val="0"/>
          <w:color w:val="000000"/>
          <w:sz w:val="28"/>
          <w:szCs w:val="28"/>
        </w:rPr>
        <w:t>. – Л.: Судостроение, 1986. – 224 с.</w:t>
      </w:r>
    </w:p>
    <w:p w:rsidR="00DF621C" w:rsidRPr="00B66142" w:rsidRDefault="00DF621C" w:rsidP="00BF5F12">
      <w:pPr>
        <w:pStyle w:val="Style6"/>
        <w:widowControl/>
        <w:spacing w:line="264" w:lineRule="auto"/>
        <w:ind w:firstLine="709"/>
        <w:rPr>
          <w:rStyle w:val="FontStyle15"/>
          <w:i w:val="0"/>
          <w:color w:val="000000"/>
          <w:sz w:val="28"/>
          <w:szCs w:val="28"/>
        </w:rPr>
      </w:pPr>
      <w:r w:rsidRPr="00B66142">
        <w:rPr>
          <w:rStyle w:val="FontStyle15"/>
          <w:i w:val="0"/>
          <w:color w:val="000000"/>
          <w:sz w:val="28"/>
          <w:szCs w:val="28"/>
        </w:rPr>
        <w:t>1</w:t>
      </w:r>
      <w:r w:rsidR="00486C5A">
        <w:rPr>
          <w:rStyle w:val="FontStyle15"/>
          <w:i w:val="0"/>
          <w:color w:val="000000"/>
          <w:sz w:val="28"/>
          <w:szCs w:val="28"/>
        </w:rPr>
        <w:t>1</w:t>
      </w:r>
      <w:r w:rsidRPr="00B66142">
        <w:rPr>
          <w:rStyle w:val="FontStyle15"/>
          <w:i w:val="0"/>
          <w:color w:val="000000"/>
          <w:sz w:val="28"/>
          <w:szCs w:val="28"/>
        </w:rPr>
        <w:t>. Конон Ю.А. Сварка взрывом</w:t>
      </w:r>
      <w:r w:rsidR="001A04B6">
        <w:rPr>
          <w:rStyle w:val="FontStyle15"/>
          <w:i w:val="0"/>
          <w:color w:val="000000"/>
          <w:sz w:val="28"/>
          <w:szCs w:val="28"/>
        </w:rPr>
        <w:t xml:space="preserve"> / </w:t>
      </w:r>
      <w:r w:rsidR="001A04B6" w:rsidRPr="00B66142">
        <w:rPr>
          <w:rStyle w:val="FontStyle15"/>
          <w:i w:val="0"/>
          <w:color w:val="000000"/>
          <w:sz w:val="28"/>
          <w:szCs w:val="28"/>
        </w:rPr>
        <w:t>Ю.А.</w:t>
      </w:r>
      <w:r w:rsidR="001A04B6" w:rsidRPr="001A04B6">
        <w:rPr>
          <w:rStyle w:val="FontStyle15"/>
          <w:i w:val="0"/>
          <w:color w:val="000000"/>
          <w:sz w:val="28"/>
          <w:szCs w:val="28"/>
        </w:rPr>
        <w:t xml:space="preserve"> </w:t>
      </w:r>
      <w:r w:rsidR="001A04B6" w:rsidRPr="00B66142">
        <w:rPr>
          <w:rStyle w:val="FontStyle15"/>
          <w:i w:val="0"/>
          <w:color w:val="000000"/>
          <w:sz w:val="28"/>
          <w:szCs w:val="28"/>
        </w:rPr>
        <w:t>Конон, Л.Б.</w:t>
      </w:r>
      <w:r w:rsidR="001A04B6" w:rsidRPr="001A04B6">
        <w:rPr>
          <w:rStyle w:val="FontStyle15"/>
          <w:i w:val="0"/>
          <w:color w:val="000000"/>
          <w:sz w:val="28"/>
          <w:szCs w:val="28"/>
        </w:rPr>
        <w:t xml:space="preserve"> </w:t>
      </w:r>
      <w:r w:rsidR="001A04B6" w:rsidRPr="00B66142">
        <w:rPr>
          <w:rStyle w:val="FontStyle15"/>
          <w:i w:val="0"/>
          <w:color w:val="000000"/>
          <w:sz w:val="28"/>
          <w:szCs w:val="28"/>
        </w:rPr>
        <w:t>Первухин, А.Д.</w:t>
      </w:r>
      <w:r w:rsidR="001A04B6" w:rsidRPr="001A04B6">
        <w:rPr>
          <w:rStyle w:val="FontStyle15"/>
          <w:i w:val="0"/>
          <w:color w:val="000000"/>
          <w:sz w:val="28"/>
          <w:szCs w:val="28"/>
        </w:rPr>
        <w:t xml:space="preserve"> </w:t>
      </w:r>
      <w:r w:rsidR="001A04B6" w:rsidRPr="00B66142">
        <w:rPr>
          <w:rStyle w:val="FontStyle15"/>
          <w:i w:val="0"/>
          <w:color w:val="000000"/>
          <w:sz w:val="28"/>
          <w:szCs w:val="28"/>
        </w:rPr>
        <w:t>Чу</w:t>
      </w:r>
      <w:r w:rsidR="001A04B6" w:rsidRPr="00B66142">
        <w:rPr>
          <w:rStyle w:val="FontStyle15"/>
          <w:i w:val="0"/>
          <w:color w:val="000000"/>
          <w:sz w:val="28"/>
          <w:szCs w:val="28"/>
        </w:rPr>
        <w:t>д</w:t>
      </w:r>
      <w:r w:rsidR="001A04B6" w:rsidRPr="00B66142">
        <w:rPr>
          <w:rStyle w:val="FontStyle15"/>
          <w:i w:val="0"/>
          <w:color w:val="000000"/>
          <w:sz w:val="28"/>
          <w:szCs w:val="28"/>
        </w:rPr>
        <w:t>новский</w:t>
      </w:r>
      <w:r w:rsidRPr="00B66142">
        <w:rPr>
          <w:rStyle w:val="FontStyle15"/>
          <w:i w:val="0"/>
          <w:color w:val="000000"/>
          <w:sz w:val="28"/>
          <w:szCs w:val="28"/>
        </w:rPr>
        <w:t>. – М.: Машиностроение, 1987. – 216 с.</w:t>
      </w:r>
    </w:p>
    <w:p w:rsidR="00DF621C" w:rsidRPr="00B66142" w:rsidRDefault="001A04B6" w:rsidP="00BF5F12">
      <w:pPr>
        <w:pStyle w:val="Style6"/>
        <w:widowControl/>
        <w:spacing w:line="264" w:lineRule="auto"/>
        <w:ind w:firstLine="709"/>
        <w:rPr>
          <w:rStyle w:val="FontStyle15"/>
          <w:i w:val="0"/>
          <w:color w:val="000000"/>
          <w:sz w:val="28"/>
          <w:szCs w:val="28"/>
        </w:rPr>
      </w:pPr>
      <w:r>
        <w:rPr>
          <w:rStyle w:val="FontStyle15"/>
          <w:i w:val="0"/>
          <w:color w:val="000000"/>
          <w:sz w:val="28"/>
          <w:szCs w:val="28"/>
        </w:rPr>
        <w:t>1</w:t>
      </w:r>
      <w:r w:rsidR="00486C5A">
        <w:rPr>
          <w:rStyle w:val="FontStyle15"/>
          <w:i w:val="0"/>
          <w:color w:val="000000"/>
          <w:sz w:val="28"/>
          <w:szCs w:val="28"/>
        </w:rPr>
        <w:t>2</w:t>
      </w:r>
      <w:r>
        <w:rPr>
          <w:rStyle w:val="FontStyle15"/>
          <w:i w:val="0"/>
          <w:color w:val="000000"/>
          <w:sz w:val="28"/>
          <w:szCs w:val="28"/>
        </w:rPr>
        <w:t xml:space="preserve">. </w:t>
      </w:r>
      <w:r w:rsidR="00DF621C" w:rsidRPr="00B66142">
        <w:rPr>
          <w:rStyle w:val="FontStyle15"/>
          <w:i w:val="0"/>
          <w:color w:val="000000"/>
          <w:sz w:val="28"/>
          <w:szCs w:val="28"/>
        </w:rPr>
        <w:t xml:space="preserve">14. Нефёдов Б.Б. Развитие плазменной сварки-наплавки за рубежом </w:t>
      </w:r>
      <w:r w:rsidR="007F6AE4">
        <w:rPr>
          <w:rStyle w:val="FontStyle15"/>
          <w:i w:val="0"/>
          <w:color w:val="000000"/>
          <w:sz w:val="28"/>
          <w:szCs w:val="28"/>
        </w:rPr>
        <w:t xml:space="preserve">/ </w:t>
      </w:r>
      <w:r w:rsidR="007F6AE4">
        <w:rPr>
          <w:rStyle w:val="FontStyle15"/>
          <w:i w:val="0"/>
          <w:color w:val="000000"/>
          <w:sz w:val="28"/>
          <w:szCs w:val="28"/>
        </w:rPr>
        <w:br/>
      </w:r>
      <w:r w:rsidR="007F6AE4" w:rsidRPr="00B66142">
        <w:rPr>
          <w:rStyle w:val="FontStyle15"/>
          <w:i w:val="0"/>
          <w:color w:val="000000"/>
          <w:sz w:val="28"/>
          <w:szCs w:val="28"/>
        </w:rPr>
        <w:t>Б.Б.</w:t>
      </w:r>
      <w:r w:rsidR="007F6AE4" w:rsidRPr="007F6AE4">
        <w:rPr>
          <w:rStyle w:val="FontStyle15"/>
          <w:i w:val="0"/>
          <w:color w:val="000000"/>
          <w:sz w:val="28"/>
          <w:szCs w:val="28"/>
        </w:rPr>
        <w:t xml:space="preserve"> </w:t>
      </w:r>
      <w:r w:rsidR="007F6AE4" w:rsidRPr="00B66142">
        <w:rPr>
          <w:rStyle w:val="FontStyle15"/>
          <w:i w:val="0"/>
          <w:color w:val="000000"/>
          <w:sz w:val="28"/>
          <w:szCs w:val="28"/>
        </w:rPr>
        <w:t>Нефёдов, В.П.</w:t>
      </w:r>
      <w:r w:rsidR="007F6AE4" w:rsidRPr="007F6AE4">
        <w:rPr>
          <w:rStyle w:val="FontStyle15"/>
          <w:i w:val="0"/>
          <w:color w:val="000000"/>
          <w:sz w:val="28"/>
          <w:szCs w:val="28"/>
        </w:rPr>
        <w:t xml:space="preserve"> </w:t>
      </w:r>
      <w:r w:rsidR="007F6AE4" w:rsidRPr="00B66142">
        <w:rPr>
          <w:rStyle w:val="FontStyle15"/>
          <w:i w:val="0"/>
          <w:color w:val="000000"/>
          <w:sz w:val="28"/>
          <w:szCs w:val="28"/>
        </w:rPr>
        <w:t xml:space="preserve">Лялякин </w:t>
      </w:r>
      <w:r w:rsidR="00DF621C" w:rsidRPr="00B66142">
        <w:rPr>
          <w:rStyle w:val="FontStyle15"/>
          <w:i w:val="0"/>
          <w:color w:val="000000"/>
          <w:sz w:val="28"/>
          <w:szCs w:val="28"/>
        </w:rPr>
        <w:t>// Сварочное производство</w:t>
      </w:r>
      <w:r w:rsidR="007F6AE4">
        <w:rPr>
          <w:rStyle w:val="FontStyle15"/>
          <w:i w:val="0"/>
          <w:color w:val="000000"/>
          <w:sz w:val="28"/>
          <w:szCs w:val="28"/>
        </w:rPr>
        <w:t>. –</w:t>
      </w:r>
      <w:r w:rsidR="00DF621C" w:rsidRPr="00B66142">
        <w:rPr>
          <w:rStyle w:val="FontStyle15"/>
          <w:i w:val="0"/>
          <w:color w:val="000000"/>
          <w:sz w:val="28"/>
          <w:szCs w:val="28"/>
        </w:rPr>
        <w:t xml:space="preserve"> 1998. </w:t>
      </w:r>
      <w:r w:rsidR="00F21B38" w:rsidRPr="00B66142">
        <w:rPr>
          <w:rStyle w:val="FontStyle15"/>
          <w:i w:val="0"/>
          <w:color w:val="000000"/>
          <w:sz w:val="28"/>
          <w:szCs w:val="28"/>
        </w:rPr>
        <w:t xml:space="preserve">– </w:t>
      </w:r>
      <w:r w:rsidR="00DF621C" w:rsidRPr="00B66142">
        <w:rPr>
          <w:rStyle w:val="FontStyle15"/>
          <w:i w:val="0"/>
          <w:color w:val="000000"/>
          <w:sz w:val="28"/>
          <w:szCs w:val="28"/>
        </w:rPr>
        <w:t>№</w:t>
      </w:r>
      <w:r w:rsidR="007F6AE4">
        <w:rPr>
          <w:rStyle w:val="FontStyle15"/>
          <w:i w:val="0"/>
          <w:color w:val="000000"/>
          <w:sz w:val="28"/>
          <w:szCs w:val="28"/>
        </w:rPr>
        <w:t xml:space="preserve"> </w:t>
      </w:r>
      <w:r w:rsidR="00DF621C" w:rsidRPr="00B66142">
        <w:rPr>
          <w:rStyle w:val="FontStyle15"/>
          <w:i w:val="0"/>
          <w:color w:val="000000"/>
          <w:sz w:val="28"/>
          <w:szCs w:val="28"/>
        </w:rPr>
        <w:t xml:space="preserve">3. – </w:t>
      </w:r>
      <w:r w:rsidR="007F6AE4">
        <w:rPr>
          <w:rStyle w:val="FontStyle15"/>
          <w:i w:val="0"/>
          <w:color w:val="000000"/>
          <w:sz w:val="28"/>
          <w:szCs w:val="28"/>
        </w:rPr>
        <w:br/>
      </w:r>
      <w:r w:rsidR="00DF621C" w:rsidRPr="00B66142">
        <w:rPr>
          <w:rStyle w:val="FontStyle15"/>
          <w:i w:val="0"/>
          <w:color w:val="000000"/>
          <w:sz w:val="28"/>
          <w:szCs w:val="28"/>
        </w:rPr>
        <w:t>С. 21–27.</w:t>
      </w:r>
    </w:p>
    <w:p w:rsidR="00DF621C" w:rsidRPr="00B66142" w:rsidRDefault="00DF621C" w:rsidP="00BF5F12">
      <w:pPr>
        <w:pStyle w:val="Style6"/>
        <w:widowControl/>
        <w:spacing w:line="264" w:lineRule="auto"/>
        <w:ind w:firstLine="709"/>
        <w:rPr>
          <w:rStyle w:val="FontStyle15"/>
          <w:i w:val="0"/>
          <w:color w:val="000000"/>
          <w:sz w:val="28"/>
          <w:szCs w:val="28"/>
        </w:rPr>
      </w:pPr>
      <w:r w:rsidRPr="00B66142">
        <w:rPr>
          <w:rStyle w:val="FontStyle15"/>
          <w:i w:val="0"/>
          <w:color w:val="000000"/>
          <w:sz w:val="28"/>
          <w:szCs w:val="28"/>
        </w:rPr>
        <w:t>1</w:t>
      </w:r>
      <w:r w:rsidR="00486C5A">
        <w:rPr>
          <w:rStyle w:val="FontStyle15"/>
          <w:i w:val="0"/>
          <w:color w:val="000000"/>
          <w:sz w:val="28"/>
          <w:szCs w:val="28"/>
        </w:rPr>
        <w:t>3</w:t>
      </w:r>
      <w:r w:rsidRPr="00B66142">
        <w:rPr>
          <w:rStyle w:val="FontStyle15"/>
          <w:i w:val="0"/>
          <w:color w:val="000000"/>
          <w:sz w:val="28"/>
          <w:szCs w:val="28"/>
        </w:rPr>
        <w:t>. Никитинский А.М. К вопросу о смачивании и поверхностном натяж</w:t>
      </w:r>
      <w:r w:rsidRPr="00B66142">
        <w:rPr>
          <w:rStyle w:val="FontStyle15"/>
          <w:i w:val="0"/>
          <w:color w:val="000000"/>
          <w:sz w:val="28"/>
          <w:szCs w:val="28"/>
        </w:rPr>
        <w:t>е</w:t>
      </w:r>
      <w:r w:rsidRPr="00B66142">
        <w:rPr>
          <w:rStyle w:val="FontStyle15"/>
          <w:i w:val="0"/>
          <w:color w:val="000000"/>
          <w:sz w:val="28"/>
          <w:szCs w:val="28"/>
        </w:rPr>
        <w:t xml:space="preserve">нии </w:t>
      </w:r>
      <w:r w:rsidR="007F6AE4">
        <w:rPr>
          <w:rStyle w:val="FontStyle15"/>
          <w:i w:val="0"/>
          <w:color w:val="000000"/>
          <w:sz w:val="28"/>
          <w:szCs w:val="28"/>
        </w:rPr>
        <w:t xml:space="preserve">/ </w:t>
      </w:r>
      <w:r w:rsidR="007F6AE4" w:rsidRPr="00B66142">
        <w:rPr>
          <w:rStyle w:val="FontStyle15"/>
          <w:i w:val="0"/>
          <w:color w:val="000000"/>
          <w:sz w:val="28"/>
          <w:szCs w:val="28"/>
        </w:rPr>
        <w:t xml:space="preserve">А.М. Никитинский </w:t>
      </w:r>
      <w:r w:rsidR="007F6AE4">
        <w:rPr>
          <w:rStyle w:val="FontStyle15"/>
          <w:i w:val="0"/>
          <w:color w:val="000000"/>
          <w:sz w:val="28"/>
          <w:szCs w:val="28"/>
        </w:rPr>
        <w:t>// Сварочное производство. –</w:t>
      </w:r>
      <w:r w:rsidRPr="00B66142">
        <w:rPr>
          <w:rStyle w:val="FontStyle15"/>
          <w:i w:val="0"/>
          <w:color w:val="000000"/>
          <w:sz w:val="28"/>
          <w:szCs w:val="28"/>
        </w:rPr>
        <w:t xml:space="preserve"> 1999. </w:t>
      </w:r>
      <w:r w:rsidR="007F6AE4">
        <w:rPr>
          <w:rStyle w:val="FontStyle15"/>
          <w:i w:val="0"/>
          <w:color w:val="000000"/>
          <w:sz w:val="28"/>
          <w:szCs w:val="28"/>
        </w:rPr>
        <w:t xml:space="preserve">– </w:t>
      </w:r>
      <w:r w:rsidRPr="00B66142">
        <w:rPr>
          <w:rStyle w:val="FontStyle15"/>
          <w:i w:val="0"/>
          <w:color w:val="000000"/>
          <w:sz w:val="28"/>
          <w:szCs w:val="28"/>
        </w:rPr>
        <w:t>№</w:t>
      </w:r>
      <w:r w:rsidR="007F6AE4">
        <w:rPr>
          <w:rStyle w:val="FontStyle15"/>
          <w:i w:val="0"/>
          <w:color w:val="000000"/>
          <w:sz w:val="28"/>
          <w:szCs w:val="28"/>
        </w:rPr>
        <w:t xml:space="preserve"> </w:t>
      </w:r>
      <w:r w:rsidRPr="00B66142">
        <w:rPr>
          <w:rStyle w:val="FontStyle15"/>
          <w:i w:val="0"/>
          <w:color w:val="000000"/>
          <w:sz w:val="28"/>
          <w:szCs w:val="28"/>
        </w:rPr>
        <w:t>1. – С. 7–11.</w:t>
      </w:r>
    </w:p>
    <w:p w:rsidR="00DF621C" w:rsidRPr="00B66142" w:rsidRDefault="00DF621C" w:rsidP="00BF5F12">
      <w:pPr>
        <w:pStyle w:val="Style6"/>
        <w:widowControl/>
        <w:spacing w:line="264" w:lineRule="auto"/>
        <w:ind w:firstLine="709"/>
        <w:rPr>
          <w:rStyle w:val="FontStyle15"/>
          <w:i w:val="0"/>
          <w:color w:val="000000"/>
          <w:sz w:val="28"/>
          <w:szCs w:val="28"/>
        </w:rPr>
      </w:pPr>
      <w:r w:rsidRPr="00B66142">
        <w:rPr>
          <w:rStyle w:val="FontStyle15"/>
          <w:i w:val="0"/>
          <w:color w:val="000000"/>
          <w:sz w:val="28"/>
          <w:szCs w:val="28"/>
        </w:rPr>
        <w:t>1</w:t>
      </w:r>
      <w:r w:rsidR="00486C5A">
        <w:rPr>
          <w:rStyle w:val="FontStyle15"/>
          <w:i w:val="0"/>
          <w:color w:val="000000"/>
          <w:sz w:val="28"/>
          <w:szCs w:val="28"/>
        </w:rPr>
        <w:t>4</w:t>
      </w:r>
      <w:r w:rsidR="00AA0825">
        <w:rPr>
          <w:rStyle w:val="FontStyle15"/>
          <w:i w:val="0"/>
          <w:color w:val="000000"/>
          <w:sz w:val="28"/>
          <w:szCs w:val="28"/>
        </w:rPr>
        <w:t>. Николаев Г.А.</w:t>
      </w:r>
      <w:r w:rsidRPr="00B66142">
        <w:rPr>
          <w:rStyle w:val="FontStyle15"/>
          <w:i w:val="0"/>
          <w:color w:val="000000"/>
          <w:sz w:val="28"/>
          <w:szCs w:val="28"/>
        </w:rPr>
        <w:t xml:space="preserve"> Специальные методы сварки</w:t>
      </w:r>
      <w:r w:rsidR="00AA0825">
        <w:rPr>
          <w:rStyle w:val="FontStyle15"/>
          <w:i w:val="0"/>
          <w:color w:val="000000"/>
          <w:sz w:val="28"/>
          <w:szCs w:val="28"/>
        </w:rPr>
        <w:t xml:space="preserve"> / </w:t>
      </w:r>
      <w:r w:rsidR="00AA0825" w:rsidRPr="00B66142">
        <w:rPr>
          <w:rStyle w:val="FontStyle15"/>
          <w:i w:val="0"/>
          <w:color w:val="000000"/>
          <w:sz w:val="28"/>
          <w:szCs w:val="28"/>
        </w:rPr>
        <w:t>Г.А.</w:t>
      </w:r>
      <w:r w:rsidR="00AA0825" w:rsidRPr="00AA0825">
        <w:rPr>
          <w:rStyle w:val="FontStyle15"/>
          <w:i w:val="0"/>
          <w:color w:val="000000"/>
          <w:sz w:val="28"/>
          <w:szCs w:val="28"/>
        </w:rPr>
        <w:t xml:space="preserve"> </w:t>
      </w:r>
      <w:r w:rsidR="00AA0825" w:rsidRPr="00B66142">
        <w:rPr>
          <w:rStyle w:val="FontStyle15"/>
          <w:i w:val="0"/>
          <w:color w:val="000000"/>
          <w:sz w:val="28"/>
          <w:szCs w:val="28"/>
        </w:rPr>
        <w:t xml:space="preserve">Николаев, </w:t>
      </w:r>
      <w:r w:rsidR="00AA0825">
        <w:rPr>
          <w:rStyle w:val="FontStyle15"/>
          <w:i w:val="0"/>
          <w:color w:val="000000"/>
          <w:sz w:val="28"/>
          <w:szCs w:val="28"/>
        </w:rPr>
        <w:br/>
      </w:r>
      <w:r w:rsidR="00AA0825" w:rsidRPr="00B66142">
        <w:rPr>
          <w:rStyle w:val="FontStyle15"/>
          <w:i w:val="0"/>
          <w:color w:val="000000"/>
          <w:sz w:val="28"/>
          <w:szCs w:val="28"/>
        </w:rPr>
        <w:t>Н.А.</w:t>
      </w:r>
      <w:r w:rsidR="00AA0825" w:rsidRPr="00AA0825">
        <w:rPr>
          <w:rStyle w:val="FontStyle15"/>
          <w:i w:val="0"/>
          <w:color w:val="000000"/>
          <w:sz w:val="28"/>
          <w:szCs w:val="28"/>
        </w:rPr>
        <w:t xml:space="preserve"> </w:t>
      </w:r>
      <w:r w:rsidR="00AA0825" w:rsidRPr="00B66142">
        <w:rPr>
          <w:rStyle w:val="FontStyle15"/>
          <w:i w:val="0"/>
          <w:color w:val="000000"/>
          <w:sz w:val="28"/>
          <w:szCs w:val="28"/>
        </w:rPr>
        <w:t>Ольшанский</w:t>
      </w:r>
      <w:r w:rsidRPr="00B66142">
        <w:rPr>
          <w:rStyle w:val="FontStyle15"/>
          <w:i w:val="0"/>
          <w:color w:val="000000"/>
          <w:sz w:val="28"/>
          <w:szCs w:val="28"/>
        </w:rPr>
        <w:t>. – М.: Машиностроение, 1975. – 231 с.</w:t>
      </w:r>
    </w:p>
    <w:p w:rsidR="00DF621C" w:rsidRPr="00B66142" w:rsidRDefault="00DF621C" w:rsidP="00BF5F12">
      <w:pPr>
        <w:pStyle w:val="Style6"/>
        <w:widowControl/>
        <w:spacing w:line="264" w:lineRule="auto"/>
        <w:ind w:firstLine="709"/>
        <w:rPr>
          <w:rStyle w:val="FontStyle15"/>
          <w:i w:val="0"/>
          <w:color w:val="000000"/>
          <w:sz w:val="28"/>
          <w:szCs w:val="28"/>
        </w:rPr>
      </w:pPr>
      <w:r w:rsidRPr="00B66142">
        <w:rPr>
          <w:rStyle w:val="FontStyle15"/>
          <w:i w:val="0"/>
          <w:color w:val="000000"/>
          <w:sz w:val="28"/>
          <w:szCs w:val="28"/>
        </w:rPr>
        <w:t>1</w:t>
      </w:r>
      <w:r w:rsidR="00486C5A">
        <w:rPr>
          <w:rStyle w:val="FontStyle15"/>
          <w:i w:val="0"/>
          <w:color w:val="000000"/>
          <w:sz w:val="28"/>
          <w:szCs w:val="28"/>
        </w:rPr>
        <w:t>5</w:t>
      </w:r>
      <w:r w:rsidRPr="00B66142">
        <w:rPr>
          <w:rStyle w:val="FontStyle15"/>
          <w:i w:val="0"/>
          <w:color w:val="000000"/>
          <w:sz w:val="28"/>
          <w:szCs w:val="28"/>
        </w:rPr>
        <w:t>. Петрухин И.Е. Физико-химические процессы при сварке</w:t>
      </w:r>
      <w:r w:rsidR="00AA0825">
        <w:rPr>
          <w:rStyle w:val="FontStyle15"/>
          <w:i w:val="0"/>
          <w:color w:val="000000"/>
          <w:sz w:val="28"/>
          <w:szCs w:val="28"/>
        </w:rPr>
        <w:t xml:space="preserve"> / </w:t>
      </w:r>
      <w:r w:rsidR="00AA0825" w:rsidRPr="00B66142">
        <w:rPr>
          <w:rStyle w:val="FontStyle15"/>
          <w:i w:val="0"/>
          <w:color w:val="000000"/>
          <w:sz w:val="28"/>
          <w:szCs w:val="28"/>
        </w:rPr>
        <w:t>И.Е.</w:t>
      </w:r>
      <w:r w:rsidR="00AA0825" w:rsidRPr="00AA0825">
        <w:rPr>
          <w:rStyle w:val="FontStyle15"/>
          <w:i w:val="0"/>
          <w:color w:val="000000"/>
          <w:sz w:val="28"/>
          <w:szCs w:val="28"/>
        </w:rPr>
        <w:t xml:space="preserve"> </w:t>
      </w:r>
      <w:r w:rsidR="00AA0825" w:rsidRPr="00B66142">
        <w:rPr>
          <w:rStyle w:val="FontStyle15"/>
          <w:i w:val="0"/>
          <w:color w:val="000000"/>
          <w:sz w:val="28"/>
          <w:szCs w:val="28"/>
        </w:rPr>
        <w:t>Петр</w:t>
      </w:r>
      <w:r w:rsidR="00AA0825" w:rsidRPr="00B66142">
        <w:rPr>
          <w:rStyle w:val="FontStyle15"/>
          <w:i w:val="0"/>
          <w:color w:val="000000"/>
          <w:sz w:val="28"/>
          <w:szCs w:val="28"/>
        </w:rPr>
        <w:t>у</w:t>
      </w:r>
      <w:r w:rsidR="00AA0825" w:rsidRPr="00B66142">
        <w:rPr>
          <w:rStyle w:val="FontStyle15"/>
          <w:i w:val="0"/>
          <w:color w:val="000000"/>
          <w:sz w:val="28"/>
          <w:szCs w:val="28"/>
        </w:rPr>
        <w:t>хин</w:t>
      </w:r>
      <w:r w:rsidRPr="00B66142">
        <w:rPr>
          <w:rStyle w:val="FontStyle15"/>
          <w:i w:val="0"/>
          <w:color w:val="000000"/>
          <w:sz w:val="28"/>
          <w:szCs w:val="28"/>
        </w:rPr>
        <w:t>. – М.: Высш</w:t>
      </w:r>
      <w:r w:rsidR="00AA0825">
        <w:rPr>
          <w:rStyle w:val="FontStyle15"/>
          <w:i w:val="0"/>
          <w:color w:val="000000"/>
          <w:sz w:val="28"/>
          <w:szCs w:val="28"/>
        </w:rPr>
        <w:t>.</w:t>
      </w:r>
      <w:r w:rsidRPr="00B66142">
        <w:rPr>
          <w:rStyle w:val="FontStyle15"/>
          <w:i w:val="0"/>
          <w:color w:val="000000"/>
          <w:sz w:val="28"/>
          <w:szCs w:val="28"/>
        </w:rPr>
        <w:t xml:space="preserve"> шк</w:t>
      </w:r>
      <w:r w:rsidR="00AA0825">
        <w:rPr>
          <w:rStyle w:val="FontStyle15"/>
          <w:i w:val="0"/>
          <w:color w:val="000000"/>
          <w:sz w:val="28"/>
          <w:szCs w:val="28"/>
        </w:rPr>
        <w:t>.</w:t>
      </w:r>
      <w:r w:rsidRPr="00B66142">
        <w:rPr>
          <w:rStyle w:val="FontStyle15"/>
          <w:i w:val="0"/>
          <w:color w:val="000000"/>
          <w:sz w:val="28"/>
          <w:szCs w:val="28"/>
        </w:rPr>
        <w:t>, 1972. – 280 с.</w:t>
      </w:r>
    </w:p>
    <w:p w:rsidR="00DF621C" w:rsidRPr="00B66142" w:rsidRDefault="00DF621C" w:rsidP="00BF5F12">
      <w:pPr>
        <w:pStyle w:val="Style6"/>
        <w:widowControl/>
        <w:spacing w:line="264" w:lineRule="auto"/>
        <w:ind w:firstLine="709"/>
        <w:rPr>
          <w:rStyle w:val="FontStyle15"/>
          <w:i w:val="0"/>
          <w:color w:val="000000"/>
          <w:sz w:val="28"/>
          <w:szCs w:val="28"/>
        </w:rPr>
      </w:pPr>
      <w:r w:rsidRPr="00B66142">
        <w:rPr>
          <w:rStyle w:val="FontStyle15"/>
          <w:i w:val="0"/>
          <w:color w:val="000000"/>
          <w:sz w:val="28"/>
          <w:szCs w:val="28"/>
        </w:rPr>
        <w:t>1</w:t>
      </w:r>
      <w:r w:rsidR="00486C5A">
        <w:rPr>
          <w:rStyle w:val="FontStyle15"/>
          <w:i w:val="0"/>
          <w:color w:val="000000"/>
          <w:sz w:val="28"/>
          <w:szCs w:val="28"/>
        </w:rPr>
        <w:t>6</w:t>
      </w:r>
      <w:r w:rsidRPr="00B66142">
        <w:rPr>
          <w:rStyle w:val="FontStyle15"/>
          <w:i w:val="0"/>
          <w:color w:val="000000"/>
          <w:sz w:val="28"/>
          <w:szCs w:val="28"/>
        </w:rPr>
        <w:t>. Сахацкий Г.П. Технология сварки металлов в холодном состоянии</w:t>
      </w:r>
      <w:r w:rsidR="00AA0825">
        <w:rPr>
          <w:rStyle w:val="FontStyle15"/>
          <w:i w:val="0"/>
          <w:color w:val="000000"/>
          <w:sz w:val="28"/>
          <w:szCs w:val="28"/>
        </w:rPr>
        <w:t xml:space="preserve"> / </w:t>
      </w:r>
      <w:r w:rsidR="00AA0825" w:rsidRPr="00B66142">
        <w:rPr>
          <w:rStyle w:val="FontStyle15"/>
          <w:i w:val="0"/>
          <w:color w:val="000000"/>
          <w:sz w:val="28"/>
          <w:szCs w:val="28"/>
        </w:rPr>
        <w:t>Г.П.</w:t>
      </w:r>
      <w:r w:rsidR="00AA0825" w:rsidRPr="00AA0825">
        <w:rPr>
          <w:rStyle w:val="FontStyle15"/>
          <w:i w:val="0"/>
          <w:color w:val="000000"/>
          <w:sz w:val="28"/>
          <w:szCs w:val="28"/>
        </w:rPr>
        <w:t xml:space="preserve"> </w:t>
      </w:r>
      <w:r w:rsidR="00AA0825" w:rsidRPr="00B66142">
        <w:rPr>
          <w:rStyle w:val="FontStyle15"/>
          <w:i w:val="0"/>
          <w:color w:val="000000"/>
          <w:sz w:val="28"/>
          <w:szCs w:val="28"/>
        </w:rPr>
        <w:t>Сахацкий</w:t>
      </w:r>
      <w:r w:rsidRPr="00B66142">
        <w:rPr>
          <w:rStyle w:val="FontStyle15"/>
          <w:i w:val="0"/>
          <w:color w:val="000000"/>
          <w:sz w:val="28"/>
          <w:szCs w:val="28"/>
        </w:rPr>
        <w:t>. – Киев: Наукова думка, 1979. – 295 с.</w:t>
      </w:r>
    </w:p>
    <w:p w:rsidR="00DF621C" w:rsidRPr="00B66142" w:rsidRDefault="00DF621C" w:rsidP="00BF5F12">
      <w:pPr>
        <w:pStyle w:val="Style6"/>
        <w:widowControl/>
        <w:spacing w:line="264" w:lineRule="auto"/>
        <w:ind w:firstLine="709"/>
        <w:rPr>
          <w:rStyle w:val="FontStyle15"/>
          <w:i w:val="0"/>
          <w:color w:val="000000"/>
          <w:sz w:val="28"/>
          <w:szCs w:val="28"/>
        </w:rPr>
      </w:pPr>
      <w:r w:rsidRPr="00B66142">
        <w:rPr>
          <w:rStyle w:val="FontStyle15"/>
          <w:i w:val="0"/>
          <w:color w:val="000000"/>
          <w:sz w:val="28"/>
          <w:szCs w:val="28"/>
        </w:rPr>
        <w:t>1</w:t>
      </w:r>
      <w:r w:rsidR="00486C5A">
        <w:rPr>
          <w:rStyle w:val="FontStyle15"/>
          <w:i w:val="0"/>
          <w:color w:val="000000"/>
          <w:sz w:val="28"/>
          <w:szCs w:val="28"/>
        </w:rPr>
        <w:t>7</w:t>
      </w:r>
      <w:r w:rsidRPr="00B66142">
        <w:rPr>
          <w:rStyle w:val="FontStyle15"/>
          <w:i w:val="0"/>
          <w:color w:val="000000"/>
          <w:sz w:val="28"/>
          <w:szCs w:val="28"/>
        </w:rPr>
        <w:t>. Сварка в машиностроении</w:t>
      </w:r>
      <w:r w:rsidR="007C0B27">
        <w:rPr>
          <w:rStyle w:val="FontStyle15"/>
          <w:i w:val="0"/>
          <w:color w:val="000000"/>
          <w:sz w:val="28"/>
          <w:szCs w:val="28"/>
        </w:rPr>
        <w:t>:</w:t>
      </w:r>
      <w:r w:rsidRPr="00B66142">
        <w:rPr>
          <w:rStyle w:val="FontStyle15"/>
          <w:i w:val="0"/>
          <w:color w:val="000000"/>
          <w:sz w:val="28"/>
          <w:szCs w:val="28"/>
        </w:rPr>
        <w:t xml:space="preserve"> </w:t>
      </w:r>
      <w:r w:rsidR="007C0B27">
        <w:rPr>
          <w:rStyle w:val="FontStyle15"/>
          <w:i w:val="0"/>
          <w:color w:val="000000"/>
          <w:sz w:val="28"/>
          <w:szCs w:val="28"/>
        </w:rPr>
        <w:t>с</w:t>
      </w:r>
      <w:r w:rsidRPr="00B66142">
        <w:rPr>
          <w:rStyle w:val="FontStyle15"/>
          <w:i w:val="0"/>
          <w:color w:val="000000"/>
          <w:sz w:val="28"/>
          <w:szCs w:val="28"/>
        </w:rPr>
        <w:t>правочник</w:t>
      </w:r>
      <w:r w:rsidR="007C0B27">
        <w:rPr>
          <w:rStyle w:val="FontStyle15"/>
          <w:i w:val="0"/>
          <w:color w:val="000000"/>
          <w:sz w:val="28"/>
          <w:szCs w:val="28"/>
        </w:rPr>
        <w:t>.</w:t>
      </w:r>
      <w:r w:rsidRPr="00B66142">
        <w:rPr>
          <w:rStyle w:val="FontStyle15"/>
          <w:i w:val="0"/>
          <w:color w:val="000000"/>
          <w:sz w:val="28"/>
          <w:szCs w:val="28"/>
        </w:rPr>
        <w:t xml:space="preserve"> </w:t>
      </w:r>
      <w:r w:rsidR="007C0B27">
        <w:rPr>
          <w:rStyle w:val="FontStyle15"/>
          <w:i w:val="0"/>
          <w:color w:val="000000"/>
          <w:sz w:val="28"/>
          <w:szCs w:val="28"/>
        </w:rPr>
        <w:t>В</w:t>
      </w:r>
      <w:r w:rsidRPr="00B66142">
        <w:rPr>
          <w:rStyle w:val="FontStyle15"/>
          <w:i w:val="0"/>
          <w:color w:val="000000"/>
          <w:sz w:val="28"/>
          <w:szCs w:val="28"/>
        </w:rPr>
        <w:t xml:space="preserve"> 4 т. Т.</w:t>
      </w:r>
      <w:r w:rsidR="007C0B27">
        <w:rPr>
          <w:rStyle w:val="FontStyle15"/>
          <w:i w:val="0"/>
          <w:color w:val="000000"/>
          <w:sz w:val="28"/>
          <w:szCs w:val="28"/>
        </w:rPr>
        <w:t xml:space="preserve"> </w:t>
      </w:r>
      <w:r w:rsidRPr="00B66142">
        <w:rPr>
          <w:rStyle w:val="FontStyle15"/>
          <w:i w:val="0"/>
          <w:color w:val="000000"/>
          <w:sz w:val="28"/>
          <w:szCs w:val="28"/>
        </w:rPr>
        <w:t xml:space="preserve">1 / </w:t>
      </w:r>
      <w:r w:rsidR="007C0B27">
        <w:rPr>
          <w:rStyle w:val="FontStyle15"/>
          <w:i w:val="0"/>
          <w:color w:val="000000"/>
          <w:sz w:val="28"/>
          <w:szCs w:val="28"/>
        </w:rPr>
        <w:t>п</w:t>
      </w:r>
      <w:r w:rsidRPr="00B66142">
        <w:rPr>
          <w:rStyle w:val="FontStyle15"/>
          <w:i w:val="0"/>
          <w:color w:val="000000"/>
          <w:sz w:val="28"/>
          <w:szCs w:val="28"/>
        </w:rPr>
        <w:t xml:space="preserve">од ред. </w:t>
      </w:r>
      <w:r w:rsidR="007C0B27">
        <w:rPr>
          <w:rStyle w:val="FontStyle15"/>
          <w:i w:val="0"/>
          <w:color w:val="000000"/>
          <w:sz w:val="28"/>
          <w:szCs w:val="28"/>
        </w:rPr>
        <w:br/>
      </w:r>
      <w:r w:rsidRPr="00B66142">
        <w:rPr>
          <w:rStyle w:val="FontStyle15"/>
          <w:i w:val="0"/>
          <w:color w:val="000000"/>
          <w:sz w:val="28"/>
          <w:szCs w:val="28"/>
        </w:rPr>
        <w:t>Н.А. Ольшанского</w:t>
      </w:r>
      <w:r w:rsidR="004629EF">
        <w:rPr>
          <w:rStyle w:val="FontStyle15"/>
          <w:i w:val="0"/>
          <w:color w:val="000000"/>
          <w:sz w:val="28"/>
          <w:szCs w:val="28"/>
        </w:rPr>
        <w:t>.</w:t>
      </w:r>
      <w:r w:rsidRPr="00B66142">
        <w:rPr>
          <w:rStyle w:val="FontStyle15"/>
          <w:i w:val="0"/>
          <w:color w:val="000000"/>
          <w:sz w:val="28"/>
          <w:szCs w:val="28"/>
        </w:rPr>
        <w:t xml:space="preserve"> – М.: Машиностроение, 1978. – 504 с.</w:t>
      </w:r>
    </w:p>
    <w:p w:rsidR="00DF621C" w:rsidRPr="00B66142" w:rsidRDefault="00486C5A" w:rsidP="00BF5F12">
      <w:pPr>
        <w:pStyle w:val="Style6"/>
        <w:widowControl/>
        <w:spacing w:line="264" w:lineRule="auto"/>
        <w:ind w:firstLine="709"/>
        <w:rPr>
          <w:rStyle w:val="FontStyle15"/>
          <w:i w:val="0"/>
          <w:color w:val="000000"/>
          <w:sz w:val="28"/>
          <w:szCs w:val="28"/>
        </w:rPr>
      </w:pPr>
      <w:r>
        <w:rPr>
          <w:rStyle w:val="FontStyle15"/>
          <w:i w:val="0"/>
          <w:color w:val="000000"/>
          <w:sz w:val="28"/>
          <w:szCs w:val="28"/>
        </w:rPr>
        <w:t>18</w:t>
      </w:r>
      <w:r w:rsidR="00DF621C" w:rsidRPr="00B66142">
        <w:rPr>
          <w:rStyle w:val="FontStyle15"/>
          <w:i w:val="0"/>
          <w:color w:val="000000"/>
          <w:sz w:val="28"/>
          <w:szCs w:val="28"/>
        </w:rPr>
        <w:t>. Сварка в м</w:t>
      </w:r>
      <w:r w:rsidR="007C0B27">
        <w:rPr>
          <w:rStyle w:val="FontStyle15"/>
          <w:i w:val="0"/>
          <w:color w:val="000000"/>
          <w:sz w:val="28"/>
          <w:szCs w:val="28"/>
        </w:rPr>
        <w:t>ашиностроении:</w:t>
      </w:r>
      <w:r w:rsidR="00DF621C" w:rsidRPr="00B66142">
        <w:rPr>
          <w:rStyle w:val="FontStyle15"/>
          <w:i w:val="0"/>
          <w:color w:val="000000"/>
          <w:sz w:val="28"/>
          <w:szCs w:val="28"/>
        </w:rPr>
        <w:t xml:space="preserve"> </w:t>
      </w:r>
      <w:r w:rsidR="007C0B27">
        <w:rPr>
          <w:rStyle w:val="FontStyle15"/>
          <w:i w:val="0"/>
          <w:color w:val="000000"/>
          <w:sz w:val="28"/>
          <w:szCs w:val="28"/>
        </w:rPr>
        <w:t>с</w:t>
      </w:r>
      <w:r w:rsidR="00DF621C" w:rsidRPr="00B66142">
        <w:rPr>
          <w:rStyle w:val="FontStyle15"/>
          <w:i w:val="0"/>
          <w:color w:val="000000"/>
          <w:sz w:val="28"/>
          <w:szCs w:val="28"/>
        </w:rPr>
        <w:t>правочник</w:t>
      </w:r>
      <w:r w:rsidR="007C0B27">
        <w:rPr>
          <w:rStyle w:val="FontStyle15"/>
          <w:i w:val="0"/>
          <w:color w:val="000000"/>
          <w:sz w:val="28"/>
          <w:szCs w:val="28"/>
        </w:rPr>
        <w:t>. В</w:t>
      </w:r>
      <w:r w:rsidR="00DF621C" w:rsidRPr="00B66142">
        <w:rPr>
          <w:rStyle w:val="FontStyle15"/>
          <w:i w:val="0"/>
          <w:color w:val="000000"/>
          <w:sz w:val="28"/>
          <w:szCs w:val="28"/>
        </w:rPr>
        <w:t xml:space="preserve"> 4</w:t>
      </w:r>
      <w:r w:rsidR="004629EF" w:rsidRPr="004629EF">
        <w:rPr>
          <w:rStyle w:val="FontStyle15"/>
          <w:i w:val="0"/>
          <w:color w:val="000000"/>
          <w:sz w:val="28"/>
          <w:szCs w:val="28"/>
        </w:rPr>
        <w:t xml:space="preserve"> </w:t>
      </w:r>
      <w:r w:rsidR="00DF621C" w:rsidRPr="00B66142">
        <w:rPr>
          <w:rStyle w:val="FontStyle15"/>
          <w:i w:val="0"/>
          <w:color w:val="000000"/>
          <w:sz w:val="28"/>
          <w:szCs w:val="28"/>
        </w:rPr>
        <w:t>т. Т.</w:t>
      </w:r>
      <w:r w:rsidR="007C0B27">
        <w:rPr>
          <w:rStyle w:val="FontStyle15"/>
          <w:i w:val="0"/>
          <w:color w:val="000000"/>
          <w:sz w:val="28"/>
          <w:szCs w:val="28"/>
        </w:rPr>
        <w:t xml:space="preserve"> </w:t>
      </w:r>
      <w:r w:rsidR="00DF621C" w:rsidRPr="00B66142">
        <w:rPr>
          <w:rStyle w:val="FontStyle15"/>
          <w:i w:val="0"/>
          <w:color w:val="000000"/>
          <w:sz w:val="28"/>
          <w:szCs w:val="28"/>
        </w:rPr>
        <w:t xml:space="preserve">2 / </w:t>
      </w:r>
      <w:r w:rsidR="007C0B27">
        <w:rPr>
          <w:rStyle w:val="FontStyle15"/>
          <w:i w:val="0"/>
          <w:color w:val="000000"/>
          <w:sz w:val="28"/>
          <w:szCs w:val="28"/>
        </w:rPr>
        <w:t>п</w:t>
      </w:r>
      <w:r w:rsidR="00DF621C" w:rsidRPr="00B66142">
        <w:rPr>
          <w:rStyle w:val="FontStyle15"/>
          <w:i w:val="0"/>
          <w:color w:val="000000"/>
          <w:sz w:val="28"/>
          <w:szCs w:val="28"/>
        </w:rPr>
        <w:t xml:space="preserve">од ред. </w:t>
      </w:r>
      <w:r w:rsidR="007C0B27">
        <w:rPr>
          <w:rStyle w:val="FontStyle15"/>
          <w:i w:val="0"/>
          <w:color w:val="000000"/>
          <w:sz w:val="28"/>
          <w:szCs w:val="28"/>
        </w:rPr>
        <w:br/>
      </w:r>
      <w:r w:rsidR="00DF621C" w:rsidRPr="00B66142">
        <w:rPr>
          <w:rStyle w:val="FontStyle15"/>
          <w:i w:val="0"/>
          <w:color w:val="000000"/>
          <w:sz w:val="28"/>
          <w:szCs w:val="28"/>
        </w:rPr>
        <w:t>А.И. Акулова</w:t>
      </w:r>
      <w:r w:rsidR="004629EF">
        <w:rPr>
          <w:rStyle w:val="FontStyle15"/>
          <w:i w:val="0"/>
          <w:color w:val="000000"/>
          <w:sz w:val="28"/>
          <w:szCs w:val="28"/>
        </w:rPr>
        <w:t>.</w:t>
      </w:r>
      <w:r w:rsidR="00DF621C" w:rsidRPr="00B66142">
        <w:rPr>
          <w:rStyle w:val="FontStyle15"/>
          <w:i w:val="0"/>
          <w:color w:val="000000"/>
          <w:sz w:val="28"/>
          <w:szCs w:val="28"/>
        </w:rPr>
        <w:t xml:space="preserve"> – М.: Машиностроение, 1978. – 462 с.</w:t>
      </w:r>
    </w:p>
    <w:p w:rsidR="00DF621C" w:rsidRPr="00B66142" w:rsidRDefault="00486C5A" w:rsidP="00BF5F12">
      <w:pPr>
        <w:pStyle w:val="Style6"/>
        <w:widowControl/>
        <w:spacing w:line="264" w:lineRule="auto"/>
        <w:ind w:firstLine="709"/>
        <w:rPr>
          <w:rStyle w:val="FontStyle15"/>
          <w:i w:val="0"/>
          <w:color w:val="000000"/>
          <w:sz w:val="28"/>
          <w:szCs w:val="28"/>
        </w:rPr>
      </w:pPr>
      <w:r>
        <w:rPr>
          <w:rStyle w:val="FontStyle15"/>
          <w:i w:val="0"/>
          <w:color w:val="000000"/>
          <w:sz w:val="28"/>
          <w:szCs w:val="28"/>
        </w:rPr>
        <w:lastRenderedPageBreak/>
        <w:t>19</w:t>
      </w:r>
      <w:r w:rsidR="004800F2" w:rsidRPr="00B66142">
        <w:rPr>
          <w:rStyle w:val="FontStyle15"/>
          <w:i w:val="0"/>
          <w:color w:val="000000"/>
          <w:sz w:val="28"/>
          <w:szCs w:val="28"/>
        </w:rPr>
        <w:t>. Сварка трением</w:t>
      </w:r>
      <w:r w:rsidR="007C0B27">
        <w:rPr>
          <w:rStyle w:val="FontStyle15"/>
          <w:i w:val="0"/>
          <w:color w:val="000000"/>
          <w:sz w:val="28"/>
          <w:szCs w:val="28"/>
        </w:rPr>
        <w:t>: с</w:t>
      </w:r>
      <w:r w:rsidR="004800F2" w:rsidRPr="00B66142">
        <w:rPr>
          <w:rStyle w:val="FontStyle15"/>
          <w:i w:val="0"/>
          <w:color w:val="000000"/>
          <w:sz w:val="28"/>
          <w:szCs w:val="28"/>
        </w:rPr>
        <w:t>правочник /</w:t>
      </w:r>
      <w:r w:rsidR="007C0B27">
        <w:rPr>
          <w:rStyle w:val="FontStyle15"/>
          <w:i w:val="0"/>
          <w:color w:val="000000"/>
          <w:sz w:val="28"/>
          <w:szCs w:val="28"/>
        </w:rPr>
        <w:t xml:space="preserve"> п</w:t>
      </w:r>
      <w:r w:rsidR="00DF621C" w:rsidRPr="00B66142">
        <w:rPr>
          <w:rStyle w:val="FontStyle15"/>
          <w:i w:val="0"/>
          <w:color w:val="000000"/>
          <w:sz w:val="28"/>
          <w:szCs w:val="28"/>
        </w:rPr>
        <w:t>од ред. В.К. Леб</w:t>
      </w:r>
      <w:r w:rsidR="004800F2" w:rsidRPr="00B66142">
        <w:rPr>
          <w:rStyle w:val="FontStyle15"/>
          <w:i w:val="0"/>
          <w:color w:val="000000"/>
          <w:sz w:val="28"/>
          <w:szCs w:val="28"/>
        </w:rPr>
        <w:t>едева, И.А. Черненко, В.И. Вилль</w:t>
      </w:r>
      <w:r w:rsidR="00DF621C" w:rsidRPr="00B66142">
        <w:rPr>
          <w:rStyle w:val="FontStyle15"/>
          <w:i w:val="0"/>
          <w:color w:val="000000"/>
          <w:sz w:val="28"/>
          <w:szCs w:val="28"/>
        </w:rPr>
        <w:t>. – Л.: Машиностроение, 1987. – 236 с.</w:t>
      </w:r>
    </w:p>
    <w:p w:rsidR="00870FAD" w:rsidRPr="00B66142" w:rsidRDefault="00870FAD" w:rsidP="00BF5F12">
      <w:pPr>
        <w:spacing w:line="264" w:lineRule="auto"/>
        <w:ind w:firstLine="709"/>
        <w:jc w:val="both"/>
        <w:rPr>
          <w:rStyle w:val="FontStyle15"/>
          <w:i w:val="0"/>
          <w:color w:val="000000"/>
          <w:sz w:val="28"/>
          <w:szCs w:val="28"/>
        </w:rPr>
      </w:pPr>
      <w:r w:rsidRPr="00F32C3A">
        <w:rPr>
          <w:rStyle w:val="FontStyle15"/>
          <w:i w:val="0"/>
          <w:color w:val="000000"/>
          <w:spacing w:val="-4"/>
          <w:sz w:val="28"/>
          <w:szCs w:val="28"/>
        </w:rPr>
        <w:t>2</w:t>
      </w:r>
      <w:r w:rsidR="00486C5A">
        <w:rPr>
          <w:rStyle w:val="FontStyle15"/>
          <w:i w:val="0"/>
          <w:color w:val="000000"/>
          <w:spacing w:val="-4"/>
          <w:sz w:val="28"/>
          <w:szCs w:val="28"/>
        </w:rPr>
        <w:t>0</w:t>
      </w:r>
      <w:r w:rsidRPr="00F32C3A">
        <w:rPr>
          <w:rStyle w:val="FontStyle15"/>
          <w:i w:val="0"/>
          <w:color w:val="000000"/>
          <w:spacing w:val="-4"/>
          <w:sz w:val="28"/>
          <w:szCs w:val="28"/>
        </w:rPr>
        <w:t xml:space="preserve">. Специальные методы сварки и пайки: </w:t>
      </w:r>
      <w:r w:rsidR="007C0B27" w:rsidRPr="00F32C3A">
        <w:rPr>
          <w:rStyle w:val="FontStyle15"/>
          <w:i w:val="0"/>
          <w:color w:val="000000"/>
          <w:spacing w:val="-4"/>
          <w:sz w:val="28"/>
          <w:szCs w:val="28"/>
        </w:rPr>
        <w:t>учебник для ср.-</w:t>
      </w:r>
      <w:r w:rsidRPr="00F32C3A">
        <w:rPr>
          <w:rStyle w:val="FontStyle15"/>
          <w:i w:val="0"/>
          <w:color w:val="000000"/>
          <w:spacing w:val="-4"/>
          <w:sz w:val="28"/>
          <w:szCs w:val="28"/>
        </w:rPr>
        <w:t>спец. учеб. зав. /</w:t>
      </w:r>
      <w:r w:rsidRPr="00B66142">
        <w:rPr>
          <w:rStyle w:val="FontStyle15"/>
          <w:i w:val="0"/>
          <w:color w:val="000000"/>
          <w:sz w:val="28"/>
          <w:szCs w:val="28"/>
        </w:rPr>
        <w:t xml:space="preserve"> </w:t>
      </w:r>
      <w:r w:rsidRPr="00F32C3A">
        <w:rPr>
          <w:rStyle w:val="FontStyle15"/>
          <w:i w:val="0"/>
          <w:color w:val="000000"/>
          <w:spacing w:val="-4"/>
          <w:sz w:val="28"/>
          <w:szCs w:val="28"/>
        </w:rPr>
        <w:t>В.В.</w:t>
      </w:r>
      <w:r w:rsidR="007C0B27" w:rsidRPr="00F32C3A">
        <w:rPr>
          <w:rStyle w:val="FontStyle15"/>
          <w:i w:val="0"/>
          <w:color w:val="000000"/>
          <w:spacing w:val="-4"/>
          <w:sz w:val="28"/>
          <w:szCs w:val="28"/>
        </w:rPr>
        <w:t xml:space="preserve"> </w:t>
      </w:r>
      <w:r w:rsidRPr="00F32C3A">
        <w:rPr>
          <w:rStyle w:val="FontStyle15"/>
          <w:i w:val="0"/>
          <w:color w:val="000000"/>
          <w:spacing w:val="-4"/>
          <w:sz w:val="28"/>
          <w:szCs w:val="28"/>
        </w:rPr>
        <w:t xml:space="preserve">Пешков </w:t>
      </w:r>
      <w:r w:rsidR="007C0B27" w:rsidRPr="00F32C3A">
        <w:rPr>
          <w:rStyle w:val="FontStyle15"/>
          <w:i w:val="0"/>
          <w:color w:val="000000"/>
          <w:spacing w:val="-4"/>
          <w:sz w:val="28"/>
          <w:szCs w:val="28"/>
        </w:rPr>
        <w:t>[</w:t>
      </w:r>
      <w:r w:rsidRPr="00F32C3A">
        <w:rPr>
          <w:rStyle w:val="FontStyle15"/>
          <w:i w:val="0"/>
          <w:color w:val="000000"/>
          <w:spacing w:val="-4"/>
          <w:sz w:val="28"/>
          <w:szCs w:val="28"/>
        </w:rPr>
        <w:t>и др.</w:t>
      </w:r>
      <w:r w:rsidR="007C0B27" w:rsidRPr="00F32C3A">
        <w:rPr>
          <w:rStyle w:val="FontStyle15"/>
          <w:i w:val="0"/>
          <w:color w:val="000000"/>
          <w:spacing w:val="-4"/>
          <w:sz w:val="28"/>
          <w:szCs w:val="28"/>
        </w:rPr>
        <w:t>]</w:t>
      </w:r>
      <w:r w:rsidRPr="00F32C3A">
        <w:rPr>
          <w:rStyle w:val="FontStyle15"/>
          <w:i w:val="0"/>
          <w:color w:val="000000"/>
          <w:spacing w:val="-4"/>
          <w:sz w:val="28"/>
          <w:szCs w:val="28"/>
        </w:rPr>
        <w:t xml:space="preserve">; </w:t>
      </w:r>
      <w:r w:rsidR="007C0B27" w:rsidRPr="00F32C3A">
        <w:rPr>
          <w:rStyle w:val="FontStyle15"/>
          <w:i w:val="0"/>
          <w:color w:val="000000"/>
          <w:spacing w:val="-4"/>
          <w:sz w:val="28"/>
          <w:szCs w:val="28"/>
        </w:rPr>
        <w:t>п</w:t>
      </w:r>
      <w:r w:rsidRPr="00F32C3A">
        <w:rPr>
          <w:rStyle w:val="FontStyle15"/>
          <w:i w:val="0"/>
          <w:color w:val="000000"/>
          <w:spacing w:val="-4"/>
          <w:sz w:val="28"/>
          <w:szCs w:val="28"/>
        </w:rPr>
        <w:t>од ред. В.А.Фролова. – М.: Интермет Инжиниринг,</w:t>
      </w:r>
      <w:r w:rsidR="00D4183D" w:rsidRPr="00F32C3A">
        <w:rPr>
          <w:rStyle w:val="FontStyle15"/>
          <w:i w:val="0"/>
          <w:color w:val="000000"/>
          <w:spacing w:val="-4"/>
          <w:sz w:val="28"/>
          <w:szCs w:val="28"/>
        </w:rPr>
        <w:t xml:space="preserve"> </w:t>
      </w:r>
      <w:r w:rsidRPr="00F32C3A">
        <w:rPr>
          <w:rStyle w:val="FontStyle15"/>
          <w:i w:val="0"/>
          <w:color w:val="000000"/>
          <w:spacing w:val="-4"/>
          <w:sz w:val="28"/>
          <w:szCs w:val="28"/>
        </w:rPr>
        <w:t>2003. – 184</w:t>
      </w:r>
      <w:r w:rsidR="00F32C3A">
        <w:rPr>
          <w:rStyle w:val="FontStyle15"/>
          <w:i w:val="0"/>
          <w:color w:val="000000"/>
          <w:spacing w:val="-4"/>
          <w:sz w:val="28"/>
          <w:szCs w:val="28"/>
        </w:rPr>
        <w:t xml:space="preserve"> </w:t>
      </w:r>
      <w:r w:rsidRPr="00F32C3A">
        <w:rPr>
          <w:rStyle w:val="FontStyle15"/>
          <w:i w:val="0"/>
          <w:color w:val="000000"/>
          <w:spacing w:val="-4"/>
          <w:sz w:val="28"/>
          <w:szCs w:val="28"/>
        </w:rPr>
        <w:t>с.</w:t>
      </w:r>
    </w:p>
    <w:p w:rsidR="00DF621C" w:rsidRPr="00B66142" w:rsidRDefault="00870FAD" w:rsidP="00BF5F12">
      <w:pPr>
        <w:pStyle w:val="Style6"/>
        <w:widowControl/>
        <w:spacing w:line="264" w:lineRule="auto"/>
        <w:ind w:firstLine="709"/>
        <w:rPr>
          <w:rStyle w:val="FontStyle15"/>
          <w:i w:val="0"/>
          <w:color w:val="000000"/>
          <w:sz w:val="28"/>
          <w:szCs w:val="28"/>
        </w:rPr>
      </w:pPr>
      <w:r w:rsidRPr="00B66142">
        <w:rPr>
          <w:rStyle w:val="FontStyle15"/>
          <w:i w:val="0"/>
          <w:color w:val="000000"/>
          <w:sz w:val="28"/>
          <w:szCs w:val="28"/>
        </w:rPr>
        <w:t>2</w:t>
      </w:r>
      <w:r w:rsidR="00486C5A">
        <w:rPr>
          <w:rStyle w:val="FontStyle15"/>
          <w:i w:val="0"/>
          <w:color w:val="000000"/>
          <w:sz w:val="28"/>
          <w:szCs w:val="28"/>
        </w:rPr>
        <w:t>1</w:t>
      </w:r>
      <w:r w:rsidR="00DF621C" w:rsidRPr="00B66142">
        <w:rPr>
          <w:rStyle w:val="FontStyle15"/>
          <w:i w:val="0"/>
          <w:color w:val="000000"/>
          <w:sz w:val="28"/>
          <w:szCs w:val="28"/>
        </w:rPr>
        <w:t>. Холопов Ю.В. Ультразвуковая сварка</w:t>
      </w:r>
      <w:r w:rsidR="00476AAD">
        <w:rPr>
          <w:rStyle w:val="FontStyle15"/>
          <w:i w:val="0"/>
          <w:color w:val="000000"/>
          <w:sz w:val="28"/>
          <w:szCs w:val="28"/>
        </w:rPr>
        <w:t xml:space="preserve"> / </w:t>
      </w:r>
      <w:r w:rsidR="00476AAD" w:rsidRPr="00B66142">
        <w:rPr>
          <w:rStyle w:val="FontStyle15"/>
          <w:i w:val="0"/>
          <w:color w:val="000000"/>
          <w:sz w:val="28"/>
          <w:szCs w:val="28"/>
        </w:rPr>
        <w:t>Ю.В.</w:t>
      </w:r>
      <w:r w:rsidR="00476AAD" w:rsidRPr="00476AAD">
        <w:rPr>
          <w:rStyle w:val="FontStyle15"/>
          <w:i w:val="0"/>
          <w:color w:val="000000"/>
          <w:sz w:val="28"/>
          <w:szCs w:val="28"/>
        </w:rPr>
        <w:t xml:space="preserve"> </w:t>
      </w:r>
      <w:r w:rsidR="00476AAD" w:rsidRPr="00B66142">
        <w:rPr>
          <w:rStyle w:val="FontStyle15"/>
          <w:i w:val="0"/>
          <w:color w:val="000000"/>
          <w:sz w:val="28"/>
          <w:szCs w:val="28"/>
        </w:rPr>
        <w:t>Холопов</w:t>
      </w:r>
      <w:r w:rsidR="00476AAD">
        <w:rPr>
          <w:rStyle w:val="FontStyle15"/>
          <w:i w:val="0"/>
          <w:color w:val="000000"/>
          <w:sz w:val="28"/>
          <w:szCs w:val="28"/>
        </w:rPr>
        <w:t>.</w:t>
      </w:r>
      <w:r w:rsidR="00476AAD" w:rsidRPr="00B66142">
        <w:rPr>
          <w:rStyle w:val="FontStyle15"/>
          <w:i w:val="0"/>
          <w:color w:val="000000"/>
          <w:sz w:val="28"/>
          <w:szCs w:val="28"/>
        </w:rPr>
        <w:t xml:space="preserve"> </w:t>
      </w:r>
      <w:r w:rsidR="00DF621C" w:rsidRPr="00B66142">
        <w:rPr>
          <w:rStyle w:val="FontStyle15"/>
          <w:i w:val="0"/>
          <w:color w:val="000000"/>
          <w:sz w:val="28"/>
          <w:szCs w:val="28"/>
        </w:rPr>
        <w:t>– Л.: Машин</w:t>
      </w:r>
      <w:r w:rsidR="00DF621C" w:rsidRPr="00B66142">
        <w:rPr>
          <w:rStyle w:val="FontStyle15"/>
          <w:i w:val="0"/>
          <w:color w:val="000000"/>
          <w:sz w:val="28"/>
          <w:szCs w:val="28"/>
        </w:rPr>
        <w:t>о</w:t>
      </w:r>
      <w:r w:rsidR="00DF621C" w:rsidRPr="00B66142">
        <w:rPr>
          <w:rStyle w:val="FontStyle15"/>
          <w:i w:val="0"/>
          <w:color w:val="000000"/>
          <w:sz w:val="28"/>
          <w:szCs w:val="28"/>
        </w:rPr>
        <w:t>строение, 1972. – 152 с.</w:t>
      </w:r>
    </w:p>
    <w:p w:rsidR="00DF621C" w:rsidRPr="00B66142" w:rsidRDefault="00870FAD" w:rsidP="00BF5F12">
      <w:pPr>
        <w:pStyle w:val="Style6"/>
        <w:widowControl/>
        <w:spacing w:line="264" w:lineRule="auto"/>
        <w:ind w:firstLine="709"/>
        <w:rPr>
          <w:rStyle w:val="FontStyle15"/>
          <w:i w:val="0"/>
          <w:color w:val="000000"/>
          <w:sz w:val="28"/>
          <w:szCs w:val="28"/>
        </w:rPr>
      </w:pPr>
      <w:r w:rsidRPr="00B66142">
        <w:rPr>
          <w:rStyle w:val="FontStyle15"/>
          <w:i w:val="0"/>
          <w:color w:val="000000"/>
          <w:sz w:val="28"/>
          <w:szCs w:val="28"/>
        </w:rPr>
        <w:t>28</w:t>
      </w:r>
      <w:r w:rsidR="00DF621C" w:rsidRPr="00B66142">
        <w:rPr>
          <w:rStyle w:val="FontStyle15"/>
          <w:i w:val="0"/>
          <w:color w:val="000000"/>
          <w:sz w:val="28"/>
          <w:szCs w:val="28"/>
        </w:rPr>
        <w:t>. Шамов А.Н. Высокочастотная сварка металлов</w:t>
      </w:r>
      <w:r w:rsidR="00476AAD">
        <w:rPr>
          <w:rStyle w:val="FontStyle15"/>
          <w:i w:val="0"/>
          <w:color w:val="000000"/>
          <w:sz w:val="28"/>
          <w:szCs w:val="28"/>
        </w:rPr>
        <w:t xml:space="preserve"> / </w:t>
      </w:r>
      <w:r w:rsidR="00476AAD" w:rsidRPr="00B66142">
        <w:rPr>
          <w:rStyle w:val="FontStyle15"/>
          <w:i w:val="0"/>
          <w:color w:val="000000"/>
          <w:sz w:val="28"/>
          <w:szCs w:val="28"/>
        </w:rPr>
        <w:t>А.Н.</w:t>
      </w:r>
      <w:r w:rsidR="00476AAD" w:rsidRPr="00476AAD">
        <w:rPr>
          <w:rStyle w:val="FontStyle15"/>
          <w:i w:val="0"/>
          <w:color w:val="000000"/>
          <w:sz w:val="28"/>
          <w:szCs w:val="28"/>
        </w:rPr>
        <w:t xml:space="preserve"> </w:t>
      </w:r>
      <w:r w:rsidR="00476AAD" w:rsidRPr="00B66142">
        <w:rPr>
          <w:rStyle w:val="FontStyle15"/>
          <w:i w:val="0"/>
          <w:color w:val="000000"/>
          <w:sz w:val="28"/>
          <w:szCs w:val="28"/>
        </w:rPr>
        <w:t xml:space="preserve">Шамов, </w:t>
      </w:r>
      <w:r w:rsidR="00476AAD">
        <w:rPr>
          <w:rStyle w:val="FontStyle15"/>
          <w:i w:val="0"/>
          <w:color w:val="000000"/>
          <w:sz w:val="28"/>
          <w:szCs w:val="28"/>
        </w:rPr>
        <w:br/>
      </w:r>
      <w:r w:rsidR="00476AAD" w:rsidRPr="00B66142">
        <w:rPr>
          <w:rStyle w:val="FontStyle15"/>
          <w:i w:val="0"/>
          <w:color w:val="000000"/>
          <w:sz w:val="28"/>
          <w:szCs w:val="28"/>
        </w:rPr>
        <w:t>И.В.</w:t>
      </w:r>
      <w:r w:rsidR="00476AAD" w:rsidRPr="00476AAD">
        <w:rPr>
          <w:rStyle w:val="FontStyle15"/>
          <w:i w:val="0"/>
          <w:color w:val="000000"/>
          <w:sz w:val="28"/>
          <w:szCs w:val="28"/>
        </w:rPr>
        <w:t xml:space="preserve"> </w:t>
      </w:r>
      <w:r w:rsidR="00476AAD" w:rsidRPr="00B66142">
        <w:rPr>
          <w:rStyle w:val="FontStyle15"/>
          <w:i w:val="0"/>
          <w:color w:val="000000"/>
          <w:sz w:val="28"/>
          <w:szCs w:val="28"/>
        </w:rPr>
        <w:t>Лунин, В.Н.</w:t>
      </w:r>
      <w:r w:rsidR="00476AAD" w:rsidRPr="00476AAD">
        <w:rPr>
          <w:rStyle w:val="FontStyle15"/>
          <w:i w:val="0"/>
          <w:color w:val="000000"/>
          <w:sz w:val="28"/>
          <w:szCs w:val="28"/>
        </w:rPr>
        <w:t xml:space="preserve"> </w:t>
      </w:r>
      <w:r w:rsidR="00476AAD" w:rsidRPr="00B66142">
        <w:rPr>
          <w:rStyle w:val="FontStyle15"/>
          <w:i w:val="0"/>
          <w:color w:val="000000"/>
          <w:sz w:val="28"/>
          <w:szCs w:val="28"/>
        </w:rPr>
        <w:t>Иванов</w:t>
      </w:r>
      <w:r w:rsidR="00DF621C" w:rsidRPr="00B66142">
        <w:rPr>
          <w:rStyle w:val="FontStyle15"/>
          <w:i w:val="0"/>
          <w:color w:val="000000"/>
          <w:sz w:val="28"/>
          <w:szCs w:val="28"/>
        </w:rPr>
        <w:t>. – Л.: Машиностроение, 1977. – 198 с.</w:t>
      </w:r>
    </w:p>
    <w:p w:rsidR="00BC1F5C" w:rsidRPr="00B66142" w:rsidRDefault="00BC1F5C" w:rsidP="00BF5F12">
      <w:pPr>
        <w:spacing w:line="264" w:lineRule="auto"/>
        <w:ind w:firstLine="709"/>
        <w:jc w:val="both"/>
        <w:rPr>
          <w:rStyle w:val="FontStyle15"/>
          <w:i w:val="0"/>
          <w:color w:val="000000"/>
          <w:sz w:val="28"/>
          <w:szCs w:val="28"/>
        </w:rPr>
      </w:pPr>
    </w:p>
    <w:p w:rsidR="001662A6" w:rsidRPr="00B66142" w:rsidRDefault="001662A6" w:rsidP="00BF5F12">
      <w:pPr>
        <w:spacing w:line="264" w:lineRule="auto"/>
        <w:ind w:firstLine="709"/>
        <w:jc w:val="both"/>
        <w:rPr>
          <w:rStyle w:val="FontStyle15"/>
          <w:i w:val="0"/>
          <w:color w:val="000000"/>
          <w:sz w:val="28"/>
          <w:szCs w:val="28"/>
        </w:rPr>
      </w:pPr>
    </w:p>
    <w:p w:rsidR="001662A6" w:rsidRPr="00B66142" w:rsidRDefault="001662A6" w:rsidP="00BF5F12">
      <w:pPr>
        <w:spacing w:line="264" w:lineRule="auto"/>
        <w:ind w:firstLine="709"/>
        <w:jc w:val="both"/>
        <w:rPr>
          <w:rStyle w:val="FontStyle15"/>
          <w:i w:val="0"/>
          <w:color w:val="000000"/>
          <w:sz w:val="28"/>
          <w:szCs w:val="28"/>
        </w:rPr>
      </w:pPr>
    </w:p>
    <w:p w:rsidR="00375A96" w:rsidRPr="00213C88" w:rsidRDefault="00213C88" w:rsidP="00BF5F12">
      <w:pPr>
        <w:pStyle w:val="1"/>
        <w:spacing w:after="0"/>
        <w:rPr>
          <w:rStyle w:val="FontStyle15"/>
          <w:i w:val="0"/>
          <w:iCs w:val="0"/>
          <w:sz w:val="32"/>
          <w:szCs w:val="32"/>
        </w:rPr>
      </w:pPr>
      <w:r>
        <w:rPr>
          <w:rStyle w:val="FontStyle15"/>
          <w:i w:val="0"/>
          <w:iCs w:val="0"/>
          <w:sz w:val="32"/>
          <w:szCs w:val="32"/>
        </w:rPr>
        <w:br w:type="page"/>
      </w:r>
      <w:bookmarkStart w:id="16" w:name="_Toc334425597"/>
      <w:r w:rsidRPr="00213C88">
        <w:rPr>
          <w:rStyle w:val="FontStyle15"/>
          <w:i w:val="0"/>
          <w:iCs w:val="0"/>
          <w:sz w:val="32"/>
          <w:szCs w:val="32"/>
        </w:rPr>
        <w:lastRenderedPageBreak/>
        <w:t>ОГЛАВЛЕНИЕ</w:t>
      </w:r>
      <w:bookmarkEnd w:id="16"/>
    </w:p>
    <w:p w:rsidR="00910AB3" w:rsidRDefault="00D4183D">
      <w:pPr>
        <w:pStyle w:val="10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 w:rsidRPr="00B66142">
        <w:fldChar w:fldCharType="begin"/>
      </w:r>
      <w:r w:rsidRPr="00B66142">
        <w:instrText xml:space="preserve"> TOC \o "1-3" \h \z \u </w:instrText>
      </w:r>
      <w:r w:rsidRPr="00B66142">
        <w:fldChar w:fldCharType="separate"/>
      </w:r>
      <w:hyperlink w:anchor="_Toc334425581" w:history="1">
        <w:r w:rsidR="00910AB3" w:rsidRPr="00601892">
          <w:rPr>
            <w:rStyle w:val="aa"/>
          </w:rPr>
          <w:t>ВВЕДЕНИЕ</w:t>
        </w:r>
        <w:r w:rsidR="00910AB3">
          <w:rPr>
            <w:webHidden/>
          </w:rPr>
          <w:tab/>
        </w:r>
        <w:r w:rsidR="00910AB3">
          <w:rPr>
            <w:webHidden/>
          </w:rPr>
          <w:fldChar w:fldCharType="begin"/>
        </w:r>
        <w:r w:rsidR="00910AB3">
          <w:rPr>
            <w:webHidden/>
          </w:rPr>
          <w:instrText xml:space="preserve"> PAGEREF _Toc334425581 \h </w:instrText>
        </w:r>
        <w:r w:rsidR="00910AB3">
          <w:rPr>
            <w:webHidden/>
          </w:rPr>
        </w:r>
        <w:r w:rsidR="00910AB3">
          <w:rPr>
            <w:webHidden/>
          </w:rPr>
          <w:fldChar w:fldCharType="separate"/>
        </w:r>
        <w:r w:rsidR="00910AB3">
          <w:rPr>
            <w:webHidden/>
          </w:rPr>
          <w:t>3</w:t>
        </w:r>
        <w:r w:rsidR="00910AB3">
          <w:rPr>
            <w:webHidden/>
          </w:rPr>
          <w:fldChar w:fldCharType="end"/>
        </w:r>
      </w:hyperlink>
    </w:p>
    <w:p w:rsidR="00910AB3" w:rsidRDefault="00910AB3">
      <w:pPr>
        <w:pStyle w:val="10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334425582" w:history="1">
        <w:r w:rsidRPr="00601892">
          <w:rPr>
            <w:rStyle w:val="aa"/>
          </w:rPr>
          <w:t>1. ГРУППА МЕТОДОВ СВАРКИ В ТВЕРДОЙ ФАЗЕ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_Toc334425582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910AB3" w:rsidRDefault="00910AB3">
      <w:pPr>
        <w:pStyle w:val="20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334425583" w:history="1">
        <w:r w:rsidRPr="00601892">
          <w:rPr>
            <w:rStyle w:val="aa"/>
          </w:rPr>
          <w:t>1.1. Физические основы сварки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_Toc334425583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910AB3" w:rsidRDefault="00910AB3">
      <w:pPr>
        <w:pStyle w:val="20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334425584" w:history="1">
        <w:r w:rsidRPr="00601892">
          <w:rPr>
            <w:rStyle w:val="aa"/>
          </w:rPr>
          <w:t>1.2. Холодная сварка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_Toc334425584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910AB3" w:rsidRDefault="00910AB3">
      <w:pPr>
        <w:pStyle w:val="20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334425585" w:history="1">
        <w:r w:rsidRPr="00601892">
          <w:rPr>
            <w:rStyle w:val="aa"/>
          </w:rPr>
          <w:t>1.3. Сварка трением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_Toc334425585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910AB3" w:rsidRDefault="00910AB3">
      <w:pPr>
        <w:pStyle w:val="20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334425586" w:history="1">
        <w:r w:rsidRPr="00601892">
          <w:rPr>
            <w:rStyle w:val="aa"/>
          </w:rPr>
          <w:t>1.4. Сварка взрывом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_Toc334425586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910AB3" w:rsidRDefault="00910AB3">
      <w:pPr>
        <w:pStyle w:val="20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334425587" w:history="1">
        <w:r w:rsidRPr="00601892">
          <w:rPr>
            <w:rStyle w:val="aa"/>
          </w:rPr>
          <w:t>1.5. Высокочастотная сварка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_Toc334425587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:rsidR="00910AB3" w:rsidRDefault="00910AB3">
      <w:pPr>
        <w:pStyle w:val="20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334425588" w:history="1">
        <w:r w:rsidRPr="00601892">
          <w:rPr>
            <w:rStyle w:val="aa"/>
          </w:rPr>
          <w:t>1.6. Диффузионная сварка в вакууме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_Toc334425588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:rsidR="00910AB3" w:rsidRDefault="00910AB3">
      <w:pPr>
        <w:pStyle w:val="20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334425589" w:history="1">
        <w:r w:rsidRPr="00601892">
          <w:rPr>
            <w:rStyle w:val="aa"/>
          </w:rPr>
          <w:t>1.7. Сварка прокаткой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_Toc334425589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:rsidR="00910AB3" w:rsidRDefault="00910AB3">
      <w:pPr>
        <w:pStyle w:val="20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334425590" w:history="1">
        <w:r w:rsidRPr="00601892">
          <w:rPr>
            <w:rStyle w:val="aa"/>
          </w:rPr>
          <w:t>1.8. Ультразвуковая сварка металлов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_Toc334425590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 w:rsidR="00910AB3" w:rsidRDefault="00910AB3">
      <w:pPr>
        <w:pStyle w:val="20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334425591" w:history="1">
        <w:r w:rsidRPr="00601892">
          <w:rPr>
            <w:rStyle w:val="aa"/>
          </w:rPr>
          <w:t>1.9. Магнитно-импульсная сварка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_Toc334425591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 w:rsidR="00910AB3" w:rsidRDefault="00910AB3">
      <w:pPr>
        <w:pStyle w:val="10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334425592" w:history="1">
        <w:r w:rsidRPr="00601892">
          <w:rPr>
            <w:rStyle w:val="aa"/>
          </w:rPr>
          <w:t>2. ГРУППА СПЕЦИАЛЬНЫХ МЕТОДОВ СВАРКИ ПЛАВЛЕНИЕМ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_Toc334425592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35</w:t>
        </w:r>
        <w:r>
          <w:rPr>
            <w:webHidden/>
          </w:rPr>
          <w:fldChar w:fldCharType="end"/>
        </w:r>
      </w:hyperlink>
    </w:p>
    <w:p w:rsidR="00910AB3" w:rsidRDefault="00910AB3">
      <w:pPr>
        <w:pStyle w:val="20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334425593" w:history="1">
        <w:r w:rsidRPr="00601892">
          <w:rPr>
            <w:rStyle w:val="aa"/>
          </w:rPr>
          <w:t>2.1. Электронно-лучевая сварка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_Toc334425593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35</w:t>
        </w:r>
        <w:r>
          <w:rPr>
            <w:webHidden/>
          </w:rPr>
          <w:fldChar w:fldCharType="end"/>
        </w:r>
      </w:hyperlink>
    </w:p>
    <w:p w:rsidR="00910AB3" w:rsidRDefault="00910AB3">
      <w:pPr>
        <w:pStyle w:val="20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334425594" w:history="1">
        <w:r w:rsidRPr="00601892">
          <w:rPr>
            <w:rStyle w:val="aa"/>
          </w:rPr>
          <w:t>2.2. Сварка лазерным лучом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_Toc334425594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37</w:t>
        </w:r>
        <w:r>
          <w:rPr>
            <w:webHidden/>
          </w:rPr>
          <w:fldChar w:fldCharType="end"/>
        </w:r>
      </w:hyperlink>
    </w:p>
    <w:p w:rsidR="00910AB3" w:rsidRDefault="00910AB3">
      <w:pPr>
        <w:pStyle w:val="20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334425595" w:history="1">
        <w:r w:rsidRPr="00601892">
          <w:rPr>
            <w:rStyle w:val="aa"/>
          </w:rPr>
          <w:t>2.3. Плазменная и микроплазменная сварка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_Toc334425595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39</w:t>
        </w:r>
        <w:r>
          <w:rPr>
            <w:webHidden/>
          </w:rPr>
          <w:fldChar w:fldCharType="end"/>
        </w:r>
      </w:hyperlink>
    </w:p>
    <w:p w:rsidR="00910AB3" w:rsidRDefault="00910AB3">
      <w:pPr>
        <w:pStyle w:val="10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334425596" w:history="1">
        <w:r w:rsidRPr="00601892">
          <w:rPr>
            <w:rStyle w:val="aa"/>
            <w:iCs/>
          </w:rPr>
          <w:t>БИБЛИОГРАФИЧЕСКИЙ СПИСОК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_Toc334425596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43</w:t>
        </w:r>
        <w:r>
          <w:rPr>
            <w:webHidden/>
          </w:rPr>
          <w:fldChar w:fldCharType="end"/>
        </w:r>
      </w:hyperlink>
    </w:p>
    <w:p w:rsidR="00910AB3" w:rsidRDefault="00910AB3">
      <w:pPr>
        <w:pStyle w:val="10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334425597" w:history="1">
        <w:r w:rsidRPr="00601892">
          <w:rPr>
            <w:rStyle w:val="aa"/>
          </w:rPr>
          <w:t>ОГЛАВЛЕНИЕ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_Toc334425597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45</w:t>
        </w:r>
        <w:r>
          <w:rPr>
            <w:webHidden/>
          </w:rPr>
          <w:fldChar w:fldCharType="end"/>
        </w:r>
      </w:hyperlink>
    </w:p>
    <w:p w:rsidR="00375A96" w:rsidRPr="00B66142" w:rsidRDefault="00D4183D" w:rsidP="00BF5F12">
      <w:pPr>
        <w:spacing w:line="264" w:lineRule="auto"/>
        <w:ind w:firstLine="709"/>
        <w:jc w:val="both"/>
        <w:rPr>
          <w:color w:val="000000"/>
          <w:sz w:val="28"/>
          <w:szCs w:val="28"/>
        </w:rPr>
      </w:pPr>
      <w:r w:rsidRPr="00B66142">
        <w:rPr>
          <w:color w:val="000000"/>
          <w:sz w:val="28"/>
          <w:szCs w:val="28"/>
        </w:rPr>
        <w:fldChar w:fldCharType="end"/>
      </w:r>
    </w:p>
    <w:p w:rsidR="000240FD" w:rsidRDefault="000240FD" w:rsidP="000240FD">
      <w:pPr>
        <w:jc w:val="center"/>
        <w:rPr>
          <w:sz w:val="26"/>
          <w:szCs w:val="26"/>
        </w:rPr>
      </w:pPr>
    </w:p>
    <w:p w:rsidR="000240FD" w:rsidRDefault="000240FD" w:rsidP="000240FD">
      <w:pPr>
        <w:jc w:val="center"/>
        <w:rPr>
          <w:sz w:val="26"/>
          <w:szCs w:val="26"/>
        </w:rPr>
      </w:pPr>
    </w:p>
    <w:p w:rsidR="000240FD" w:rsidRDefault="000240FD" w:rsidP="000240FD">
      <w:pPr>
        <w:jc w:val="center"/>
        <w:rPr>
          <w:sz w:val="26"/>
          <w:szCs w:val="26"/>
        </w:rPr>
      </w:pPr>
    </w:p>
    <w:p w:rsidR="000240FD" w:rsidRDefault="000240FD" w:rsidP="000240FD">
      <w:pPr>
        <w:jc w:val="center"/>
        <w:rPr>
          <w:sz w:val="26"/>
          <w:szCs w:val="26"/>
        </w:rPr>
      </w:pPr>
      <w:bookmarkStart w:id="17" w:name="_GoBack"/>
      <w:bookmarkEnd w:id="17"/>
    </w:p>
    <w:sectPr w:rsidR="000240FD" w:rsidSect="00B66142">
      <w:footerReference w:type="even" r:id="rId48"/>
      <w:footerReference w:type="default" r:id="rId49"/>
      <w:pgSz w:w="11906" w:h="16838" w:code="9"/>
      <w:pgMar w:top="1021" w:right="1247" w:bottom="1247" w:left="1021" w:header="28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D66" w:rsidRDefault="003A3D66">
      <w:r>
        <w:separator/>
      </w:r>
    </w:p>
  </w:endnote>
  <w:endnote w:type="continuationSeparator" w:id="0">
    <w:p w:rsidR="003A3D66" w:rsidRDefault="003A3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916" w:rsidRDefault="00555916" w:rsidP="00000F7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55916" w:rsidRDefault="0055591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142" w:rsidRPr="00B66142" w:rsidRDefault="00B66142">
    <w:pPr>
      <w:pStyle w:val="a6"/>
      <w:jc w:val="center"/>
      <w:rPr>
        <w:sz w:val="26"/>
        <w:szCs w:val="26"/>
      </w:rPr>
    </w:pPr>
    <w:r w:rsidRPr="00B66142">
      <w:rPr>
        <w:sz w:val="26"/>
        <w:szCs w:val="26"/>
      </w:rPr>
      <w:fldChar w:fldCharType="begin"/>
    </w:r>
    <w:r w:rsidRPr="00B66142">
      <w:rPr>
        <w:sz w:val="26"/>
        <w:szCs w:val="26"/>
      </w:rPr>
      <w:instrText xml:space="preserve"> PAGE   \* MERGEFORMAT </w:instrText>
    </w:r>
    <w:r w:rsidRPr="00B66142">
      <w:rPr>
        <w:sz w:val="26"/>
        <w:szCs w:val="26"/>
      </w:rPr>
      <w:fldChar w:fldCharType="separate"/>
    </w:r>
    <w:r w:rsidR="00910AB3">
      <w:rPr>
        <w:noProof/>
        <w:sz w:val="26"/>
        <w:szCs w:val="26"/>
      </w:rPr>
      <w:t>45</w:t>
    </w:r>
    <w:r w:rsidRPr="00B66142">
      <w:rPr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D66" w:rsidRDefault="003A3D66">
      <w:r>
        <w:separator/>
      </w:r>
    </w:p>
  </w:footnote>
  <w:footnote w:type="continuationSeparator" w:id="0">
    <w:p w:rsidR="003A3D66" w:rsidRDefault="003A3D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A4E8850"/>
    <w:lvl w:ilvl="0">
      <w:numFmt w:val="bullet"/>
      <w:lvlText w:val="*"/>
      <w:lvlJc w:val="left"/>
    </w:lvl>
  </w:abstractNum>
  <w:abstractNum w:abstractNumId="1">
    <w:nsid w:val="25846D5B"/>
    <w:multiLevelType w:val="hybridMultilevel"/>
    <w:tmpl w:val="398E6176"/>
    <w:lvl w:ilvl="0" w:tplc="579A019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B95691"/>
    <w:multiLevelType w:val="hybridMultilevel"/>
    <w:tmpl w:val="FD7C4126"/>
    <w:lvl w:ilvl="0" w:tplc="B75E4AC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2F4951"/>
    <w:multiLevelType w:val="multilevel"/>
    <w:tmpl w:val="C3A656A6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14"/>
        </w:tabs>
        <w:ind w:left="201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308"/>
        </w:tabs>
        <w:ind w:left="33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962"/>
        </w:tabs>
        <w:ind w:left="49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256"/>
        </w:tabs>
        <w:ind w:left="62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910"/>
        </w:tabs>
        <w:ind w:left="79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564"/>
        </w:tabs>
        <w:ind w:left="95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58"/>
        </w:tabs>
        <w:ind w:left="108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512"/>
        </w:tabs>
        <w:ind w:left="12512" w:hanging="2160"/>
      </w:pPr>
      <w:rPr>
        <w:rFonts w:hint="default"/>
      </w:rPr>
    </w:lvl>
  </w:abstractNum>
  <w:abstractNum w:abstractNumId="4">
    <w:nsid w:val="3F5D1A99"/>
    <w:multiLevelType w:val="hybridMultilevel"/>
    <w:tmpl w:val="729AE92E"/>
    <w:lvl w:ilvl="0" w:tplc="DED41D74">
      <w:start w:val="1"/>
      <w:numFmt w:val="decimal"/>
      <w:lvlText w:val="%1."/>
      <w:lvlJc w:val="left"/>
      <w:pPr>
        <w:ind w:left="6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2" w:hanging="360"/>
      </w:pPr>
    </w:lvl>
    <w:lvl w:ilvl="2" w:tplc="0419001B" w:tentative="1">
      <w:start w:val="1"/>
      <w:numFmt w:val="lowerRoman"/>
      <w:lvlText w:val="%3."/>
      <w:lvlJc w:val="right"/>
      <w:pPr>
        <w:ind w:left="2112" w:hanging="180"/>
      </w:pPr>
    </w:lvl>
    <w:lvl w:ilvl="3" w:tplc="0419000F" w:tentative="1">
      <w:start w:val="1"/>
      <w:numFmt w:val="decimal"/>
      <w:lvlText w:val="%4."/>
      <w:lvlJc w:val="left"/>
      <w:pPr>
        <w:ind w:left="2832" w:hanging="360"/>
      </w:pPr>
    </w:lvl>
    <w:lvl w:ilvl="4" w:tplc="04190019" w:tentative="1">
      <w:start w:val="1"/>
      <w:numFmt w:val="lowerLetter"/>
      <w:lvlText w:val="%5."/>
      <w:lvlJc w:val="left"/>
      <w:pPr>
        <w:ind w:left="3552" w:hanging="360"/>
      </w:pPr>
    </w:lvl>
    <w:lvl w:ilvl="5" w:tplc="0419001B" w:tentative="1">
      <w:start w:val="1"/>
      <w:numFmt w:val="lowerRoman"/>
      <w:lvlText w:val="%6."/>
      <w:lvlJc w:val="right"/>
      <w:pPr>
        <w:ind w:left="4272" w:hanging="180"/>
      </w:pPr>
    </w:lvl>
    <w:lvl w:ilvl="6" w:tplc="0419000F" w:tentative="1">
      <w:start w:val="1"/>
      <w:numFmt w:val="decimal"/>
      <w:lvlText w:val="%7."/>
      <w:lvlJc w:val="left"/>
      <w:pPr>
        <w:ind w:left="4992" w:hanging="360"/>
      </w:pPr>
    </w:lvl>
    <w:lvl w:ilvl="7" w:tplc="04190019" w:tentative="1">
      <w:start w:val="1"/>
      <w:numFmt w:val="lowerLetter"/>
      <w:lvlText w:val="%8."/>
      <w:lvlJc w:val="left"/>
      <w:pPr>
        <w:ind w:left="5712" w:hanging="360"/>
      </w:pPr>
    </w:lvl>
    <w:lvl w:ilvl="8" w:tplc="041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5">
    <w:nsid w:val="45004B84"/>
    <w:multiLevelType w:val="hybridMultilevel"/>
    <w:tmpl w:val="1BB4390C"/>
    <w:lvl w:ilvl="0" w:tplc="120CCED4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86945454">
      <w:numFmt w:val="none"/>
      <w:lvlText w:val=""/>
      <w:lvlJc w:val="left"/>
      <w:pPr>
        <w:tabs>
          <w:tab w:val="num" w:pos="360"/>
        </w:tabs>
      </w:pPr>
    </w:lvl>
    <w:lvl w:ilvl="2" w:tplc="82CA0758">
      <w:numFmt w:val="none"/>
      <w:lvlText w:val=""/>
      <w:lvlJc w:val="left"/>
      <w:pPr>
        <w:tabs>
          <w:tab w:val="num" w:pos="360"/>
        </w:tabs>
      </w:pPr>
    </w:lvl>
    <w:lvl w:ilvl="3" w:tplc="FED4C37A">
      <w:numFmt w:val="none"/>
      <w:lvlText w:val=""/>
      <w:lvlJc w:val="left"/>
      <w:pPr>
        <w:tabs>
          <w:tab w:val="num" w:pos="360"/>
        </w:tabs>
      </w:pPr>
    </w:lvl>
    <w:lvl w:ilvl="4" w:tplc="D80621A2">
      <w:numFmt w:val="none"/>
      <w:lvlText w:val=""/>
      <w:lvlJc w:val="left"/>
      <w:pPr>
        <w:tabs>
          <w:tab w:val="num" w:pos="360"/>
        </w:tabs>
      </w:pPr>
    </w:lvl>
    <w:lvl w:ilvl="5" w:tplc="C450BE08">
      <w:numFmt w:val="none"/>
      <w:lvlText w:val=""/>
      <w:lvlJc w:val="left"/>
      <w:pPr>
        <w:tabs>
          <w:tab w:val="num" w:pos="360"/>
        </w:tabs>
      </w:pPr>
    </w:lvl>
    <w:lvl w:ilvl="6" w:tplc="C6182B0C">
      <w:numFmt w:val="none"/>
      <w:lvlText w:val=""/>
      <w:lvlJc w:val="left"/>
      <w:pPr>
        <w:tabs>
          <w:tab w:val="num" w:pos="360"/>
        </w:tabs>
      </w:pPr>
    </w:lvl>
    <w:lvl w:ilvl="7" w:tplc="D8303ABC">
      <w:numFmt w:val="none"/>
      <w:lvlText w:val=""/>
      <w:lvlJc w:val="left"/>
      <w:pPr>
        <w:tabs>
          <w:tab w:val="num" w:pos="360"/>
        </w:tabs>
      </w:pPr>
    </w:lvl>
    <w:lvl w:ilvl="8" w:tplc="BE5C54A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567D4E7C"/>
    <w:multiLevelType w:val="hybridMultilevel"/>
    <w:tmpl w:val="676883F0"/>
    <w:lvl w:ilvl="0" w:tplc="31C0F1C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43AC8896">
      <w:numFmt w:val="none"/>
      <w:lvlText w:val=""/>
      <w:lvlJc w:val="left"/>
      <w:pPr>
        <w:tabs>
          <w:tab w:val="num" w:pos="360"/>
        </w:tabs>
      </w:pPr>
    </w:lvl>
    <w:lvl w:ilvl="2" w:tplc="67A22F7E">
      <w:numFmt w:val="none"/>
      <w:lvlText w:val=""/>
      <w:lvlJc w:val="left"/>
      <w:pPr>
        <w:tabs>
          <w:tab w:val="num" w:pos="360"/>
        </w:tabs>
      </w:pPr>
    </w:lvl>
    <w:lvl w:ilvl="3" w:tplc="765ADBA6">
      <w:numFmt w:val="none"/>
      <w:lvlText w:val=""/>
      <w:lvlJc w:val="left"/>
      <w:pPr>
        <w:tabs>
          <w:tab w:val="num" w:pos="360"/>
        </w:tabs>
      </w:pPr>
    </w:lvl>
    <w:lvl w:ilvl="4" w:tplc="28D60156">
      <w:numFmt w:val="none"/>
      <w:lvlText w:val=""/>
      <w:lvlJc w:val="left"/>
      <w:pPr>
        <w:tabs>
          <w:tab w:val="num" w:pos="360"/>
        </w:tabs>
      </w:pPr>
    </w:lvl>
    <w:lvl w:ilvl="5" w:tplc="994453CA">
      <w:numFmt w:val="none"/>
      <w:lvlText w:val=""/>
      <w:lvlJc w:val="left"/>
      <w:pPr>
        <w:tabs>
          <w:tab w:val="num" w:pos="360"/>
        </w:tabs>
      </w:pPr>
    </w:lvl>
    <w:lvl w:ilvl="6" w:tplc="CD6680EE">
      <w:numFmt w:val="none"/>
      <w:lvlText w:val=""/>
      <w:lvlJc w:val="left"/>
      <w:pPr>
        <w:tabs>
          <w:tab w:val="num" w:pos="360"/>
        </w:tabs>
      </w:pPr>
    </w:lvl>
    <w:lvl w:ilvl="7" w:tplc="CB7AB6D6">
      <w:numFmt w:val="none"/>
      <w:lvlText w:val=""/>
      <w:lvlJc w:val="left"/>
      <w:pPr>
        <w:tabs>
          <w:tab w:val="num" w:pos="360"/>
        </w:tabs>
      </w:pPr>
    </w:lvl>
    <w:lvl w:ilvl="8" w:tplc="BCF6B2B0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5FBD22A3"/>
    <w:multiLevelType w:val="hybridMultilevel"/>
    <w:tmpl w:val="C51423A8"/>
    <w:lvl w:ilvl="0" w:tplc="D5A6E8C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628C71D3"/>
    <w:multiLevelType w:val="singleLevel"/>
    <w:tmpl w:val="002CE948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">
    <w:nsid w:val="703B57F3"/>
    <w:multiLevelType w:val="multilevel"/>
    <w:tmpl w:val="BEA665B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2014"/>
        </w:tabs>
        <w:ind w:left="201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308"/>
        </w:tabs>
        <w:ind w:left="33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962"/>
        </w:tabs>
        <w:ind w:left="49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256"/>
        </w:tabs>
        <w:ind w:left="62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910"/>
        </w:tabs>
        <w:ind w:left="79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564"/>
        </w:tabs>
        <w:ind w:left="95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58"/>
        </w:tabs>
        <w:ind w:left="108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512"/>
        </w:tabs>
        <w:ind w:left="12512" w:hanging="2160"/>
      </w:pPr>
      <w:rPr>
        <w:rFonts w:hint="default"/>
      </w:rPr>
    </w:lvl>
  </w:abstractNum>
  <w:abstractNum w:abstractNumId="10">
    <w:nsid w:val="72EE7674"/>
    <w:multiLevelType w:val="hybridMultilevel"/>
    <w:tmpl w:val="A954A29E"/>
    <w:lvl w:ilvl="0" w:tplc="FD7ABDE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9A212E"/>
    <w:multiLevelType w:val="multilevel"/>
    <w:tmpl w:val="24AE7192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14"/>
        </w:tabs>
        <w:ind w:left="201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308"/>
        </w:tabs>
        <w:ind w:left="33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962"/>
        </w:tabs>
        <w:ind w:left="49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256"/>
        </w:tabs>
        <w:ind w:left="62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910"/>
        </w:tabs>
        <w:ind w:left="79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564"/>
        </w:tabs>
        <w:ind w:left="95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58"/>
        </w:tabs>
        <w:ind w:left="108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512"/>
        </w:tabs>
        <w:ind w:left="12512" w:hanging="2160"/>
      </w:pPr>
      <w:rPr>
        <w:rFonts w:hint="default"/>
      </w:rPr>
    </w:lvl>
  </w:abstractNum>
  <w:abstractNum w:abstractNumId="12">
    <w:nsid w:val="7C2B5ED0"/>
    <w:multiLevelType w:val="singleLevel"/>
    <w:tmpl w:val="90548B12"/>
    <w:lvl w:ilvl="0">
      <w:start w:val="1"/>
      <w:numFmt w:val="decimal"/>
      <w:lvlText w:val="%1"/>
      <w:legacy w:legacy="1" w:legacySpace="0" w:legacyIndent="163"/>
      <w:lvlJc w:val="left"/>
      <w:rPr>
        <w:rFonts w:ascii="Times New Roman" w:hAnsi="Times New Roman" w:cs="Times New Roman" w:hint="default"/>
        <w:b w:val="0"/>
      </w:rPr>
    </w:lvl>
  </w:abstractNum>
  <w:abstractNum w:abstractNumId="13">
    <w:nsid w:val="7F9F5150"/>
    <w:multiLevelType w:val="multilevel"/>
    <w:tmpl w:val="785019E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4"/>
  </w:num>
  <w:num w:numId="5">
    <w:abstractNumId w:val="1"/>
  </w:num>
  <w:num w:numId="6">
    <w:abstractNumId w:val="10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8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2"/>
  </w:num>
  <w:num w:numId="13">
    <w:abstractNumId w:val="6"/>
  </w:num>
  <w:num w:numId="14">
    <w:abstractNumId w:val="11"/>
  </w:num>
  <w:num w:numId="15">
    <w:abstractNumId w:val="3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A8A"/>
    <w:rsid w:val="00000F77"/>
    <w:rsid w:val="00001001"/>
    <w:rsid w:val="00002A12"/>
    <w:rsid w:val="00006F00"/>
    <w:rsid w:val="000070A8"/>
    <w:rsid w:val="00017C0E"/>
    <w:rsid w:val="00022CD7"/>
    <w:rsid w:val="000240FD"/>
    <w:rsid w:val="00025810"/>
    <w:rsid w:val="00025845"/>
    <w:rsid w:val="00025BFD"/>
    <w:rsid w:val="00032A27"/>
    <w:rsid w:val="00034A01"/>
    <w:rsid w:val="00034ADC"/>
    <w:rsid w:val="00034BCB"/>
    <w:rsid w:val="00035C84"/>
    <w:rsid w:val="00040514"/>
    <w:rsid w:val="00041CE5"/>
    <w:rsid w:val="00043094"/>
    <w:rsid w:val="00044D63"/>
    <w:rsid w:val="00045CBA"/>
    <w:rsid w:val="0005360B"/>
    <w:rsid w:val="00061892"/>
    <w:rsid w:val="00073F59"/>
    <w:rsid w:val="00075E90"/>
    <w:rsid w:val="000873FF"/>
    <w:rsid w:val="0009534A"/>
    <w:rsid w:val="000A2032"/>
    <w:rsid w:val="000A42FE"/>
    <w:rsid w:val="000C6F3F"/>
    <w:rsid w:val="000D72BD"/>
    <w:rsid w:val="000E1A96"/>
    <w:rsid w:val="000F040A"/>
    <w:rsid w:val="000F4110"/>
    <w:rsid w:val="000F4CF7"/>
    <w:rsid w:val="001017E0"/>
    <w:rsid w:val="00106657"/>
    <w:rsid w:val="0010692B"/>
    <w:rsid w:val="001207B7"/>
    <w:rsid w:val="00120FA5"/>
    <w:rsid w:val="00122FD2"/>
    <w:rsid w:val="00125A1B"/>
    <w:rsid w:val="00137DDF"/>
    <w:rsid w:val="0014050E"/>
    <w:rsid w:val="001438B5"/>
    <w:rsid w:val="001521AB"/>
    <w:rsid w:val="00153213"/>
    <w:rsid w:val="0015790B"/>
    <w:rsid w:val="0016305D"/>
    <w:rsid w:val="0016542C"/>
    <w:rsid w:val="001662A6"/>
    <w:rsid w:val="00166FAD"/>
    <w:rsid w:val="00170CA9"/>
    <w:rsid w:val="001715F9"/>
    <w:rsid w:val="00174BFC"/>
    <w:rsid w:val="00175C48"/>
    <w:rsid w:val="00177D0B"/>
    <w:rsid w:val="00177FD6"/>
    <w:rsid w:val="0018032C"/>
    <w:rsid w:val="00184371"/>
    <w:rsid w:val="0018478E"/>
    <w:rsid w:val="001856D3"/>
    <w:rsid w:val="001900A7"/>
    <w:rsid w:val="001915DB"/>
    <w:rsid w:val="00194B2B"/>
    <w:rsid w:val="00195B2B"/>
    <w:rsid w:val="001A04B6"/>
    <w:rsid w:val="001A0BD7"/>
    <w:rsid w:val="001A3414"/>
    <w:rsid w:val="001A4E1B"/>
    <w:rsid w:val="001B1FA5"/>
    <w:rsid w:val="001C2016"/>
    <w:rsid w:val="001C4501"/>
    <w:rsid w:val="001C5C90"/>
    <w:rsid w:val="001C7FA0"/>
    <w:rsid w:val="001D1F29"/>
    <w:rsid w:val="001E157D"/>
    <w:rsid w:val="001E5131"/>
    <w:rsid w:val="001F0010"/>
    <w:rsid w:val="001F4248"/>
    <w:rsid w:val="001F4D9E"/>
    <w:rsid w:val="001F5E1B"/>
    <w:rsid w:val="002001C5"/>
    <w:rsid w:val="00203761"/>
    <w:rsid w:val="00206F89"/>
    <w:rsid w:val="00210008"/>
    <w:rsid w:val="00212FFF"/>
    <w:rsid w:val="002136C9"/>
    <w:rsid w:val="00213C88"/>
    <w:rsid w:val="002176F9"/>
    <w:rsid w:val="002252A8"/>
    <w:rsid w:val="00241D37"/>
    <w:rsid w:val="00250717"/>
    <w:rsid w:val="00262703"/>
    <w:rsid w:val="00264FC0"/>
    <w:rsid w:val="002726BD"/>
    <w:rsid w:val="00274661"/>
    <w:rsid w:val="00275A1D"/>
    <w:rsid w:val="002809AD"/>
    <w:rsid w:val="00282FEB"/>
    <w:rsid w:val="00285025"/>
    <w:rsid w:val="00286500"/>
    <w:rsid w:val="00286BA6"/>
    <w:rsid w:val="00291263"/>
    <w:rsid w:val="0029249E"/>
    <w:rsid w:val="002940D1"/>
    <w:rsid w:val="002A116A"/>
    <w:rsid w:val="002A1D78"/>
    <w:rsid w:val="002A1FBE"/>
    <w:rsid w:val="002A2B0F"/>
    <w:rsid w:val="002A318A"/>
    <w:rsid w:val="002A7C13"/>
    <w:rsid w:val="002B2A94"/>
    <w:rsid w:val="002C0F67"/>
    <w:rsid w:val="002C3CFF"/>
    <w:rsid w:val="002C4306"/>
    <w:rsid w:val="002C56E1"/>
    <w:rsid w:val="002D142C"/>
    <w:rsid w:val="002D308E"/>
    <w:rsid w:val="002D35ED"/>
    <w:rsid w:val="002E0DBD"/>
    <w:rsid w:val="002E1FD8"/>
    <w:rsid w:val="002E3E4D"/>
    <w:rsid w:val="002F0C78"/>
    <w:rsid w:val="002F32AF"/>
    <w:rsid w:val="002F341E"/>
    <w:rsid w:val="00302573"/>
    <w:rsid w:val="00302825"/>
    <w:rsid w:val="00307E57"/>
    <w:rsid w:val="003141E9"/>
    <w:rsid w:val="00321996"/>
    <w:rsid w:val="00322646"/>
    <w:rsid w:val="0032475C"/>
    <w:rsid w:val="00327691"/>
    <w:rsid w:val="003318DC"/>
    <w:rsid w:val="003332CE"/>
    <w:rsid w:val="00343FE5"/>
    <w:rsid w:val="00344B99"/>
    <w:rsid w:val="003468FF"/>
    <w:rsid w:val="00350058"/>
    <w:rsid w:val="00351495"/>
    <w:rsid w:val="00355E54"/>
    <w:rsid w:val="00360EA1"/>
    <w:rsid w:val="00366986"/>
    <w:rsid w:val="00371B68"/>
    <w:rsid w:val="00374F10"/>
    <w:rsid w:val="00375A96"/>
    <w:rsid w:val="00382052"/>
    <w:rsid w:val="00384FE7"/>
    <w:rsid w:val="00394CE8"/>
    <w:rsid w:val="0039645E"/>
    <w:rsid w:val="0039681D"/>
    <w:rsid w:val="00396DDB"/>
    <w:rsid w:val="003A3D66"/>
    <w:rsid w:val="003A57FD"/>
    <w:rsid w:val="003A6F40"/>
    <w:rsid w:val="003C258D"/>
    <w:rsid w:val="003D0A1D"/>
    <w:rsid w:val="003D0B2A"/>
    <w:rsid w:val="003D0BA1"/>
    <w:rsid w:val="003D64C2"/>
    <w:rsid w:val="003E67E1"/>
    <w:rsid w:val="003F34CC"/>
    <w:rsid w:val="003F79C6"/>
    <w:rsid w:val="003F7B5F"/>
    <w:rsid w:val="003F7F06"/>
    <w:rsid w:val="00401818"/>
    <w:rsid w:val="00402807"/>
    <w:rsid w:val="00406E74"/>
    <w:rsid w:val="00414F9C"/>
    <w:rsid w:val="00420745"/>
    <w:rsid w:val="0042420C"/>
    <w:rsid w:val="00427B5C"/>
    <w:rsid w:val="0043528C"/>
    <w:rsid w:val="004352A5"/>
    <w:rsid w:val="0043540D"/>
    <w:rsid w:val="00440040"/>
    <w:rsid w:val="004474B8"/>
    <w:rsid w:val="0045115B"/>
    <w:rsid w:val="00452B38"/>
    <w:rsid w:val="004629EF"/>
    <w:rsid w:val="00464E53"/>
    <w:rsid w:val="00465C35"/>
    <w:rsid w:val="00465C51"/>
    <w:rsid w:val="00473826"/>
    <w:rsid w:val="00473B64"/>
    <w:rsid w:val="00476AAD"/>
    <w:rsid w:val="004800F2"/>
    <w:rsid w:val="00480D3D"/>
    <w:rsid w:val="004815FD"/>
    <w:rsid w:val="00484439"/>
    <w:rsid w:val="00486C5A"/>
    <w:rsid w:val="00490D2E"/>
    <w:rsid w:val="0049313D"/>
    <w:rsid w:val="00494611"/>
    <w:rsid w:val="004B7A33"/>
    <w:rsid w:val="004B7D0B"/>
    <w:rsid w:val="004C2DD8"/>
    <w:rsid w:val="004D4AF7"/>
    <w:rsid w:val="004E2B91"/>
    <w:rsid w:val="004F1FAE"/>
    <w:rsid w:val="004F300D"/>
    <w:rsid w:val="004F58A3"/>
    <w:rsid w:val="004F7265"/>
    <w:rsid w:val="005002F9"/>
    <w:rsid w:val="005031A2"/>
    <w:rsid w:val="00503D9E"/>
    <w:rsid w:val="005048AD"/>
    <w:rsid w:val="00507079"/>
    <w:rsid w:val="00513D0C"/>
    <w:rsid w:val="00513E31"/>
    <w:rsid w:val="0051496E"/>
    <w:rsid w:val="005153FD"/>
    <w:rsid w:val="00517930"/>
    <w:rsid w:val="00520B3C"/>
    <w:rsid w:val="00532F9C"/>
    <w:rsid w:val="00534DF5"/>
    <w:rsid w:val="00535662"/>
    <w:rsid w:val="005429CE"/>
    <w:rsid w:val="0054582D"/>
    <w:rsid w:val="00545954"/>
    <w:rsid w:val="00546384"/>
    <w:rsid w:val="00550DA7"/>
    <w:rsid w:val="00555916"/>
    <w:rsid w:val="00567E55"/>
    <w:rsid w:val="00571D61"/>
    <w:rsid w:val="00573898"/>
    <w:rsid w:val="00580648"/>
    <w:rsid w:val="00582EF7"/>
    <w:rsid w:val="005872EC"/>
    <w:rsid w:val="00590665"/>
    <w:rsid w:val="005913BA"/>
    <w:rsid w:val="00591A57"/>
    <w:rsid w:val="00595F9B"/>
    <w:rsid w:val="005A2D0C"/>
    <w:rsid w:val="005A31EB"/>
    <w:rsid w:val="005A4550"/>
    <w:rsid w:val="005A5824"/>
    <w:rsid w:val="005A7E0B"/>
    <w:rsid w:val="005D1B2F"/>
    <w:rsid w:val="005D36A6"/>
    <w:rsid w:val="005D3B32"/>
    <w:rsid w:val="005D4583"/>
    <w:rsid w:val="005D46AB"/>
    <w:rsid w:val="005D5012"/>
    <w:rsid w:val="005D7270"/>
    <w:rsid w:val="005E1CD0"/>
    <w:rsid w:val="005E5532"/>
    <w:rsid w:val="005F27DC"/>
    <w:rsid w:val="005F3E8B"/>
    <w:rsid w:val="005F5047"/>
    <w:rsid w:val="005F56CA"/>
    <w:rsid w:val="00601F45"/>
    <w:rsid w:val="0060392E"/>
    <w:rsid w:val="00604553"/>
    <w:rsid w:val="00607B24"/>
    <w:rsid w:val="00617421"/>
    <w:rsid w:val="00617B3E"/>
    <w:rsid w:val="00624D70"/>
    <w:rsid w:val="0063259B"/>
    <w:rsid w:val="00640BD7"/>
    <w:rsid w:val="0064134F"/>
    <w:rsid w:val="006505F6"/>
    <w:rsid w:val="00651BD6"/>
    <w:rsid w:val="006616BC"/>
    <w:rsid w:val="006640F0"/>
    <w:rsid w:val="00667E2C"/>
    <w:rsid w:val="0067732C"/>
    <w:rsid w:val="006774FD"/>
    <w:rsid w:val="006802A7"/>
    <w:rsid w:val="00684BD0"/>
    <w:rsid w:val="006916E4"/>
    <w:rsid w:val="00695F6B"/>
    <w:rsid w:val="006A0C70"/>
    <w:rsid w:val="006A4881"/>
    <w:rsid w:val="006A7973"/>
    <w:rsid w:val="006B6EA5"/>
    <w:rsid w:val="006B76DE"/>
    <w:rsid w:val="006C1ECE"/>
    <w:rsid w:val="006C354B"/>
    <w:rsid w:val="006C3F39"/>
    <w:rsid w:val="006D15FD"/>
    <w:rsid w:val="006D5BC6"/>
    <w:rsid w:val="006D6584"/>
    <w:rsid w:val="006E62DB"/>
    <w:rsid w:val="006E75FB"/>
    <w:rsid w:val="006F0425"/>
    <w:rsid w:val="006F42BA"/>
    <w:rsid w:val="007009A0"/>
    <w:rsid w:val="0070208F"/>
    <w:rsid w:val="00704DE8"/>
    <w:rsid w:val="0071133F"/>
    <w:rsid w:val="00711685"/>
    <w:rsid w:val="00714388"/>
    <w:rsid w:val="00714693"/>
    <w:rsid w:val="0072468C"/>
    <w:rsid w:val="00726926"/>
    <w:rsid w:val="007305CF"/>
    <w:rsid w:val="00737AAF"/>
    <w:rsid w:val="007430EF"/>
    <w:rsid w:val="007433CA"/>
    <w:rsid w:val="00746DBD"/>
    <w:rsid w:val="0076069F"/>
    <w:rsid w:val="00763AAF"/>
    <w:rsid w:val="00763BEB"/>
    <w:rsid w:val="00766BCC"/>
    <w:rsid w:val="00767AA6"/>
    <w:rsid w:val="00770964"/>
    <w:rsid w:val="00770BE7"/>
    <w:rsid w:val="00771180"/>
    <w:rsid w:val="007809FC"/>
    <w:rsid w:val="00784083"/>
    <w:rsid w:val="00796035"/>
    <w:rsid w:val="007A0D54"/>
    <w:rsid w:val="007A38CD"/>
    <w:rsid w:val="007B0E2D"/>
    <w:rsid w:val="007C0B27"/>
    <w:rsid w:val="007C5EEC"/>
    <w:rsid w:val="007D018E"/>
    <w:rsid w:val="007D6250"/>
    <w:rsid w:val="007E036D"/>
    <w:rsid w:val="007E0D94"/>
    <w:rsid w:val="007E4750"/>
    <w:rsid w:val="007E6438"/>
    <w:rsid w:val="007F220A"/>
    <w:rsid w:val="007F3A1F"/>
    <w:rsid w:val="007F464F"/>
    <w:rsid w:val="007F6AE4"/>
    <w:rsid w:val="007F7106"/>
    <w:rsid w:val="0080018E"/>
    <w:rsid w:val="008023ED"/>
    <w:rsid w:val="00811921"/>
    <w:rsid w:val="00820D48"/>
    <w:rsid w:val="00820EA5"/>
    <w:rsid w:val="0082260A"/>
    <w:rsid w:val="00822824"/>
    <w:rsid w:val="008243DF"/>
    <w:rsid w:val="00840708"/>
    <w:rsid w:val="0085418A"/>
    <w:rsid w:val="008577C9"/>
    <w:rsid w:val="008643B7"/>
    <w:rsid w:val="00867368"/>
    <w:rsid w:val="00870FAD"/>
    <w:rsid w:val="008807E2"/>
    <w:rsid w:val="00880EFA"/>
    <w:rsid w:val="00882721"/>
    <w:rsid w:val="0089371C"/>
    <w:rsid w:val="008966FE"/>
    <w:rsid w:val="008A21EB"/>
    <w:rsid w:val="008A700B"/>
    <w:rsid w:val="008B0A25"/>
    <w:rsid w:val="008B219C"/>
    <w:rsid w:val="008B3814"/>
    <w:rsid w:val="008B5A76"/>
    <w:rsid w:val="008C0178"/>
    <w:rsid w:val="008C20D5"/>
    <w:rsid w:val="008C41A4"/>
    <w:rsid w:val="008C5207"/>
    <w:rsid w:val="008C56FD"/>
    <w:rsid w:val="008C589B"/>
    <w:rsid w:val="008C628B"/>
    <w:rsid w:val="008C7AAE"/>
    <w:rsid w:val="008C7FE9"/>
    <w:rsid w:val="008D265B"/>
    <w:rsid w:val="008D6575"/>
    <w:rsid w:val="008E36CF"/>
    <w:rsid w:val="008F35B4"/>
    <w:rsid w:val="008F35D4"/>
    <w:rsid w:val="008F63D7"/>
    <w:rsid w:val="009012D3"/>
    <w:rsid w:val="00902AFA"/>
    <w:rsid w:val="00910AB3"/>
    <w:rsid w:val="00911C6A"/>
    <w:rsid w:val="009127CF"/>
    <w:rsid w:val="009129C4"/>
    <w:rsid w:val="00914898"/>
    <w:rsid w:val="009158E6"/>
    <w:rsid w:val="009230AA"/>
    <w:rsid w:val="00931593"/>
    <w:rsid w:val="00937E57"/>
    <w:rsid w:val="00940FA7"/>
    <w:rsid w:val="009441BF"/>
    <w:rsid w:val="00944BBA"/>
    <w:rsid w:val="00945C2E"/>
    <w:rsid w:val="009507D8"/>
    <w:rsid w:val="0095472E"/>
    <w:rsid w:val="00954BF0"/>
    <w:rsid w:val="00954DE0"/>
    <w:rsid w:val="00975911"/>
    <w:rsid w:val="00975D48"/>
    <w:rsid w:val="009816E3"/>
    <w:rsid w:val="00983A0C"/>
    <w:rsid w:val="00986677"/>
    <w:rsid w:val="00995022"/>
    <w:rsid w:val="00996D5F"/>
    <w:rsid w:val="009B50A7"/>
    <w:rsid w:val="009C2437"/>
    <w:rsid w:val="009D60E4"/>
    <w:rsid w:val="009E338D"/>
    <w:rsid w:val="00A02CA4"/>
    <w:rsid w:val="00A05891"/>
    <w:rsid w:val="00A06358"/>
    <w:rsid w:val="00A10DF6"/>
    <w:rsid w:val="00A14E5A"/>
    <w:rsid w:val="00A15FB8"/>
    <w:rsid w:val="00A20666"/>
    <w:rsid w:val="00A241A9"/>
    <w:rsid w:val="00A25EA7"/>
    <w:rsid w:val="00A33BFE"/>
    <w:rsid w:val="00A3629B"/>
    <w:rsid w:val="00A370C1"/>
    <w:rsid w:val="00A461D3"/>
    <w:rsid w:val="00A51E48"/>
    <w:rsid w:val="00A557B3"/>
    <w:rsid w:val="00A61B39"/>
    <w:rsid w:val="00A660E4"/>
    <w:rsid w:val="00A70643"/>
    <w:rsid w:val="00A71A7A"/>
    <w:rsid w:val="00A72368"/>
    <w:rsid w:val="00A84ECE"/>
    <w:rsid w:val="00A927B8"/>
    <w:rsid w:val="00A978F5"/>
    <w:rsid w:val="00AA0825"/>
    <w:rsid w:val="00AA2D92"/>
    <w:rsid w:val="00AA331B"/>
    <w:rsid w:val="00AB3B0A"/>
    <w:rsid w:val="00AB3FC5"/>
    <w:rsid w:val="00AB7F34"/>
    <w:rsid w:val="00AC09CF"/>
    <w:rsid w:val="00AC5374"/>
    <w:rsid w:val="00AC5375"/>
    <w:rsid w:val="00AD0BCA"/>
    <w:rsid w:val="00AD1EAA"/>
    <w:rsid w:val="00AD69E2"/>
    <w:rsid w:val="00AE0353"/>
    <w:rsid w:val="00AE6029"/>
    <w:rsid w:val="00AE7AFA"/>
    <w:rsid w:val="00AF358C"/>
    <w:rsid w:val="00AF39F5"/>
    <w:rsid w:val="00AF3B55"/>
    <w:rsid w:val="00AF4262"/>
    <w:rsid w:val="00B01B82"/>
    <w:rsid w:val="00B022B7"/>
    <w:rsid w:val="00B03600"/>
    <w:rsid w:val="00B03B9C"/>
    <w:rsid w:val="00B043FB"/>
    <w:rsid w:val="00B06885"/>
    <w:rsid w:val="00B1523E"/>
    <w:rsid w:val="00B163A5"/>
    <w:rsid w:val="00B16A81"/>
    <w:rsid w:val="00B20B72"/>
    <w:rsid w:val="00B32E35"/>
    <w:rsid w:val="00B401AD"/>
    <w:rsid w:val="00B42872"/>
    <w:rsid w:val="00B43319"/>
    <w:rsid w:val="00B577F2"/>
    <w:rsid w:val="00B57CF1"/>
    <w:rsid w:val="00B57F1D"/>
    <w:rsid w:val="00B6050F"/>
    <w:rsid w:val="00B62519"/>
    <w:rsid w:val="00B62845"/>
    <w:rsid w:val="00B66142"/>
    <w:rsid w:val="00B663E7"/>
    <w:rsid w:val="00B66B01"/>
    <w:rsid w:val="00B67627"/>
    <w:rsid w:val="00B73075"/>
    <w:rsid w:val="00B73521"/>
    <w:rsid w:val="00B760AA"/>
    <w:rsid w:val="00B81718"/>
    <w:rsid w:val="00B83755"/>
    <w:rsid w:val="00B858CA"/>
    <w:rsid w:val="00B90E58"/>
    <w:rsid w:val="00B945D2"/>
    <w:rsid w:val="00BA10B0"/>
    <w:rsid w:val="00BA2D16"/>
    <w:rsid w:val="00BA6B9C"/>
    <w:rsid w:val="00BB7ECF"/>
    <w:rsid w:val="00BC1734"/>
    <w:rsid w:val="00BC1F5C"/>
    <w:rsid w:val="00BC26FB"/>
    <w:rsid w:val="00BC545E"/>
    <w:rsid w:val="00BC7AB3"/>
    <w:rsid w:val="00BD6653"/>
    <w:rsid w:val="00BD699E"/>
    <w:rsid w:val="00BD7F8A"/>
    <w:rsid w:val="00BE1853"/>
    <w:rsid w:val="00BE3858"/>
    <w:rsid w:val="00BE4187"/>
    <w:rsid w:val="00BE4DDB"/>
    <w:rsid w:val="00BE7D17"/>
    <w:rsid w:val="00BF22E9"/>
    <w:rsid w:val="00BF3F9B"/>
    <w:rsid w:val="00BF5D89"/>
    <w:rsid w:val="00BF5DA5"/>
    <w:rsid w:val="00BF5F12"/>
    <w:rsid w:val="00C003B0"/>
    <w:rsid w:val="00C0439C"/>
    <w:rsid w:val="00C12E5E"/>
    <w:rsid w:val="00C13EBF"/>
    <w:rsid w:val="00C34C2F"/>
    <w:rsid w:val="00C4670F"/>
    <w:rsid w:val="00C50810"/>
    <w:rsid w:val="00C518FA"/>
    <w:rsid w:val="00C5325D"/>
    <w:rsid w:val="00C60266"/>
    <w:rsid w:val="00C63DDF"/>
    <w:rsid w:val="00C65288"/>
    <w:rsid w:val="00C6693C"/>
    <w:rsid w:val="00C70A8A"/>
    <w:rsid w:val="00C76044"/>
    <w:rsid w:val="00C77FF2"/>
    <w:rsid w:val="00C8054B"/>
    <w:rsid w:val="00C80D4C"/>
    <w:rsid w:val="00C8389A"/>
    <w:rsid w:val="00C840D0"/>
    <w:rsid w:val="00C966D3"/>
    <w:rsid w:val="00CA1B3F"/>
    <w:rsid w:val="00CA234C"/>
    <w:rsid w:val="00CA629B"/>
    <w:rsid w:val="00CB4C68"/>
    <w:rsid w:val="00CB64CE"/>
    <w:rsid w:val="00CC00E5"/>
    <w:rsid w:val="00CC088A"/>
    <w:rsid w:val="00CC2B34"/>
    <w:rsid w:val="00CC6154"/>
    <w:rsid w:val="00CD1480"/>
    <w:rsid w:val="00CD1B86"/>
    <w:rsid w:val="00CD27DA"/>
    <w:rsid w:val="00CD49ED"/>
    <w:rsid w:val="00CD4C66"/>
    <w:rsid w:val="00CE0427"/>
    <w:rsid w:val="00CE1DD5"/>
    <w:rsid w:val="00CE2A6B"/>
    <w:rsid w:val="00CE5858"/>
    <w:rsid w:val="00CF194F"/>
    <w:rsid w:val="00CF1A3B"/>
    <w:rsid w:val="00CF57F2"/>
    <w:rsid w:val="00D01B1B"/>
    <w:rsid w:val="00D066DD"/>
    <w:rsid w:val="00D07FB3"/>
    <w:rsid w:val="00D106DD"/>
    <w:rsid w:val="00D127F9"/>
    <w:rsid w:val="00D12FE7"/>
    <w:rsid w:val="00D2141E"/>
    <w:rsid w:val="00D27FCA"/>
    <w:rsid w:val="00D36B7C"/>
    <w:rsid w:val="00D4183D"/>
    <w:rsid w:val="00D624B2"/>
    <w:rsid w:val="00D637AC"/>
    <w:rsid w:val="00D66CE6"/>
    <w:rsid w:val="00D67950"/>
    <w:rsid w:val="00D73682"/>
    <w:rsid w:val="00D77D8B"/>
    <w:rsid w:val="00D82062"/>
    <w:rsid w:val="00D90BC9"/>
    <w:rsid w:val="00D96D4F"/>
    <w:rsid w:val="00DA5D1D"/>
    <w:rsid w:val="00DA75FE"/>
    <w:rsid w:val="00DB1CC7"/>
    <w:rsid w:val="00DB390A"/>
    <w:rsid w:val="00DC1886"/>
    <w:rsid w:val="00DC2E5D"/>
    <w:rsid w:val="00DC47D7"/>
    <w:rsid w:val="00DC6A0D"/>
    <w:rsid w:val="00DC788B"/>
    <w:rsid w:val="00DD1A69"/>
    <w:rsid w:val="00DD2003"/>
    <w:rsid w:val="00DD2F06"/>
    <w:rsid w:val="00DD3D24"/>
    <w:rsid w:val="00DD56E4"/>
    <w:rsid w:val="00DD6C68"/>
    <w:rsid w:val="00DE00C6"/>
    <w:rsid w:val="00DE1956"/>
    <w:rsid w:val="00DE23C9"/>
    <w:rsid w:val="00DE4F63"/>
    <w:rsid w:val="00DF621C"/>
    <w:rsid w:val="00E01AFA"/>
    <w:rsid w:val="00E06B12"/>
    <w:rsid w:val="00E12CBD"/>
    <w:rsid w:val="00E15118"/>
    <w:rsid w:val="00E154AD"/>
    <w:rsid w:val="00E23251"/>
    <w:rsid w:val="00E31CCE"/>
    <w:rsid w:val="00E35CD3"/>
    <w:rsid w:val="00E425C9"/>
    <w:rsid w:val="00E5042A"/>
    <w:rsid w:val="00E508A4"/>
    <w:rsid w:val="00E5093D"/>
    <w:rsid w:val="00E50AF3"/>
    <w:rsid w:val="00E54A39"/>
    <w:rsid w:val="00E655E0"/>
    <w:rsid w:val="00E66220"/>
    <w:rsid w:val="00E71FD4"/>
    <w:rsid w:val="00E73184"/>
    <w:rsid w:val="00E73D26"/>
    <w:rsid w:val="00E74AE0"/>
    <w:rsid w:val="00E758EB"/>
    <w:rsid w:val="00E845A0"/>
    <w:rsid w:val="00E93F10"/>
    <w:rsid w:val="00E974D3"/>
    <w:rsid w:val="00E9788F"/>
    <w:rsid w:val="00EA0E1F"/>
    <w:rsid w:val="00EA5DB0"/>
    <w:rsid w:val="00EB1BE8"/>
    <w:rsid w:val="00EC0A27"/>
    <w:rsid w:val="00ED0EC7"/>
    <w:rsid w:val="00ED4F88"/>
    <w:rsid w:val="00ED65B6"/>
    <w:rsid w:val="00EE1382"/>
    <w:rsid w:val="00EE748C"/>
    <w:rsid w:val="00EF0AC7"/>
    <w:rsid w:val="00EF6886"/>
    <w:rsid w:val="00EF7AB1"/>
    <w:rsid w:val="00F0654D"/>
    <w:rsid w:val="00F11347"/>
    <w:rsid w:val="00F11943"/>
    <w:rsid w:val="00F13D86"/>
    <w:rsid w:val="00F20E27"/>
    <w:rsid w:val="00F21B38"/>
    <w:rsid w:val="00F221CB"/>
    <w:rsid w:val="00F303EC"/>
    <w:rsid w:val="00F31C31"/>
    <w:rsid w:val="00F32C3A"/>
    <w:rsid w:val="00F34F06"/>
    <w:rsid w:val="00F361C3"/>
    <w:rsid w:val="00F42494"/>
    <w:rsid w:val="00F45480"/>
    <w:rsid w:val="00F45843"/>
    <w:rsid w:val="00F462A0"/>
    <w:rsid w:val="00F47400"/>
    <w:rsid w:val="00F520D6"/>
    <w:rsid w:val="00F5269B"/>
    <w:rsid w:val="00F56B5A"/>
    <w:rsid w:val="00F577B0"/>
    <w:rsid w:val="00F6250F"/>
    <w:rsid w:val="00F658D7"/>
    <w:rsid w:val="00F72DD8"/>
    <w:rsid w:val="00F74B90"/>
    <w:rsid w:val="00F76B3A"/>
    <w:rsid w:val="00F77608"/>
    <w:rsid w:val="00F82523"/>
    <w:rsid w:val="00F863F7"/>
    <w:rsid w:val="00F87F42"/>
    <w:rsid w:val="00F90DC9"/>
    <w:rsid w:val="00F91383"/>
    <w:rsid w:val="00F94204"/>
    <w:rsid w:val="00FA5FFC"/>
    <w:rsid w:val="00FA6C97"/>
    <w:rsid w:val="00FC04D0"/>
    <w:rsid w:val="00FC2A8D"/>
    <w:rsid w:val="00FC3CCE"/>
    <w:rsid w:val="00FD107F"/>
    <w:rsid w:val="00FD7C08"/>
    <w:rsid w:val="00FD7E48"/>
    <w:rsid w:val="00FE118D"/>
    <w:rsid w:val="00FF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autoRedefine/>
    <w:qFormat/>
    <w:rsid w:val="006F0425"/>
    <w:pPr>
      <w:spacing w:after="240" w:line="264" w:lineRule="auto"/>
      <w:jc w:val="center"/>
      <w:outlineLvl w:val="0"/>
    </w:pPr>
    <w:rPr>
      <w:b/>
      <w:bCs/>
      <w:color w:val="000000"/>
      <w:kern w:val="32"/>
      <w:sz w:val="32"/>
      <w:szCs w:val="32"/>
    </w:rPr>
  </w:style>
  <w:style w:type="paragraph" w:styleId="2">
    <w:name w:val="heading 2"/>
    <w:basedOn w:val="a"/>
    <w:next w:val="a"/>
    <w:autoRedefine/>
    <w:qFormat/>
    <w:rsid w:val="00302573"/>
    <w:pPr>
      <w:spacing w:before="240" w:after="120" w:line="264" w:lineRule="auto"/>
      <w:jc w:val="center"/>
      <w:outlineLvl w:val="1"/>
    </w:pPr>
    <w:rPr>
      <w:rFonts w:cs="Arial"/>
      <w:b/>
      <w:bCs/>
      <w:i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96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2A7C13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"/>
    <w:rsid w:val="002A7C13"/>
    <w:pPr>
      <w:widowControl w:val="0"/>
      <w:autoSpaceDE w:val="0"/>
      <w:autoSpaceDN w:val="0"/>
      <w:adjustRightInd w:val="0"/>
      <w:spacing w:line="248" w:lineRule="exact"/>
      <w:ind w:firstLine="331"/>
      <w:jc w:val="both"/>
    </w:pPr>
  </w:style>
  <w:style w:type="character" w:customStyle="1" w:styleId="FontStyle16">
    <w:name w:val="Font Style16"/>
    <w:basedOn w:val="a0"/>
    <w:rsid w:val="002A7C1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8">
    <w:name w:val="Font Style18"/>
    <w:basedOn w:val="a0"/>
    <w:rsid w:val="002A7C13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2A7C13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basedOn w:val="a0"/>
    <w:rsid w:val="002A7C13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Style6">
    <w:name w:val="Style6"/>
    <w:basedOn w:val="a"/>
    <w:rsid w:val="002A7C13"/>
    <w:pPr>
      <w:widowControl w:val="0"/>
      <w:autoSpaceDE w:val="0"/>
      <w:autoSpaceDN w:val="0"/>
      <w:adjustRightInd w:val="0"/>
      <w:spacing w:line="245" w:lineRule="exact"/>
      <w:ind w:firstLine="187"/>
      <w:jc w:val="both"/>
    </w:pPr>
  </w:style>
  <w:style w:type="character" w:customStyle="1" w:styleId="FontStyle19">
    <w:name w:val="Font Style19"/>
    <w:basedOn w:val="a0"/>
    <w:rsid w:val="002A7C13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rsid w:val="002A7C13"/>
    <w:pPr>
      <w:widowControl w:val="0"/>
      <w:autoSpaceDE w:val="0"/>
      <w:autoSpaceDN w:val="0"/>
      <w:adjustRightInd w:val="0"/>
      <w:spacing w:line="223" w:lineRule="exact"/>
    </w:pPr>
  </w:style>
  <w:style w:type="character" w:customStyle="1" w:styleId="FontStyle15">
    <w:name w:val="Font Style15"/>
    <w:basedOn w:val="a0"/>
    <w:rsid w:val="002A7C13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2">
    <w:name w:val="Style12"/>
    <w:basedOn w:val="a"/>
    <w:rsid w:val="002A7C13"/>
    <w:pPr>
      <w:widowControl w:val="0"/>
      <w:autoSpaceDE w:val="0"/>
      <w:autoSpaceDN w:val="0"/>
      <w:adjustRightInd w:val="0"/>
      <w:spacing w:line="222" w:lineRule="exact"/>
      <w:jc w:val="center"/>
    </w:pPr>
  </w:style>
  <w:style w:type="paragraph" w:customStyle="1" w:styleId="Style10">
    <w:name w:val="Style10"/>
    <w:basedOn w:val="a"/>
    <w:rsid w:val="002A7C13"/>
    <w:pPr>
      <w:widowControl w:val="0"/>
      <w:autoSpaceDE w:val="0"/>
      <w:autoSpaceDN w:val="0"/>
      <w:adjustRightInd w:val="0"/>
      <w:spacing w:line="245" w:lineRule="exact"/>
      <w:ind w:firstLine="312"/>
    </w:pPr>
  </w:style>
  <w:style w:type="paragraph" w:customStyle="1" w:styleId="Style3">
    <w:name w:val="Style3"/>
    <w:basedOn w:val="a"/>
    <w:rsid w:val="002A7C13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ourier New" w:hAnsi="Courier New" w:cs="Courier New"/>
    </w:rPr>
  </w:style>
  <w:style w:type="paragraph" w:customStyle="1" w:styleId="Style8">
    <w:name w:val="Style8"/>
    <w:basedOn w:val="a"/>
    <w:rsid w:val="002A7C1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13">
    <w:name w:val="Style13"/>
    <w:basedOn w:val="a"/>
    <w:rsid w:val="002A7C1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17">
    <w:name w:val="Style17"/>
    <w:basedOn w:val="a"/>
    <w:rsid w:val="002A7C1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0">
    <w:name w:val="Font Style20"/>
    <w:basedOn w:val="a0"/>
    <w:rsid w:val="002A7C13"/>
    <w:rPr>
      <w:rFonts w:ascii="Courier New" w:hAnsi="Courier New" w:cs="Courier New"/>
      <w:spacing w:val="-20"/>
      <w:sz w:val="20"/>
      <w:szCs w:val="20"/>
    </w:rPr>
  </w:style>
  <w:style w:type="character" w:customStyle="1" w:styleId="FontStyle21">
    <w:name w:val="Font Style21"/>
    <w:basedOn w:val="a0"/>
    <w:rsid w:val="002A7C13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basedOn w:val="a0"/>
    <w:rsid w:val="002A7C13"/>
    <w:rPr>
      <w:rFonts w:ascii="Consolas" w:hAnsi="Consolas" w:cs="Consolas"/>
      <w:sz w:val="26"/>
      <w:szCs w:val="26"/>
    </w:rPr>
  </w:style>
  <w:style w:type="character" w:customStyle="1" w:styleId="FontStyle23">
    <w:name w:val="Font Style23"/>
    <w:basedOn w:val="a0"/>
    <w:rsid w:val="002A7C13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24">
    <w:name w:val="Font Style24"/>
    <w:basedOn w:val="a0"/>
    <w:rsid w:val="002A7C1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5">
    <w:name w:val="Font Style25"/>
    <w:basedOn w:val="a0"/>
    <w:rsid w:val="002A7C13"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rsid w:val="002A7C13"/>
    <w:rPr>
      <w:rFonts w:ascii="Times New Roman" w:hAnsi="Times New Roman" w:cs="Times New Roman"/>
      <w:i/>
      <w:iCs/>
      <w:spacing w:val="-30"/>
      <w:sz w:val="26"/>
      <w:szCs w:val="26"/>
    </w:rPr>
  </w:style>
  <w:style w:type="paragraph" w:customStyle="1" w:styleId="Style7">
    <w:name w:val="Style7"/>
    <w:basedOn w:val="a"/>
    <w:rsid w:val="002A7C1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2">
    <w:name w:val="Style2"/>
    <w:basedOn w:val="a"/>
    <w:rsid w:val="008B5A76"/>
    <w:pPr>
      <w:widowControl w:val="0"/>
      <w:autoSpaceDE w:val="0"/>
      <w:autoSpaceDN w:val="0"/>
      <w:adjustRightInd w:val="0"/>
      <w:spacing w:line="234" w:lineRule="exact"/>
      <w:ind w:firstLine="322"/>
      <w:jc w:val="both"/>
    </w:pPr>
  </w:style>
  <w:style w:type="character" w:customStyle="1" w:styleId="FontStyle12">
    <w:name w:val="Font Style12"/>
    <w:basedOn w:val="a0"/>
    <w:rsid w:val="008B5A76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3">
    <w:name w:val="Font Style13"/>
    <w:basedOn w:val="a0"/>
    <w:rsid w:val="008B5A76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basedOn w:val="a0"/>
    <w:rsid w:val="008B5A76"/>
    <w:rPr>
      <w:rFonts w:ascii="Times New Roman" w:hAnsi="Times New Roman" w:cs="Times New Roman"/>
      <w:spacing w:val="-10"/>
      <w:sz w:val="18"/>
      <w:szCs w:val="18"/>
    </w:rPr>
  </w:style>
  <w:style w:type="character" w:customStyle="1" w:styleId="FontStyle11">
    <w:name w:val="Font Style11"/>
    <w:basedOn w:val="a0"/>
    <w:rsid w:val="008B5A76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6">
    <w:name w:val="Style16"/>
    <w:basedOn w:val="a"/>
    <w:rsid w:val="000F040A"/>
    <w:pPr>
      <w:widowControl w:val="0"/>
      <w:autoSpaceDE w:val="0"/>
      <w:autoSpaceDN w:val="0"/>
      <w:adjustRightInd w:val="0"/>
      <w:spacing w:line="233" w:lineRule="exact"/>
      <w:ind w:firstLine="326"/>
      <w:jc w:val="both"/>
    </w:pPr>
  </w:style>
  <w:style w:type="character" w:customStyle="1" w:styleId="FontStyle90">
    <w:name w:val="Font Style90"/>
    <w:basedOn w:val="a0"/>
    <w:rsid w:val="000F040A"/>
    <w:rPr>
      <w:rFonts w:ascii="Times New Roman" w:hAnsi="Times New Roman" w:cs="Times New Roman"/>
      <w:sz w:val="34"/>
      <w:szCs w:val="34"/>
    </w:rPr>
  </w:style>
  <w:style w:type="character" w:customStyle="1" w:styleId="FontStyle104">
    <w:name w:val="Font Style104"/>
    <w:basedOn w:val="a0"/>
    <w:rsid w:val="000F040A"/>
    <w:rPr>
      <w:rFonts w:ascii="Times New Roman" w:hAnsi="Times New Roman" w:cs="Times New Roman"/>
      <w:sz w:val="22"/>
      <w:szCs w:val="22"/>
    </w:rPr>
  </w:style>
  <w:style w:type="character" w:customStyle="1" w:styleId="FontStyle135">
    <w:name w:val="Font Style135"/>
    <w:basedOn w:val="a0"/>
    <w:rsid w:val="000F040A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1">
    <w:name w:val="Style1"/>
    <w:basedOn w:val="a"/>
    <w:rsid w:val="000F040A"/>
    <w:pPr>
      <w:widowControl w:val="0"/>
      <w:autoSpaceDE w:val="0"/>
      <w:autoSpaceDN w:val="0"/>
      <w:adjustRightInd w:val="0"/>
      <w:jc w:val="both"/>
    </w:pPr>
  </w:style>
  <w:style w:type="paragraph" w:customStyle="1" w:styleId="a5">
    <w:name w:val="Рисунок"/>
    <w:basedOn w:val="a"/>
    <w:autoRedefine/>
    <w:rsid w:val="009D60E4"/>
    <w:pPr>
      <w:shd w:val="clear" w:color="auto" w:fill="FFFFFF"/>
      <w:jc w:val="center"/>
    </w:pPr>
    <w:rPr>
      <w:bCs/>
      <w:iCs/>
      <w:sz w:val="28"/>
      <w:szCs w:val="28"/>
    </w:rPr>
  </w:style>
  <w:style w:type="paragraph" w:styleId="a6">
    <w:name w:val="footer"/>
    <w:basedOn w:val="a"/>
    <w:link w:val="a7"/>
    <w:uiPriority w:val="99"/>
    <w:rsid w:val="00000F7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F77"/>
  </w:style>
  <w:style w:type="paragraph" w:styleId="a9">
    <w:name w:val="header"/>
    <w:basedOn w:val="a"/>
    <w:rsid w:val="008C628B"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uiPriority w:val="39"/>
    <w:rsid w:val="002C4306"/>
    <w:pPr>
      <w:tabs>
        <w:tab w:val="right" w:leader="dot" w:pos="9639"/>
      </w:tabs>
      <w:spacing w:before="240" w:line="264" w:lineRule="auto"/>
    </w:pPr>
    <w:rPr>
      <w:noProof/>
      <w:color w:val="000000"/>
      <w:sz w:val="28"/>
      <w:szCs w:val="28"/>
    </w:rPr>
  </w:style>
  <w:style w:type="paragraph" w:styleId="20">
    <w:name w:val="toc 2"/>
    <w:basedOn w:val="a"/>
    <w:next w:val="a"/>
    <w:autoRedefine/>
    <w:uiPriority w:val="39"/>
    <w:rsid w:val="002C4306"/>
    <w:pPr>
      <w:tabs>
        <w:tab w:val="right" w:leader="dot" w:pos="9639"/>
      </w:tabs>
      <w:spacing w:line="264" w:lineRule="auto"/>
      <w:ind w:firstLine="284"/>
    </w:pPr>
    <w:rPr>
      <w:noProof/>
      <w:color w:val="000000"/>
      <w:sz w:val="28"/>
      <w:szCs w:val="28"/>
    </w:rPr>
  </w:style>
  <w:style w:type="character" w:styleId="aa">
    <w:name w:val="Hyperlink"/>
    <w:basedOn w:val="a0"/>
    <w:uiPriority w:val="99"/>
    <w:rsid w:val="00D4183D"/>
    <w:rPr>
      <w:color w:val="0000FF"/>
      <w:u w:val="single"/>
    </w:rPr>
  </w:style>
  <w:style w:type="character" w:customStyle="1" w:styleId="a7">
    <w:name w:val="Нижний колонтитул Знак"/>
    <w:basedOn w:val="a0"/>
    <w:link w:val="a6"/>
    <w:uiPriority w:val="99"/>
    <w:rsid w:val="00B66142"/>
    <w:rPr>
      <w:sz w:val="24"/>
      <w:szCs w:val="24"/>
    </w:rPr>
  </w:style>
  <w:style w:type="paragraph" w:styleId="ab">
    <w:name w:val="Balloon Text"/>
    <w:basedOn w:val="a"/>
    <w:link w:val="ac"/>
    <w:rsid w:val="00E5042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E504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autoRedefine/>
    <w:qFormat/>
    <w:rsid w:val="006F0425"/>
    <w:pPr>
      <w:spacing w:after="240" w:line="264" w:lineRule="auto"/>
      <w:jc w:val="center"/>
      <w:outlineLvl w:val="0"/>
    </w:pPr>
    <w:rPr>
      <w:b/>
      <w:bCs/>
      <w:color w:val="000000"/>
      <w:kern w:val="32"/>
      <w:sz w:val="32"/>
      <w:szCs w:val="32"/>
    </w:rPr>
  </w:style>
  <w:style w:type="paragraph" w:styleId="2">
    <w:name w:val="heading 2"/>
    <w:basedOn w:val="a"/>
    <w:next w:val="a"/>
    <w:autoRedefine/>
    <w:qFormat/>
    <w:rsid w:val="00302573"/>
    <w:pPr>
      <w:spacing w:before="240" w:after="120" w:line="264" w:lineRule="auto"/>
      <w:jc w:val="center"/>
      <w:outlineLvl w:val="1"/>
    </w:pPr>
    <w:rPr>
      <w:rFonts w:cs="Arial"/>
      <w:b/>
      <w:bCs/>
      <w:i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96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2A7C13"/>
    <w:pPr>
      <w:spacing w:after="20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4">
    <w:name w:val="Style4"/>
    <w:basedOn w:val="a"/>
    <w:rsid w:val="002A7C13"/>
    <w:pPr>
      <w:widowControl w:val="0"/>
      <w:autoSpaceDE w:val="0"/>
      <w:autoSpaceDN w:val="0"/>
      <w:adjustRightInd w:val="0"/>
      <w:spacing w:line="248" w:lineRule="exact"/>
      <w:ind w:firstLine="331"/>
      <w:jc w:val="both"/>
    </w:pPr>
  </w:style>
  <w:style w:type="character" w:customStyle="1" w:styleId="FontStyle16">
    <w:name w:val="Font Style16"/>
    <w:basedOn w:val="a0"/>
    <w:rsid w:val="002A7C1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8">
    <w:name w:val="Font Style18"/>
    <w:basedOn w:val="a0"/>
    <w:rsid w:val="002A7C13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2A7C13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basedOn w:val="a0"/>
    <w:rsid w:val="002A7C13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Style6">
    <w:name w:val="Style6"/>
    <w:basedOn w:val="a"/>
    <w:rsid w:val="002A7C13"/>
    <w:pPr>
      <w:widowControl w:val="0"/>
      <w:autoSpaceDE w:val="0"/>
      <w:autoSpaceDN w:val="0"/>
      <w:adjustRightInd w:val="0"/>
      <w:spacing w:line="245" w:lineRule="exact"/>
      <w:ind w:firstLine="187"/>
      <w:jc w:val="both"/>
    </w:pPr>
  </w:style>
  <w:style w:type="character" w:customStyle="1" w:styleId="FontStyle19">
    <w:name w:val="Font Style19"/>
    <w:basedOn w:val="a0"/>
    <w:rsid w:val="002A7C13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rsid w:val="002A7C13"/>
    <w:pPr>
      <w:widowControl w:val="0"/>
      <w:autoSpaceDE w:val="0"/>
      <w:autoSpaceDN w:val="0"/>
      <w:adjustRightInd w:val="0"/>
      <w:spacing w:line="223" w:lineRule="exact"/>
    </w:pPr>
  </w:style>
  <w:style w:type="character" w:customStyle="1" w:styleId="FontStyle15">
    <w:name w:val="Font Style15"/>
    <w:basedOn w:val="a0"/>
    <w:rsid w:val="002A7C13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2">
    <w:name w:val="Style12"/>
    <w:basedOn w:val="a"/>
    <w:rsid w:val="002A7C13"/>
    <w:pPr>
      <w:widowControl w:val="0"/>
      <w:autoSpaceDE w:val="0"/>
      <w:autoSpaceDN w:val="0"/>
      <w:adjustRightInd w:val="0"/>
      <w:spacing w:line="222" w:lineRule="exact"/>
      <w:jc w:val="center"/>
    </w:pPr>
  </w:style>
  <w:style w:type="paragraph" w:customStyle="1" w:styleId="Style10">
    <w:name w:val="Style10"/>
    <w:basedOn w:val="a"/>
    <w:rsid w:val="002A7C13"/>
    <w:pPr>
      <w:widowControl w:val="0"/>
      <w:autoSpaceDE w:val="0"/>
      <w:autoSpaceDN w:val="0"/>
      <w:adjustRightInd w:val="0"/>
      <w:spacing w:line="245" w:lineRule="exact"/>
      <w:ind w:firstLine="312"/>
    </w:pPr>
  </w:style>
  <w:style w:type="paragraph" w:customStyle="1" w:styleId="Style3">
    <w:name w:val="Style3"/>
    <w:basedOn w:val="a"/>
    <w:rsid w:val="002A7C13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ourier New" w:hAnsi="Courier New" w:cs="Courier New"/>
    </w:rPr>
  </w:style>
  <w:style w:type="paragraph" w:customStyle="1" w:styleId="Style8">
    <w:name w:val="Style8"/>
    <w:basedOn w:val="a"/>
    <w:rsid w:val="002A7C1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13">
    <w:name w:val="Style13"/>
    <w:basedOn w:val="a"/>
    <w:rsid w:val="002A7C1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17">
    <w:name w:val="Style17"/>
    <w:basedOn w:val="a"/>
    <w:rsid w:val="002A7C1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0">
    <w:name w:val="Font Style20"/>
    <w:basedOn w:val="a0"/>
    <w:rsid w:val="002A7C13"/>
    <w:rPr>
      <w:rFonts w:ascii="Courier New" w:hAnsi="Courier New" w:cs="Courier New"/>
      <w:spacing w:val="-20"/>
      <w:sz w:val="20"/>
      <w:szCs w:val="20"/>
    </w:rPr>
  </w:style>
  <w:style w:type="character" w:customStyle="1" w:styleId="FontStyle21">
    <w:name w:val="Font Style21"/>
    <w:basedOn w:val="a0"/>
    <w:rsid w:val="002A7C13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basedOn w:val="a0"/>
    <w:rsid w:val="002A7C13"/>
    <w:rPr>
      <w:rFonts w:ascii="Consolas" w:hAnsi="Consolas" w:cs="Consolas"/>
      <w:sz w:val="26"/>
      <w:szCs w:val="26"/>
    </w:rPr>
  </w:style>
  <w:style w:type="character" w:customStyle="1" w:styleId="FontStyle23">
    <w:name w:val="Font Style23"/>
    <w:basedOn w:val="a0"/>
    <w:rsid w:val="002A7C13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24">
    <w:name w:val="Font Style24"/>
    <w:basedOn w:val="a0"/>
    <w:rsid w:val="002A7C13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5">
    <w:name w:val="Font Style25"/>
    <w:basedOn w:val="a0"/>
    <w:rsid w:val="002A7C13"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rsid w:val="002A7C13"/>
    <w:rPr>
      <w:rFonts w:ascii="Times New Roman" w:hAnsi="Times New Roman" w:cs="Times New Roman"/>
      <w:i/>
      <w:iCs/>
      <w:spacing w:val="-30"/>
      <w:sz w:val="26"/>
      <w:szCs w:val="26"/>
    </w:rPr>
  </w:style>
  <w:style w:type="paragraph" w:customStyle="1" w:styleId="Style7">
    <w:name w:val="Style7"/>
    <w:basedOn w:val="a"/>
    <w:rsid w:val="002A7C1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2">
    <w:name w:val="Style2"/>
    <w:basedOn w:val="a"/>
    <w:rsid w:val="008B5A76"/>
    <w:pPr>
      <w:widowControl w:val="0"/>
      <w:autoSpaceDE w:val="0"/>
      <w:autoSpaceDN w:val="0"/>
      <w:adjustRightInd w:val="0"/>
      <w:spacing w:line="234" w:lineRule="exact"/>
      <w:ind w:firstLine="322"/>
      <w:jc w:val="both"/>
    </w:pPr>
  </w:style>
  <w:style w:type="character" w:customStyle="1" w:styleId="FontStyle12">
    <w:name w:val="Font Style12"/>
    <w:basedOn w:val="a0"/>
    <w:rsid w:val="008B5A76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13">
    <w:name w:val="Font Style13"/>
    <w:basedOn w:val="a0"/>
    <w:rsid w:val="008B5A76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basedOn w:val="a0"/>
    <w:rsid w:val="008B5A76"/>
    <w:rPr>
      <w:rFonts w:ascii="Times New Roman" w:hAnsi="Times New Roman" w:cs="Times New Roman"/>
      <w:spacing w:val="-10"/>
      <w:sz w:val="18"/>
      <w:szCs w:val="18"/>
    </w:rPr>
  </w:style>
  <w:style w:type="character" w:customStyle="1" w:styleId="FontStyle11">
    <w:name w:val="Font Style11"/>
    <w:basedOn w:val="a0"/>
    <w:rsid w:val="008B5A76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6">
    <w:name w:val="Style16"/>
    <w:basedOn w:val="a"/>
    <w:rsid w:val="000F040A"/>
    <w:pPr>
      <w:widowControl w:val="0"/>
      <w:autoSpaceDE w:val="0"/>
      <w:autoSpaceDN w:val="0"/>
      <w:adjustRightInd w:val="0"/>
      <w:spacing w:line="233" w:lineRule="exact"/>
      <w:ind w:firstLine="326"/>
      <w:jc w:val="both"/>
    </w:pPr>
  </w:style>
  <w:style w:type="character" w:customStyle="1" w:styleId="FontStyle90">
    <w:name w:val="Font Style90"/>
    <w:basedOn w:val="a0"/>
    <w:rsid w:val="000F040A"/>
    <w:rPr>
      <w:rFonts w:ascii="Times New Roman" w:hAnsi="Times New Roman" w:cs="Times New Roman"/>
      <w:sz w:val="34"/>
      <w:szCs w:val="34"/>
    </w:rPr>
  </w:style>
  <w:style w:type="character" w:customStyle="1" w:styleId="FontStyle104">
    <w:name w:val="Font Style104"/>
    <w:basedOn w:val="a0"/>
    <w:rsid w:val="000F040A"/>
    <w:rPr>
      <w:rFonts w:ascii="Times New Roman" w:hAnsi="Times New Roman" w:cs="Times New Roman"/>
      <w:sz w:val="22"/>
      <w:szCs w:val="22"/>
    </w:rPr>
  </w:style>
  <w:style w:type="character" w:customStyle="1" w:styleId="FontStyle135">
    <w:name w:val="Font Style135"/>
    <w:basedOn w:val="a0"/>
    <w:rsid w:val="000F040A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1">
    <w:name w:val="Style1"/>
    <w:basedOn w:val="a"/>
    <w:rsid w:val="000F040A"/>
    <w:pPr>
      <w:widowControl w:val="0"/>
      <w:autoSpaceDE w:val="0"/>
      <w:autoSpaceDN w:val="0"/>
      <w:adjustRightInd w:val="0"/>
      <w:jc w:val="both"/>
    </w:pPr>
  </w:style>
  <w:style w:type="paragraph" w:customStyle="1" w:styleId="a5">
    <w:name w:val="Рисунок"/>
    <w:basedOn w:val="a"/>
    <w:autoRedefine/>
    <w:rsid w:val="009D60E4"/>
    <w:pPr>
      <w:shd w:val="clear" w:color="auto" w:fill="FFFFFF"/>
      <w:jc w:val="center"/>
    </w:pPr>
    <w:rPr>
      <w:bCs/>
      <w:iCs/>
      <w:sz w:val="28"/>
      <w:szCs w:val="28"/>
    </w:rPr>
  </w:style>
  <w:style w:type="paragraph" w:styleId="a6">
    <w:name w:val="footer"/>
    <w:basedOn w:val="a"/>
    <w:link w:val="a7"/>
    <w:uiPriority w:val="99"/>
    <w:rsid w:val="00000F7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0F77"/>
  </w:style>
  <w:style w:type="paragraph" w:styleId="a9">
    <w:name w:val="header"/>
    <w:basedOn w:val="a"/>
    <w:rsid w:val="008C628B"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uiPriority w:val="39"/>
    <w:rsid w:val="002C4306"/>
    <w:pPr>
      <w:tabs>
        <w:tab w:val="right" w:leader="dot" w:pos="9639"/>
      </w:tabs>
      <w:spacing w:before="240" w:line="264" w:lineRule="auto"/>
    </w:pPr>
    <w:rPr>
      <w:noProof/>
      <w:color w:val="000000"/>
      <w:sz w:val="28"/>
      <w:szCs w:val="28"/>
    </w:rPr>
  </w:style>
  <w:style w:type="paragraph" w:styleId="20">
    <w:name w:val="toc 2"/>
    <w:basedOn w:val="a"/>
    <w:next w:val="a"/>
    <w:autoRedefine/>
    <w:uiPriority w:val="39"/>
    <w:rsid w:val="002C4306"/>
    <w:pPr>
      <w:tabs>
        <w:tab w:val="right" w:leader="dot" w:pos="9639"/>
      </w:tabs>
      <w:spacing w:line="264" w:lineRule="auto"/>
      <w:ind w:firstLine="284"/>
    </w:pPr>
    <w:rPr>
      <w:noProof/>
      <w:color w:val="000000"/>
      <w:sz w:val="28"/>
      <w:szCs w:val="28"/>
    </w:rPr>
  </w:style>
  <w:style w:type="character" w:styleId="aa">
    <w:name w:val="Hyperlink"/>
    <w:basedOn w:val="a0"/>
    <w:uiPriority w:val="99"/>
    <w:rsid w:val="00D4183D"/>
    <w:rPr>
      <w:color w:val="0000FF"/>
      <w:u w:val="single"/>
    </w:rPr>
  </w:style>
  <w:style w:type="character" w:customStyle="1" w:styleId="a7">
    <w:name w:val="Нижний колонтитул Знак"/>
    <w:basedOn w:val="a0"/>
    <w:link w:val="a6"/>
    <w:uiPriority w:val="99"/>
    <w:rsid w:val="00B66142"/>
    <w:rPr>
      <w:sz w:val="24"/>
      <w:szCs w:val="24"/>
    </w:rPr>
  </w:style>
  <w:style w:type="paragraph" w:styleId="ab">
    <w:name w:val="Balloon Text"/>
    <w:basedOn w:val="a"/>
    <w:link w:val="ac"/>
    <w:rsid w:val="00E5042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E504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57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6.wmf"/><Relationship Id="rId39" Type="http://schemas.openxmlformats.org/officeDocument/2006/relationships/image" Target="media/image24.png"/><Relationship Id="rId3" Type="http://schemas.microsoft.com/office/2007/relationships/stylesWithEffects" Target="stylesWithEffects.xml"/><Relationship Id="rId21" Type="http://schemas.openxmlformats.org/officeDocument/2006/relationships/image" Target="media/image12.png"/><Relationship Id="rId34" Type="http://schemas.openxmlformats.org/officeDocument/2006/relationships/image" Target="media/image20.png"/><Relationship Id="rId42" Type="http://schemas.openxmlformats.org/officeDocument/2006/relationships/image" Target="media/image27.png"/><Relationship Id="rId47" Type="http://schemas.openxmlformats.org/officeDocument/2006/relationships/image" Target="media/image32.png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oleObject" Target="embeddings/oleObject3.bin"/><Relationship Id="rId33" Type="http://schemas.openxmlformats.org/officeDocument/2006/relationships/oleObject" Target="embeddings/oleObject7.bin"/><Relationship Id="rId38" Type="http://schemas.openxmlformats.org/officeDocument/2006/relationships/image" Target="media/image23.png"/><Relationship Id="rId46" Type="http://schemas.openxmlformats.org/officeDocument/2006/relationships/image" Target="media/image31.pn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oleObject" Target="embeddings/oleObject2.bin"/><Relationship Id="rId29" Type="http://schemas.openxmlformats.org/officeDocument/2006/relationships/oleObject" Target="embeddings/oleObject5.bin"/><Relationship Id="rId41" Type="http://schemas.openxmlformats.org/officeDocument/2006/relationships/image" Target="media/image26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5.wmf"/><Relationship Id="rId32" Type="http://schemas.openxmlformats.org/officeDocument/2006/relationships/image" Target="media/image19.wmf"/><Relationship Id="rId37" Type="http://schemas.openxmlformats.org/officeDocument/2006/relationships/oleObject" Target="embeddings/oleObject8.bin"/><Relationship Id="rId40" Type="http://schemas.openxmlformats.org/officeDocument/2006/relationships/image" Target="media/image25.png"/><Relationship Id="rId45" Type="http://schemas.openxmlformats.org/officeDocument/2006/relationships/image" Target="media/image30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4.png"/><Relationship Id="rId28" Type="http://schemas.openxmlformats.org/officeDocument/2006/relationships/image" Target="media/image17.wmf"/><Relationship Id="rId36" Type="http://schemas.openxmlformats.org/officeDocument/2006/relationships/image" Target="media/image22.wmf"/><Relationship Id="rId49" Type="http://schemas.openxmlformats.org/officeDocument/2006/relationships/footer" Target="footer2.xml"/><Relationship Id="rId10" Type="http://schemas.openxmlformats.org/officeDocument/2006/relationships/oleObject" Target="embeddings/oleObject1.bin"/><Relationship Id="rId19" Type="http://schemas.openxmlformats.org/officeDocument/2006/relationships/image" Target="media/image11.wmf"/><Relationship Id="rId31" Type="http://schemas.openxmlformats.org/officeDocument/2006/relationships/oleObject" Target="embeddings/oleObject6.bin"/><Relationship Id="rId44" Type="http://schemas.openxmlformats.org/officeDocument/2006/relationships/image" Target="media/image29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6.png"/><Relationship Id="rId22" Type="http://schemas.openxmlformats.org/officeDocument/2006/relationships/image" Target="media/image13.png"/><Relationship Id="rId27" Type="http://schemas.openxmlformats.org/officeDocument/2006/relationships/oleObject" Target="embeddings/oleObject4.bin"/><Relationship Id="rId30" Type="http://schemas.openxmlformats.org/officeDocument/2006/relationships/image" Target="media/image18.wmf"/><Relationship Id="rId35" Type="http://schemas.openxmlformats.org/officeDocument/2006/relationships/image" Target="media/image21.png"/><Relationship Id="rId43" Type="http://schemas.openxmlformats.org/officeDocument/2006/relationships/image" Target="media/image28.png"/><Relationship Id="rId48" Type="http://schemas.openxmlformats.org/officeDocument/2006/relationships/footer" Target="footer1.xml"/><Relationship Id="rId8" Type="http://schemas.openxmlformats.org/officeDocument/2006/relationships/image" Target="media/image1.png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45</Pages>
  <Words>12493</Words>
  <Characters>71215</Characters>
  <Application>Microsoft Office Word</Application>
  <DocSecurity>0</DocSecurity>
  <Lines>593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83541</CharactersWithSpaces>
  <SharedDoc>false</SharedDoc>
  <HLinks>
    <vt:vector size="132" baseType="variant">
      <vt:variant>
        <vt:i4>1245234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_Toc272745615</vt:lpwstr>
      </vt:variant>
      <vt:variant>
        <vt:i4>1245234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_Toc272745614</vt:lpwstr>
      </vt:variant>
      <vt:variant>
        <vt:i4>1245234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_Toc272745613</vt:lpwstr>
      </vt:variant>
      <vt:variant>
        <vt:i4>1245234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_Toc272745612</vt:lpwstr>
      </vt:variant>
      <vt:variant>
        <vt:i4>1245234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_Toc272745611</vt:lpwstr>
      </vt:variant>
      <vt:variant>
        <vt:i4>1245234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_Toc272745610</vt:lpwstr>
      </vt:variant>
      <vt:variant>
        <vt:i4>1179698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_Toc272745609</vt:lpwstr>
      </vt:variant>
      <vt:variant>
        <vt:i4>1179698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_Toc272745608</vt:lpwstr>
      </vt:variant>
      <vt:variant>
        <vt:i4>1179698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_Toc272745607</vt:lpwstr>
      </vt:variant>
      <vt:variant>
        <vt:i4>1179698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_Toc272745606</vt:lpwstr>
      </vt:variant>
      <vt:variant>
        <vt:i4>1179698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_Toc272745605</vt:lpwstr>
      </vt:variant>
      <vt:variant>
        <vt:i4>1179698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_Toc272745604</vt:lpwstr>
      </vt:variant>
      <vt:variant>
        <vt:i4>1179698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_Toc272745603</vt:lpwstr>
      </vt:variant>
      <vt:variant>
        <vt:i4>1179698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_Toc272745602</vt:lpwstr>
      </vt:variant>
      <vt:variant>
        <vt:i4>1179698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_Toc272745601</vt:lpwstr>
      </vt:variant>
      <vt:variant>
        <vt:i4>1179698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_Toc272745600</vt:lpwstr>
      </vt:variant>
      <vt:variant>
        <vt:i4>1769521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_Toc272745599</vt:lpwstr>
      </vt:variant>
      <vt:variant>
        <vt:i4>1769521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_Toc272745598</vt:lpwstr>
      </vt:variant>
      <vt:variant>
        <vt:i4>1769521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_Toc272745597</vt:lpwstr>
      </vt:variant>
      <vt:variant>
        <vt:i4>1769521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_Toc272745596</vt:lpwstr>
      </vt:variant>
      <vt:variant>
        <vt:i4>1769521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_Toc272745595</vt:lpwstr>
      </vt:variant>
      <vt:variant>
        <vt:i4>1769521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_Toc272745594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AMD</dc:creator>
  <cp:keywords/>
  <dc:description/>
  <cp:lastModifiedBy>Maxsnake</cp:lastModifiedBy>
  <cp:revision>4</cp:revision>
  <cp:lastPrinted>2010-10-26T11:09:00Z</cp:lastPrinted>
  <dcterms:created xsi:type="dcterms:W3CDTF">2012-09-03T05:42:00Z</dcterms:created>
  <dcterms:modified xsi:type="dcterms:W3CDTF">2012-09-03T05:51:00Z</dcterms:modified>
</cp:coreProperties>
</file>